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DA" w:rsidRPr="00572A0B" w:rsidRDefault="00C475D4" w:rsidP="001F1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2A0B">
        <w:rPr>
          <w:rFonts w:ascii="Times New Roman" w:hAnsi="Times New Roman" w:cs="Times New Roman"/>
          <w:b/>
          <w:sz w:val="28"/>
          <w:szCs w:val="28"/>
        </w:rPr>
        <w:t>Примерные темы</w:t>
      </w:r>
      <w:r w:rsidR="001F11C2" w:rsidRPr="00572A0B">
        <w:rPr>
          <w:rFonts w:ascii="Times New Roman" w:hAnsi="Times New Roman" w:cs="Times New Roman"/>
          <w:b/>
          <w:sz w:val="28"/>
          <w:szCs w:val="28"/>
        </w:rPr>
        <w:t xml:space="preserve"> выпускной квалификационной работы</w:t>
      </w:r>
    </w:p>
    <w:p w:rsidR="001F11C2" w:rsidRPr="00572A0B" w:rsidRDefault="001F11C2" w:rsidP="001F1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0B">
        <w:rPr>
          <w:rFonts w:ascii="Times New Roman" w:hAnsi="Times New Roman" w:cs="Times New Roman"/>
          <w:b/>
          <w:sz w:val="28"/>
          <w:szCs w:val="28"/>
        </w:rPr>
        <w:t>ППП «Менеджмент организации»</w:t>
      </w:r>
    </w:p>
    <w:p w:rsidR="005D2B2B" w:rsidRPr="00572A0B" w:rsidRDefault="005D2B2B" w:rsidP="001F1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4E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эффективной стр</w:t>
      </w:r>
      <w:r w:rsidR="003C144E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управления организацией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организационной культуры </w:t>
      </w:r>
      <w:r w:rsidR="003C144E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организации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репутации и стиля организации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и технология управления персоналом на предприятии;</w:t>
      </w:r>
    </w:p>
    <w:p w:rsidR="005D2B2B" w:rsidRPr="00572A0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политики 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 технологии в управлении персоналом организации в зарубежных странах;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кадровые стратегии;</w:t>
      </w:r>
    </w:p>
    <w:p w:rsidR="005D2B2B" w:rsidRPr="00572A0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имиджа 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2B2B" w:rsidRPr="00572A0B" w:rsidRDefault="005D2B2B" w:rsidP="003C14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 принятие эффективных управленческих решений </w:t>
      </w:r>
    </w:p>
    <w:p w:rsidR="005D2B2B" w:rsidRPr="00572A0B" w:rsidRDefault="00C475D4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оплаты труда персонала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Самомен</w:t>
      </w:r>
      <w:r w:rsidR="003C144E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еджмент</w:t>
      </w:r>
      <w:proofErr w:type="spellEnd"/>
      <w:r w:rsidR="003C144E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организации</w:t>
      </w:r>
    </w:p>
    <w:p w:rsidR="00AA7DF6" w:rsidRPr="00572A0B" w:rsidRDefault="00AA7DF6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контракт как основа совершенствования организации</w:t>
      </w:r>
      <w:r w:rsid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персонала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Бизнес-планирование как одна из предпосылок </w:t>
      </w:r>
      <w:proofErr w:type="gramStart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успешного</w:t>
      </w:r>
      <w:proofErr w:type="gramEnd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предприятия;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информационных технолог</w:t>
      </w:r>
      <w:r w:rsidR="00AA7DF6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на продуктивную деятельность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предприятия;</w:t>
      </w:r>
    </w:p>
    <w:p w:rsidR="005D2B2B" w:rsidRPr="00572A0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коммуникационны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9624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управленческой деятельности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r w:rsidR="00525C38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затратами рабочего времени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развития образовательной организации 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развития воспитания образовательной организации 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период </w:t>
      </w:r>
      <w:proofErr w:type="gramStart"/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кадрового потенциала образовательной организации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развитием системы внутрифирменного обучения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мотивацией педагогических работников 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имиджа образовательной организации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мониторинга …  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организационным поведением </w:t>
      </w:r>
      <w:proofErr w:type="gramStart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командной  модели управления </w:t>
      </w:r>
      <w:proofErr w:type="gramStart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модели стимулирования инновационной деятельности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конкурентоспособной системы управления персоналом в организации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мотивации в организации и пути ее совершенствования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эффективности использования трудового потенциала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и опыт реализации корпоративной политики управления персоналом как средства повышения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 организации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управленческой команды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совершенствование методов управления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маркетинговой деятельности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корпоративной культуры организации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совершенствование технологий подготовки управленческих решений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конфликтами как фактор повышения привлекательности организации (на примере…)</w:t>
      </w:r>
    </w:p>
    <w:p w:rsidR="00C475D4" w:rsidRPr="00572A0B" w:rsidRDefault="006753BF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кадрового потенциала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C475D4" w:rsidRPr="00572A0B" w:rsidRDefault="006753BF" w:rsidP="006753B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конкурентоспособной кадровой политики организации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создани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с общественностью («Паблик </w:t>
      </w:r>
      <w:proofErr w:type="spellStart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Рилейшнз</w:t>
      </w:r>
      <w:proofErr w:type="spellEnd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»)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карьерой 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примере…)</w:t>
      </w:r>
    </w:p>
    <w:p w:rsidR="00C475D4" w:rsidRPr="00572A0B" w:rsidRDefault="006C694F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 аттестации персонала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принятия управленческих решений на основе информационных технологий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информационных систем и информационных технологий в управлении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документооборота с использованием современных информационных и телекоммуникационных технологий (на примере…)</w:t>
      </w:r>
    </w:p>
    <w:p w:rsidR="00C475D4" w:rsidRPr="00572A0B" w:rsidRDefault="00C475D4" w:rsidP="006C69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75D4" w:rsidRPr="00572A0B" w:rsidSect="0083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932"/>
    <w:multiLevelType w:val="multilevel"/>
    <w:tmpl w:val="CE18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721D3"/>
    <w:multiLevelType w:val="multilevel"/>
    <w:tmpl w:val="C9D8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053BC6"/>
    <w:multiLevelType w:val="multilevel"/>
    <w:tmpl w:val="96C0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E6FF5"/>
    <w:multiLevelType w:val="hybridMultilevel"/>
    <w:tmpl w:val="C24A07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39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C2"/>
    <w:rsid w:val="00186BB0"/>
    <w:rsid w:val="001F11C2"/>
    <w:rsid w:val="00396244"/>
    <w:rsid w:val="003C144E"/>
    <w:rsid w:val="004720EA"/>
    <w:rsid w:val="00525C38"/>
    <w:rsid w:val="00533EF6"/>
    <w:rsid w:val="00572A0B"/>
    <w:rsid w:val="005D2B2B"/>
    <w:rsid w:val="006753BF"/>
    <w:rsid w:val="006C694F"/>
    <w:rsid w:val="007C1A3E"/>
    <w:rsid w:val="00832A12"/>
    <w:rsid w:val="00AA7DF6"/>
    <w:rsid w:val="00C475D4"/>
    <w:rsid w:val="00C95567"/>
    <w:rsid w:val="00F8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Геннадьевна Константинова</dc:creator>
  <cp:lastModifiedBy>Наталия Михайловна Матюшина</cp:lastModifiedBy>
  <cp:revision>2</cp:revision>
  <cp:lastPrinted>2015-11-17T12:12:00Z</cp:lastPrinted>
  <dcterms:created xsi:type="dcterms:W3CDTF">2015-11-20T10:42:00Z</dcterms:created>
  <dcterms:modified xsi:type="dcterms:W3CDTF">2015-11-20T10:42:00Z</dcterms:modified>
</cp:coreProperties>
</file>