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41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D15CC">
        <w:rPr>
          <w:rFonts w:ascii="Times New Roman" w:hAnsi="Times New Roman" w:cs="Times New Roman"/>
          <w:b/>
          <w:sz w:val="32"/>
          <w:szCs w:val="32"/>
        </w:rPr>
        <w:t>1</w:t>
      </w:r>
      <w:r w:rsidR="000509B6">
        <w:rPr>
          <w:rFonts w:ascii="Times New Roman" w:hAnsi="Times New Roman" w:cs="Times New Roman"/>
          <w:b/>
          <w:sz w:val="32"/>
          <w:szCs w:val="32"/>
        </w:rPr>
        <w:t>7</w:t>
      </w:r>
      <w:r w:rsidR="00763F2A">
        <w:rPr>
          <w:rFonts w:ascii="Times New Roman" w:hAnsi="Times New Roman" w:cs="Times New Roman"/>
          <w:b/>
          <w:sz w:val="32"/>
          <w:szCs w:val="32"/>
        </w:rPr>
        <w:t>.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12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81EBA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B81EBA">
        <w:rPr>
          <w:rFonts w:ascii="Times New Roman" w:hAnsi="Times New Roman" w:cs="Times New Roman"/>
          <w:sz w:val="24"/>
          <w:szCs w:val="24"/>
        </w:rPr>
        <w:t xml:space="preserve"> О.И.</w:t>
      </w:r>
      <w:r w:rsidR="00B81EBA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B81EBA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81EBA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2C08" w:rsidRPr="002C4A8E" w:rsidRDefault="002A7835" w:rsidP="002C2C0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ab/>
      </w:r>
      <w:r w:rsidR="002C2C08" w:rsidRPr="002C2C08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C4A8E">
        <w:rPr>
          <w:rFonts w:ascii="Times New Roman" w:hAnsi="Times New Roman" w:cs="Times New Roman"/>
          <w:sz w:val="24"/>
          <w:szCs w:val="24"/>
        </w:rPr>
        <w:t xml:space="preserve">компьютерного оборудования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C4A8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C4A8E">
        <w:rPr>
          <w:rFonts w:ascii="Times New Roman" w:hAnsi="Times New Roman" w:cs="Times New Roman"/>
          <w:sz w:val="24"/>
          <w:szCs w:val="24"/>
        </w:rPr>
        <w:t>28.12</w:t>
      </w:r>
      <w:r w:rsidR="00B81EBA">
        <w:rPr>
          <w:rFonts w:ascii="Times New Roman" w:hAnsi="Times New Roman" w:cs="Times New Roman"/>
          <w:sz w:val="24"/>
          <w:szCs w:val="24"/>
        </w:rPr>
        <w:t>.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2C4A8E">
        <w:rPr>
          <w:rFonts w:ascii="Times New Roman" w:hAnsi="Times New Roman" w:cs="Times New Roman"/>
          <w:sz w:val="24"/>
          <w:szCs w:val="24"/>
        </w:rPr>
        <w:t>130</w:t>
      </w:r>
      <w:r w:rsidR="00583DC8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000 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9D15CC">
        <w:rPr>
          <w:rFonts w:ascii="Times New Roman" w:hAnsi="Times New Roman" w:cs="Times New Roman"/>
          <w:sz w:val="24"/>
          <w:szCs w:val="24"/>
        </w:rPr>
        <w:t>1</w:t>
      </w:r>
      <w:r w:rsidR="000509B6">
        <w:rPr>
          <w:rFonts w:ascii="Times New Roman" w:hAnsi="Times New Roman" w:cs="Times New Roman"/>
          <w:sz w:val="24"/>
          <w:szCs w:val="24"/>
        </w:rPr>
        <w:t>7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0509B6">
        <w:rPr>
          <w:rFonts w:ascii="Times New Roman" w:hAnsi="Times New Roman" w:cs="Times New Roman"/>
          <w:sz w:val="24"/>
          <w:szCs w:val="24"/>
        </w:rPr>
        <w:t>2</w:t>
      </w:r>
      <w:r w:rsidR="002C4A8E">
        <w:rPr>
          <w:rFonts w:ascii="Times New Roman" w:hAnsi="Times New Roman" w:cs="Times New Roman"/>
          <w:sz w:val="24"/>
          <w:szCs w:val="24"/>
        </w:rPr>
        <w:t>1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декабря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0509B6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8E" w:rsidRDefault="007F48C8" w:rsidP="002C4A8E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0509B6">
        <w:rPr>
          <w:rFonts w:ascii="Times New Roman" w:hAnsi="Times New Roman" w:cs="Times New Roman"/>
          <w:sz w:val="24"/>
          <w:szCs w:val="24"/>
        </w:rPr>
        <w:t>24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583DC8">
        <w:rPr>
          <w:rFonts w:ascii="Times New Roman" w:hAnsi="Times New Roman" w:cs="Times New Roman"/>
          <w:sz w:val="24"/>
          <w:szCs w:val="24"/>
        </w:rPr>
        <w:t>, в 11:0</w:t>
      </w:r>
      <w:r w:rsidR="002C4A8E">
        <w:rPr>
          <w:rFonts w:ascii="Times New Roman" w:hAnsi="Times New Roman" w:cs="Times New Roman"/>
          <w:sz w:val="24"/>
          <w:szCs w:val="24"/>
        </w:rPr>
        <w:t>0 часов по московскому времени</w:t>
      </w:r>
    </w:p>
    <w:p w:rsidR="002C4A8E" w:rsidRDefault="002C4A8E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3165CD" w:rsidRPr="003165CD" w:rsidRDefault="005368FE" w:rsidP="003165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3165CD" w:rsidRPr="003165CD">
        <w:rPr>
          <w:rFonts w:ascii="Times New Roman" w:hAnsi="Times New Roman" w:cs="Times New Roman"/>
          <w:sz w:val="24"/>
          <w:szCs w:val="24"/>
        </w:rPr>
        <w:t>- срок поставки</w:t>
      </w:r>
    </w:p>
    <w:p w:rsidR="003165CD" w:rsidRPr="003165CD" w:rsidRDefault="003165CD" w:rsidP="003165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65CD">
        <w:rPr>
          <w:rFonts w:ascii="Times New Roman" w:hAnsi="Times New Roman" w:cs="Times New Roman"/>
          <w:sz w:val="24"/>
          <w:szCs w:val="24"/>
        </w:rPr>
        <w:t>условия</w:t>
      </w:r>
      <w:r w:rsidRPr="003165CD">
        <w:rPr>
          <w:rFonts w:ascii="Times New Roman" w:hAnsi="Times New Roman" w:cs="Times New Roman"/>
          <w:sz w:val="24"/>
          <w:szCs w:val="24"/>
        </w:rPr>
        <w:tab/>
      </w:r>
      <w:r w:rsidRPr="003165CD">
        <w:rPr>
          <w:rFonts w:ascii="Times New Roman" w:hAnsi="Times New Roman" w:cs="Times New Roman"/>
          <w:sz w:val="24"/>
          <w:szCs w:val="24"/>
        </w:rPr>
        <w:tab/>
      </w:r>
      <w:r w:rsidRPr="003165CD">
        <w:rPr>
          <w:rFonts w:ascii="Times New Roman" w:hAnsi="Times New Roman" w:cs="Times New Roman"/>
          <w:sz w:val="24"/>
          <w:szCs w:val="24"/>
        </w:rPr>
        <w:tab/>
        <w:t>- соблюдение условий технического задания</w:t>
      </w:r>
    </w:p>
    <w:p w:rsidR="009D15CC" w:rsidRDefault="003165CD" w:rsidP="00316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65CD">
        <w:rPr>
          <w:rFonts w:ascii="Times New Roman" w:hAnsi="Times New Roman" w:cs="Times New Roman"/>
          <w:sz w:val="24"/>
          <w:szCs w:val="24"/>
        </w:rPr>
        <w:tab/>
      </w:r>
      <w:r w:rsidRPr="003165CD">
        <w:rPr>
          <w:rFonts w:ascii="Times New Roman" w:hAnsi="Times New Roman" w:cs="Times New Roman"/>
          <w:sz w:val="24"/>
          <w:szCs w:val="24"/>
        </w:rPr>
        <w:tab/>
      </w:r>
      <w:r w:rsidRPr="003165CD">
        <w:rPr>
          <w:rFonts w:ascii="Times New Roman" w:hAnsi="Times New Roman" w:cs="Times New Roman"/>
          <w:sz w:val="24"/>
          <w:szCs w:val="24"/>
        </w:rPr>
        <w:tab/>
      </w:r>
      <w:r w:rsidRPr="003165CD">
        <w:rPr>
          <w:rFonts w:ascii="Times New Roman" w:hAnsi="Times New Roman" w:cs="Times New Roman"/>
          <w:sz w:val="24"/>
          <w:szCs w:val="24"/>
        </w:rPr>
        <w:tab/>
        <w:t>- цена</w:t>
      </w:r>
    </w:p>
    <w:p w:rsidR="00904E9E" w:rsidRDefault="00904E9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509B6"/>
    <w:rsid w:val="000C706E"/>
    <w:rsid w:val="00146B3F"/>
    <w:rsid w:val="001A7470"/>
    <w:rsid w:val="001D604C"/>
    <w:rsid w:val="002977CB"/>
    <w:rsid w:val="002A7835"/>
    <w:rsid w:val="002C2C08"/>
    <w:rsid w:val="002C4A8E"/>
    <w:rsid w:val="003165CD"/>
    <w:rsid w:val="00350A1B"/>
    <w:rsid w:val="00371B30"/>
    <w:rsid w:val="004D7519"/>
    <w:rsid w:val="005368FE"/>
    <w:rsid w:val="00583DC8"/>
    <w:rsid w:val="00624790"/>
    <w:rsid w:val="00763F2A"/>
    <w:rsid w:val="007D45D1"/>
    <w:rsid w:val="007F16D3"/>
    <w:rsid w:val="007F48C8"/>
    <w:rsid w:val="008045AF"/>
    <w:rsid w:val="008136FB"/>
    <w:rsid w:val="00852C57"/>
    <w:rsid w:val="00904E9E"/>
    <w:rsid w:val="00923714"/>
    <w:rsid w:val="00970207"/>
    <w:rsid w:val="009D15CC"/>
    <w:rsid w:val="009D2189"/>
    <w:rsid w:val="00A40AB9"/>
    <w:rsid w:val="00A44A15"/>
    <w:rsid w:val="00B42410"/>
    <w:rsid w:val="00B81EBA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Алексей Владимирович Корнев</cp:lastModifiedBy>
  <cp:revision>25</cp:revision>
  <cp:lastPrinted>2012-03-13T09:11:00Z</cp:lastPrinted>
  <dcterms:created xsi:type="dcterms:W3CDTF">2012-03-13T08:43:00Z</dcterms:created>
  <dcterms:modified xsi:type="dcterms:W3CDTF">2012-12-15T07:08:00Z</dcterms:modified>
</cp:coreProperties>
</file>