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39900" w14:textId="77777777" w:rsidR="00F3216F" w:rsidRPr="0010796A" w:rsidRDefault="008E7FAC" w:rsidP="00F3216F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96A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Информационно-аналитическая справка </w:t>
      </w:r>
    </w:p>
    <w:p w14:paraId="6122C7FA" w14:textId="5EAB630B" w:rsidR="008E7FAC" w:rsidRPr="0010796A" w:rsidRDefault="008E7FAC" w:rsidP="00F3216F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96A">
        <w:rPr>
          <w:rFonts w:ascii="Times New Roman" w:hAnsi="Times New Roman" w:cs="Times New Roman"/>
          <w:b/>
          <w:bCs/>
          <w:sz w:val="24"/>
          <w:szCs w:val="24"/>
        </w:rPr>
        <w:t>по результатам мониторинга обеспеченности кадрами с высшим образованием и определения мероприятий, направленных на обеспечение текущей и перспективной потребности кадрами</w:t>
      </w:r>
    </w:p>
    <w:p w14:paraId="3C4ADA14" w14:textId="273CC373" w:rsidR="009B6F94" w:rsidRPr="0010796A" w:rsidRDefault="003A26FB" w:rsidP="00097C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96A">
        <w:rPr>
          <w:rFonts w:ascii="Times New Roman" w:hAnsi="Times New Roman" w:cs="Times New Roman"/>
          <w:sz w:val="24"/>
          <w:szCs w:val="24"/>
        </w:rPr>
        <w:t xml:space="preserve">В соответствии с поручением департамента образования Ярославской области, письмом Правительства Ярославской области от 22.03.2022 ИХ. 01-03380/22 и во исполнение </w:t>
      </w:r>
      <w:r w:rsidR="000A2489" w:rsidRPr="0010796A">
        <w:rPr>
          <w:rFonts w:ascii="Times New Roman" w:hAnsi="Times New Roman" w:cs="Times New Roman"/>
          <w:sz w:val="24"/>
          <w:szCs w:val="24"/>
        </w:rPr>
        <w:t xml:space="preserve">пункта 2.2.1 протокола заседания Совета по вопросам высшего образования и науки при Губернаторе Ярославской области от 08.02.2022 № 1, в соответствии с постановлением Правительства области от 12.03.2021 № 96-п «Об утверждении Комплекса мер по расширению практики заключения органами исполнительной власти, организациями курируемой отрасли договоров о целевом обучении на 2021 - 2024 годы», в том числе </w:t>
      </w:r>
      <w:r w:rsidRPr="0010796A">
        <w:rPr>
          <w:rFonts w:ascii="Times New Roman" w:hAnsi="Times New Roman" w:cs="Times New Roman"/>
          <w:sz w:val="24"/>
          <w:szCs w:val="24"/>
        </w:rPr>
        <w:t xml:space="preserve">о проведении мониторинга обеспеченности кадрами с высшим образованием и определения мероприятий, направленных на обеспечение текущей и перспективной потребности кадрами, в том числе за счет их подготовки на основе целевого обучения, ГАУ ДПО ЯО «Институт развития образования» провел </w:t>
      </w:r>
      <w:r w:rsidR="009B6F94" w:rsidRPr="0010796A">
        <w:rPr>
          <w:rFonts w:ascii="Times New Roman" w:hAnsi="Times New Roman" w:cs="Times New Roman"/>
          <w:sz w:val="24"/>
          <w:szCs w:val="24"/>
        </w:rPr>
        <w:t>следующие мероприятия.</w:t>
      </w:r>
    </w:p>
    <w:p w14:paraId="76E11D2D" w14:textId="33A9510A" w:rsidR="000A2489" w:rsidRPr="0010796A" w:rsidRDefault="000A2489" w:rsidP="00097C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96A">
        <w:rPr>
          <w:rFonts w:ascii="Times New Roman" w:hAnsi="Times New Roman" w:cs="Times New Roman"/>
          <w:sz w:val="24"/>
          <w:szCs w:val="24"/>
        </w:rPr>
        <w:t xml:space="preserve">По поручению департамента образования государственным автономным учреждением дополнительного профессионального образования Ярославской области «Институт развития образования» </w:t>
      </w:r>
      <w:commentRangeStart w:id="0"/>
      <w:r w:rsidR="00412B53">
        <w:rPr>
          <w:rFonts w:ascii="Times New Roman" w:hAnsi="Times New Roman" w:cs="Times New Roman"/>
          <w:sz w:val="24"/>
          <w:szCs w:val="24"/>
        </w:rPr>
        <w:t xml:space="preserve">в апреле-мае 2022 года </w:t>
      </w:r>
      <w:commentRangeEnd w:id="0"/>
      <w:r w:rsidR="00E03DF5">
        <w:rPr>
          <w:rStyle w:val="a7"/>
        </w:rPr>
        <w:commentReference w:id="0"/>
      </w:r>
      <w:r w:rsidRPr="0010796A">
        <w:rPr>
          <w:rFonts w:ascii="Times New Roman" w:hAnsi="Times New Roman" w:cs="Times New Roman"/>
          <w:sz w:val="24"/>
          <w:szCs w:val="24"/>
        </w:rPr>
        <w:t>был проведен мониторинг обеспеченности кадрами с высшим образованием в сфере образования в государственных и муниципальных образовательных организациях Ярославской области.</w:t>
      </w:r>
    </w:p>
    <w:p w14:paraId="78BE8F74" w14:textId="5A4A248E" w:rsidR="009E20D7" w:rsidRPr="0010796A" w:rsidRDefault="009E20D7" w:rsidP="00097C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96A">
        <w:rPr>
          <w:rFonts w:ascii="Times New Roman" w:hAnsi="Times New Roman" w:cs="Times New Roman"/>
          <w:sz w:val="24"/>
          <w:szCs w:val="24"/>
        </w:rPr>
        <w:t>В мониторинге обеспеченности кадрами с высшим образованием среди образовательных учреждений приняли участие</w:t>
      </w:r>
      <w:r w:rsidR="008C0DEA" w:rsidRPr="0010796A">
        <w:rPr>
          <w:rFonts w:ascii="Times New Roman" w:hAnsi="Times New Roman" w:cs="Times New Roman"/>
          <w:sz w:val="24"/>
          <w:szCs w:val="24"/>
        </w:rPr>
        <w:t xml:space="preserve"> </w:t>
      </w:r>
      <w:r w:rsidRPr="0010796A">
        <w:rPr>
          <w:rFonts w:ascii="Times New Roman" w:hAnsi="Times New Roman" w:cs="Times New Roman"/>
          <w:sz w:val="24"/>
          <w:szCs w:val="24"/>
        </w:rPr>
        <w:t>дошкольны</w:t>
      </w:r>
      <w:r w:rsidR="008C0DEA" w:rsidRPr="0010796A">
        <w:rPr>
          <w:rFonts w:ascii="Times New Roman" w:hAnsi="Times New Roman" w:cs="Times New Roman"/>
          <w:sz w:val="24"/>
          <w:szCs w:val="24"/>
        </w:rPr>
        <w:t>е</w:t>
      </w:r>
      <w:r w:rsidRPr="0010796A">
        <w:rPr>
          <w:rFonts w:ascii="Times New Roman" w:hAnsi="Times New Roman" w:cs="Times New Roman"/>
          <w:sz w:val="24"/>
          <w:szCs w:val="24"/>
        </w:rPr>
        <w:t>, общеобразовательны</w:t>
      </w:r>
      <w:r w:rsidR="008C0DEA" w:rsidRPr="0010796A">
        <w:rPr>
          <w:rFonts w:ascii="Times New Roman" w:hAnsi="Times New Roman" w:cs="Times New Roman"/>
          <w:sz w:val="24"/>
          <w:szCs w:val="24"/>
        </w:rPr>
        <w:t>е</w:t>
      </w:r>
      <w:r w:rsidRPr="0010796A">
        <w:rPr>
          <w:rFonts w:ascii="Times New Roman" w:hAnsi="Times New Roman" w:cs="Times New Roman"/>
          <w:sz w:val="24"/>
          <w:szCs w:val="24"/>
        </w:rPr>
        <w:t>,</w:t>
      </w:r>
      <w:r w:rsidR="00A17923" w:rsidRPr="0010796A">
        <w:rPr>
          <w:rFonts w:ascii="Times New Roman" w:hAnsi="Times New Roman" w:cs="Times New Roman"/>
          <w:sz w:val="24"/>
          <w:szCs w:val="24"/>
        </w:rPr>
        <w:t xml:space="preserve"> </w:t>
      </w:r>
      <w:r w:rsidRPr="0010796A">
        <w:rPr>
          <w:rFonts w:ascii="Times New Roman" w:hAnsi="Times New Roman" w:cs="Times New Roman"/>
          <w:sz w:val="24"/>
          <w:szCs w:val="24"/>
        </w:rPr>
        <w:t>государственны</w:t>
      </w:r>
      <w:r w:rsidR="00A17923" w:rsidRPr="0010796A">
        <w:rPr>
          <w:rFonts w:ascii="Times New Roman" w:hAnsi="Times New Roman" w:cs="Times New Roman"/>
          <w:sz w:val="24"/>
          <w:szCs w:val="24"/>
        </w:rPr>
        <w:t>е</w:t>
      </w:r>
      <w:r w:rsidRPr="0010796A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A17923" w:rsidRPr="0010796A">
        <w:rPr>
          <w:rFonts w:ascii="Times New Roman" w:hAnsi="Times New Roman" w:cs="Times New Roman"/>
          <w:sz w:val="24"/>
          <w:szCs w:val="24"/>
        </w:rPr>
        <w:t>е учреждения</w:t>
      </w:r>
      <w:r w:rsidR="00FF1C0D" w:rsidRPr="0010796A">
        <w:rPr>
          <w:rFonts w:ascii="Times New Roman" w:hAnsi="Times New Roman" w:cs="Times New Roman"/>
          <w:sz w:val="24"/>
          <w:szCs w:val="24"/>
        </w:rPr>
        <w:t>, учреждения</w:t>
      </w:r>
      <w:r w:rsidRPr="0010796A">
        <w:rPr>
          <w:rFonts w:ascii="Times New Roman" w:hAnsi="Times New Roman" w:cs="Times New Roman"/>
          <w:sz w:val="24"/>
          <w:szCs w:val="24"/>
        </w:rPr>
        <w:t xml:space="preserve"> </w:t>
      </w:r>
      <w:r w:rsidR="00A17923" w:rsidRPr="0010796A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Pr="0010796A">
        <w:rPr>
          <w:rFonts w:ascii="Times New Roman" w:hAnsi="Times New Roman" w:cs="Times New Roman"/>
          <w:sz w:val="24"/>
          <w:szCs w:val="24"/>
        </w:rPr>
        <w:t>и детски</w:t>
      </w:r>
      <w:r w:rsidR="00FF1C0D" w:rsidRPr="0010796A">
        <w:rPr>
          <w:rFonts w:ascii="Times New Roman" w:hAnsi="Times New Roman" w:cs="Times New Roman"/>
          <w:sz w:val="24"/>
          <w:szCs w:val="24"/>
        </w:rPr>
        <w:t>е</w:t>
      </w:r>
      <w:r w:rsidRPr="0010796A">
        <w:rPr>
          <w:rFonts w:ascii="Times New Roman" w:hAnsi="Times New Roman" w:cs="Times New Roman"/>
          <w:sz w:val="24"/>
          <w:szCs w:val="24"/>
        </w:rPr>
        <w:t xml:space="preserve"> дом</w:t>
      </w:r>
      <w:r w:rsidR="00FF1C0D" w:rsidRPr="0010796A">
        <w:rPr>
          <w:rFonts w:ascii="Times New Roman" w:hAnsi="Times New Roman" w:cs="Times New Roman"/>
          <w:sz w:val="24"/>
          <w:szCs w:val="24"/>
        </w:rPr>
        <w:t>а</w:t>
      </w:r>
      <w:r w:rsidR="007F7155" w:rsidRPr="0010796A">
        <w:rPr>
          <w:rFonts w:ascii="Times New Roman" w:hAnsi="Times New Roman" w:cs="Times New Roman"/>
          <w:sz w:val="24"/>
          <w:szCs w:val="24"/>
        </w:rPr>
        <w:t>, всего 522 образовательные организации.</w:t>
      </w:r>
      <w:r w:rsidRPr="001079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C8375" w14:textId="009973ED" w:rsidR="000115EE" w:rsidRPr="0010796A" w:rsidRDefault="000A2489" w:rsidP="00097C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96A">
        <w:rPr>
          <w:rFonts w:ascii="Times New Roman" w:hAnsi="Times New Roman" w:cs="Times New Roman"/>
          <w:sz w:val="24"/>
          <w:szCs w:val="24"/>
        </w:rPr>
        <w:t xml:space="preserve">Результаты мониторинга показали высокий уровень обеспеченности педагогическими кадрами с высшим образованием образовательных организаций Ярославской области. </w:t>
      </w:r>
      <w:r w:rsidR="008D2BF1" w:rsidRPr="0010796A">
        <w:rPr>
          <w:rFonts w:ascii="Times New Roman" w:hAnsi="Times New Roman" w:cs="Times New Roman"/>
          <w:sz w:val="24"/>
          <w:szCs w:val="24"/>
        </w:rPr>
        <w:t xml:space="preserve">Причем </w:t>
      </w:r>
      <w:r w:rsidR="00D40FF0" w:rsidRPr="0010796A">
        <w:rPr>
          <w:rFonts w:ascii="Times New Roman" w:hAnsi="Times New Roman" w:cs="Times New Roman"/>
          <w:sz w:val="24"/>
          <w:szCs w:val="24"/>
        </w:rPr>
        <w:t xml:space="preserve">количество работающих студентов составило 397 человек, из них 262 человека работают в сельской местности. </w:t>
      </w:r>
      <w:r w:rsidR="005F71BF" w:rsidRPr="0010796A">
        <w:rPr>
          <w:rFonts w:ascii="Times New Roman" w:hAnsi="Times New Roman" w:cs="Times New Roman"/>
          <w:sz w:val="24"/>
          <w:szCs w:val="24"/>
        </w:rPr>
        <w:t xml:space="preserve">Количество молодых специалистов </w:t>
      </w:r>
      <w:r w:rsidR="001E2C65" w:rsidRPr="0010796A">
        <w:rPr>
          <w:rFonts w:ascii="Times New Roman" w:hAnsi="Times New Roman" w:cs="Times New Roman"/>
          <w:sz w:val="24"/>
          <w:szCs w:val="24"/>
        </w:rPr>
        <w:t>– 867 человек</w:t>
      </w:r>
      <w:r w:rsidR="00023F34" w:rsidRPr="0010796A">
        <w:rPr>
          <w:rFonts w:ascii="Times New Roman" w:hAnsi="Times New Roman" w:cs="Times New Roman"/>
          <w:sz w:val="24"/>
          <w:szCs w:val="24"/>
        </w:rPr>
        <w:t xml:space="preserve">, </w:t>
      </w:r>
      <w:r w:rsidR="001E2C65" w:rsidRPr="0010796A">
        <w:rPr>
          <w:rFonts w:ascii="Times New Roman" w:hAnsi="Times New Roman" w:cs="Times New Roman"/>
          <w:sz w:val="24"/>
          <w:szCs w:val="24"/>
        </w:rPr>
        <w:t xml:space="preserve">из </w:t>
      </w:r>
      <w:r w:rsidR="00023F34" w:rsidRPr="0010796A">
        <w:rPr>
          <w:rFonts w:ascii="Times New Roman" w:hAnsi="Times New Roman" w:cs="Times New Roman"/>
          <w:sz w:val="24"/>
          <w:szCs w:val="24"/>
        </w:rPr>
        <w:t>них</w:t>
      </w:r>
      <w:r w:rsidR="00E01BB5" w:rsidRPr="0010796A">
        <w:rPr>
          <w:rFonts w:ascii="Times New Roman" w:hAnsi="Times New Roman" w:cs="Times New Roman"/>
          <w:sz w:val="24"/>
          <w:szCs w:val="24"/>
        </w:rPr>
        <w:t xml:space="preserve"> 455 человек работают в </w:t>
      </w:r>
      <w:r w:rsidR="003E0EC2" w:rsidRPr="0010796A">
        <w:rPr>
          <w:rFonts w:ascii="Times New Roman" w:hAnsi="Times New Roman" w:cs="Times New Roman"/>
          <w:sz w:val="24"/>
          <w:szCs w:val="24"/>
        </w:rPr>
        <w:t>образовательных организациях, расположенных в сельской местности</w:t>
      </w:r>
      <w:r w:rsidR="00E01BB5" w:rsidRPr="0010796A">
        <w:rPr>
          <w:rFonts w:ascii="Times New Roman" w:hAnsi="Times New Roman" w:cs="Times New Roman"/>
          <w:sz w:val="24"/>
          <w:szCs w:val="24"/>
        </w:rPr>
        <w:t>.</w:t>
      </w:r>
    </w:p>
    <w:p w14:paraId="0172D330" w14:textId="4F472BFF" w:rsidR="009B6F94" w:rsidRPr="0010796A" w:rsidRDefault="009B6F94" w:rsidP="00097C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96A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0942EA" w:rsidRPr="0010796A">
        <w:rPr>
          <w:rFonts w:ascii="Times New Roman" w:hAnsi="Times New Roman" w:cs="Times New Roman"/>
          <w:sz w:val="24"/>
          <w:szCs w:val="24"/>
        </w:rPr>
        <w:t>30</w:t>
      </w:r>
      <w:r w:rsidRPr="0010796A">
        <w:rPr>
          <w:rFonts w:ascii="Times New Roman" w:hAnsi="Times New Roman" w:cs="Times New Roman"/>
          <w:sz w:val="24"/>
          <w:szCs w:val="24"/>
        </w:rPr>
        <w:t xml:space="preserve">.05.2022 года в </w:t>
      </w:r>
      <w:r w:rsidR="00276274">
        <w:rPr>
          <w:rFonts w:ascii="Times New Roman" w:hAnsi="Times New Roman" w:cs="Times New Roman"/>
          <w:sz w:val="24"/>
          <w:szCs w:val="24"/>
        </w:rPr>
        <w:t>образовательных организациях</w:t>
      </w:r>
      <w:r w:rsidR="00276274" w:rsidRPr="00276274">
        <w:rPr>
          <w:rFonts w:ascii="Times New Roman" w:hAnsi="Times New Roman" w:cs="Times New Roman"/>
          <w:sz w:val="24"/>
          <w:szCs w:val="24"/>
        </w:rPr>
        <w:t xml:space="preserve"> </w:t>
      </w:r>
      <w:r w:rsidRPr="0010796A">
        <w:rPr>
          <w:rFonts w:ascii="Times New Roman" w:hAnsi="Times New Roman" w:cs="Times New Roman"/>
          <w:sz w:val="24"/>
          <w:szCs w:val="24"/>
        </w:rPr>
        <w:t xml:space="preserve">Ярославской области существует потребность </w:t>
      </w:r>
      <w:r w:rsidR="00C6527C" w:rsidRPr="0010796A">
        <w:rPr>
          <w:rFonts w:ascii="Times New Roman" w:hAnsi="Times New Roman" w:cs="Times New Roman"/>
          <w:sz w:val="24"/>
          <w:szCs w:val="24"/>
        </w:rPr>
        <w:t>в кадровом обеспечении по следующим направлениям в перспективе до 2028 года</w:t>
      </w:r>
      <w:r w:rsidR="00C9241C" w:rsidRPr="00C9241C">
        <w:rPr>
          <w:rFonts w:ascii="Times New Roman" w:hAnsi="Times New Roman" w:cs="Times New Roman"/>
          <w:sz w:val="24"/>
          <w:szCs w:val="24"/>
        </w:rPr>
        <w:t xml:space="preserve"> (</w:t>
      </w:r>
      <w:r w:rsidR="00C9241C">
        <w:rPr>
          <w:rFonts w:ascii="Times New Roman" w:hAnsi="Times New Roman" w:cs="Times New Roman"/>
          <w:sz w:val="24"/>
          <w:szCs w:val="24"/>
        </w:rPr>
        <w:t>Таблица 1)</w:t>
      </w:r>
      <w:r w:rsidR="00C6527C" w:rsidRPr="0010796A">
        <w:rPr>
          <w:rFonts w:ascii="Times New Roman" w:hAnsi="Times New Roman" w:cs="Times New Roman"/>
          <w:sz w:val="24"/>
          <w:szCs w:val="24"/>
        </w:rPr>
        <w:t>.</w:t>
      </w:r>
    </w:p>
    <w:p w14:paraId="49188FE6" w14:textId="77777777" w:rsidR="00E941CF" w:rsidRDefault="00E941CF" w:rsidP="00C6527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B6A3B" w14:textId="77777777" w:rsidR="00E941CF" w:rsidRDefault="00E941CF" w:rsidP="00C6527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EE5984" w14:textId="0C716526" w:rsidR="00551CD4" w:rsidRPr="0010796A" w:rsidRDefault="00C9241C" w:rsidP="00C6527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commentRangeStart w:id="1"/>
      <w:r w:rsidRPr="00C9241C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Таблица 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commentRangeEnd w:id="1"/>
      <w:r w:rsidR="00CF7018">
        <w:rPr>
          <w:rStyle w:val="a7"/>
        </w:rPr>
        <w:commentReference w:id="1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514C" w:rsidRPr="0010796A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C6527C" w:rsidRPr="0010796A">
        <w:rPr>
          <w:rFonts w:ascii="Times New Roman" w:hAnsi="Times New Roman" w:cs="Times New Roman"/>
          <w:b/>
          <w:bCs/>
          <w:sz w:val="24"/>
          <w:szCs w:val="24"/>
        </w:rPr>
        <w:t xml:space="preserve">отребность в кадровом обеспечении </w:t>
      </w:r>
    </w:p>
    <w:p w14:paraId="2F4D7BAD" w14:textId="325A86B3" w:rsidR="00C6527C" w:rsidRPr="0010796A" w:rsidRDefault="00C6527C" w:rsidP="00C6527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96A">
        <w:rPr>
          <w:rFonts w:ascii="Times New Roman" w:hAnsi="Times New Roman" w:cs="Times New Roman"/>
          <w:b/>
          <w:bCs/>
          <w:sz w:val="24"/>
          <w:szCs w:val="24"/>
        </w:rPr>
        <w:t>по направлениям в перспективе до 2028 года</w:t>
      </w:r>
    </w:p>
    <w:tbl>
      <w:tblPr>
        <w:tblW w:w="1063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567"/>
        <w:gridCol w:w="567"/>
        <w:gridCol w:w="567"/>
        <w:gridCol w:w="628"/>
        <w:gridCol w:w="627"/>
        <w:gridCol w:w="627"/>
        <w:gridCol w:w="610"/>
        <w:gridCol w:w="567"/>
        <w:gridCol w:w="567"/>
        <w:gridCol w:w="567"/>
        <w:gridCol w:w="567"/>
        <w:gridCol w:w="632"/>
      </w:tblGrid>
      <w:tr w:rsidR="00947FDD" w:rsidRPr="00643B28" w14:paraId="1BDB0819" w14:textId="77777777" w:rsidTr="00E941CF">
        <w:trPr>
          <w:trHeight w:val="451"/>
        </w:trPr>
        <w:tc>
          <w:tcPr>
            <w:tcW w:w="3543" w:type="dxa"/>
            <w:vMerge w:val="restart"/>
            <w:shd w:val="clear" w:color="auto" w:fill="E2EFD9" w:themeFill="accent6" w:themeFillTint="33"/>
            <w:vAlign w:val="center"/>
            <w:hideMark/>
          </w:tcPr>
          <w:p w14:paraId="2D1C810D" w14:textId="7D48D233" w:rsidR="00947FDD" w:rsidRPr="00643B28" w:rsidRDefault="00947FDD" w:rsidP="005A6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Наименование предметной области</w:t>
            </w:r>
          </w:p>
        </w:tc>
        <w:tc>
          <w:tcPr>
            <w:tcW w:w="7093" w:type="dxa"/>
            <w:gridSpan w:val="12"/>
            <w:shd w:val="clear" w:color="auto" w:fill="E2EFD9" w:themeFill="accent6" w:themeFillTint="33"/>
            <w:vAlign w:val="bottom"/>
            <w:hideMark/>
          </w:tcPr>
          <w:p w14:paraId="604EC6A0" w14:textId="25F7A843" w:rsidR="00947FDD" w:rsidRPr="00643B28" w:rsidRDefault="00947FDD" w:rsidP="00AC4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Потребность в педагогических кадрах</w:t>
            </w:r>
            <w:r w:rsidR="00DF7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64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(ставки)</w:t>
            </w:r>
          </w:p>
          <w:p w14:paraId="6EE9D69C" w14:textId="44A3F084" w:rsidR="00947FDD" w:rsidRPr="00643B28" w:rsidRDefault="00947FDD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7FDD" w:rsidRPr="00643B28" w14:paraId="5D970A81" w14:textId="77777777" w:rsidTr="00E941CF">
        <w:trPr>
          <w:trHeight w:val="300"/>
        </w:trPr>
        <w:tc>
          <w:tcPr>
            <w:tcW w:w="3543" w:type="dxa"/>
            <w:vMerge/>
            <w:shd w:val="clear" w:color="auto" w:fill="E2EFD9" w:themeFill="accent6" w:themeFillTint="33"/>
            <w:vAlign w:val="bottom"/>
            <w:hideMark/>
          </w:tcPr>
          <w:p w14:paraId="3CD27070" w14:textId="37751F1D" w:rsidR="00947FDD" w:rsidRPr="00643B28" w:rsidRDefault="00947FDD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bottom"/>
            <w:hideMark/>
          </w:tcPr>
          <w:p w14:paraId="7B584E0F" w14:textId="1C90447C" w:rsidR="00947FDD" w:rsidRPr="00643B28" w:rsidRDefault="00947FDD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</w:t>
            </w:r>
            <w:proofErr w:type="gramStart"/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2022-2023</w:t>
            </w:r>
            <w:proofErr w:type="gramEnd"/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уч.</w:t>
            </w:r>
            <w:r w:rsidR="005A63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95" w:type="dxa"/>
            <w:gridSpan w:val="2"/>
            <w:shd w:val="clear" w:color="auto" w:fill="E2EFD9" w:themeFill="accent6" w:themeFillTint="33"/>
            <w:vAlign w:val="bottom"/>
            <w:hideMark/>
          </w:tcPr>
          <w:p w14:paraId="05B789F7" w14:textId="75A380C7" w:rsidR="00947FDD" w:rsidRPr="00643B28" w:rsidRDefault="00947FDD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</w:t>
            </w:r>
            <w:proofErr w:type="gramStart"/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2023-2024</w:t>
            </w:r>
            <w:proofErr w:type="gramEnd"/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уч.</w:t>
            </w:r>
            <w:r w:rsidR="005A63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54" w:type="dxa"/>
            <w:gridSpan w:val="2"/>
            <w:shd w:val="clear" w:color="auto" w:fill="E2EFD9" w:themeFill="accent6" w:themeFillTint="33"/>
            <w:vAlign w:val="bottom"/>
            <w:hideMark/>
          </w:tcPr>
          <w:p w14:paraId="6D348D96" w14:textId="3D6A6205" w:rsidR="00232BD5" w:rsidRPr="00643B28" w:rsidRDefault="00947FDD" w:rsidP="00232B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5A63B6"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2024–</w:t>
            </w:r>
            <w:proofErr w:type="gramStart"/>
            <w:r w:rsidR="005A63B6"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2025 </w:t>
            </w: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уч.</w:t>
            </w:r>
            <w:proofErr w:type="gramEnd"/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63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</w:t>
            </w:r>
          </w:p>
        </w:tc>
        <w:tc>
          <w:tcPr>
            <w:tcW w:w="1177" w:type="dxa"/>
            <w:gridSpan w:val="2"/>
            <w:shd w:val="clear" w:color="auto" w:fill="E2EFD9" w:themeFill="accent6" w:themeFillTint="33"/>
            <w:vAlign w:val="bottom"/>
            <w:hideMark/>
          </w:tcPr>
          <w:p w14:paraId="1428B0ED" w14:textId="77777777" w:rsidR="00947FDD" w:rsidRPr="00643B28" w:rsidRDefault="00947FDD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</w:t>
            </w:r>
            <w:proofErr w:type="gramStart"/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2025-2026</w:t>
            </w:r>
            <w:proofErr w:type="gramEnd"/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уч. год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bottom"/>
            <w:hideMark/>
          </w:tcPr>
          <w:p w14:paraId="78182A45" w14:textId="77777777" w:rsidR="00947FDD" w:rsidRPr="00643B28" w:rsidRDefault="00947FDD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</w:t>
            </w:r>
            <w:proofErr w:type="gramStart"/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2026-2027</w:t>
            </w:r>
            <w:proofErr w:type="gramEnd"/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уч. год</w:t>
            </w:r>
          </w:p>
        </w:tc>
        <w:tc>
          <w:tcPr>
            <w:tcW w:w="1199" w:type="dxa"/>
            <w:gridSpan w:val="2"/>
            <w:shd w:val="clear" w:color="auto" w:fill="E2EFD9" w:themeFill="accent6" w:themeFillTint="33"/>
            <w:vAlign w:val="bottom"/>
            <w:hideMark/>
          </w:tcPr>
          <w:p w14:paraId="521A7F6B" w14:textId="77777777" w:rsidR="00947FDD" w:rsidRPr="00643B28" w:rsidRDefault="00947FDD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</w:t>
            </w:r>
            <w:proofErr w:type="gramStart"/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2027-2028</w:t>
            </w:r>
            <w:proofErr w:type="gramEnd"/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уч. год</w:t>
            </w:r>
          </w:p>
        </w:tc>
      </w:tr>
      <w:tr w:rsidR="002B15B8" w:rsidRPr="00643B28" w14:paraId="6B61794E" w14:textId="77777777" w:rsidTr="00E941CF">
        <w:trPr>
          <w:trHeight w:val="600"/>
        </w:trPr>
        <w:tc>
          <w:tcPr>
            <w:tcW w:w="3543" w:type="dxa"/>
            <w:vMerge/>
            <w:shd w:val="clear" w:color="auto" w:fill="E2EFD9" w:themeFill="accent6" w:themeFillTint="33"/>
            <w:vAlign w:val="bottom"/>
            <w:hideMark/>
          </w:tcPr>
          <w:p w14:paraId="067AE084" w14:textId="497B30E3" w:rsidR="00947FDD" w:rsidRPr="00643B28" w:rsidRDefault="00947FDD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hideMark/>
          </w:tcPr>
          <w:p w14:paraId="1BA2A083" w14:textId="77777777" w:rsidR="00947FDD" w:rsidRPr="008B68FE" w:rsidRDefault="00947FDD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B68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auto" w:fill="DEEAF6" w:themeFill="accent1" w:themeFillTint="33"/>
            <w:hideMark/>
          </w:tcPr>
          <w:p w14:paraId="48F480E7" w14:textId="77777777" w:rsidR="00947FDD" w:rsidRPr="008B68FE" w:rsidRDefault="00947FDD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B68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 в сельской местности</w:t>
            </w:r>
          </w:p>
        </w:tc>
        <w:tc>
          <w:tcPr>
            <w:tcW w:w="567" w:type="dxa"/>
            <w:shd w:val="clear" w:color="auto" w:fill="E2EFD9" w:themeFill="accent6" w:themeFillTint="33"/>
            <w:hideMark/>
          </w:tcPr>
          <w:p w14:paraId="67020A69" w14:textId="77777777" w:rsidR="00947FDD" w:rsidRPr="008B68FE" w:rsidRDefault="00947FDD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B68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28" w:type="dxa"/>
            <w:shd w:val="clear" w:color="auto" w:fill="DEEAF6" w:themeFill="accent1" w:themeFillTint="33"/>
            <w:hideMark/>
          </w:tcPr>
          <w:p w14:paraId="54565EF2" w14:textId="77777777" w:rsidR="00947FDD" w:rsidRPr="008B68FE" w:rsidRDefault="00947FDD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B68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 в сельской местности</w:t>
            </w:r>
          </w:p>
        </w:tc>
        <w:tc>
          <w:tcPr>
            <w:tcW w:w="627" w:type="dxa"/>
            <w:shd w:val="clear" w:color="auto" w:fill="E2EFD9" w:themeFill="accent6" w:themeFillTint="33"/>
            <w:hideMark/>
          </w:tcPr>
          <w:p w14:paraId="10854CF9" w14:textId="77777777" w:rsidR="00947FDD" w:rsidRPr="008B68FE" w:rsidRDefault="00947FDD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B68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27" w:type="dxa"/>
            <w:shd w:val="clear" w:color="auto" w:fill="DEEAF6" w:themeFill="accent1" w:themeFillTint="33"/>
            <w:hideMark/>
          </w:tcPr>
          <w:p w14:paraId="64E6A4E0" w14:textId="77777777" w:rsidR="00947FDD" w:rsidRPr="008B68FE" w:rsidRDefault="00947FDD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B68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 в сельской местности</w:t>
            </w:r>
          </w:p>
        </w:tc>
        <w:tc>
          <w:tcPr>
            <w:tcW w:w="610" w:type="dxa"/>
            <w:shd w:val="clear" w:color="auto" w:fill="E2EFD9" w:themeFill="accent6" w:themeFillTint="33"/>
            <w:hideMark/>
          </w:tcPr>
          <w:p w14:paraId="7F501CF5" w14:textId="77777777" w:rsidR="00947FDD" w:rsidRPr="008B68FE" w:rsidRDefault="00947FDD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B68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auto" w:fill="DEEAF6" w:themeFill="accent1" w:themeFillTint="33"/>
            <w:hideMark/>
          </w:tcPr>
          <w:p w14:paraId="3F73DF4F" w14:textId="77777777" w:rsidR="00947FDD" w:rsidRPr="008B68FE" w:rsidRDefault="00947FDD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B68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 в сельской местности</w:t>
            </w:r>
          </w:p>
        </w:tc>
        <w:tc>
          <w:tcPr>
            <w:tcW w:w="567" w:type="dxa"/>
            <w:shd w:val="clear" w:color="auto" w:fill="E2EFD9" w:themeFill="accent6" w:themeFillTint="33"/>
            <w:hideMark/>
          </w:tcPr>
          <w:p w14:paraId="5B4AC0B9" w14:textId="77777777" w:rsidR="00947FDD" w:rsidRPr="008B68FE" w:rsidRDefault="00947FDD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B68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auto" w:fill="DEEAF6" w:themeFill="accent1" w:themeFillTint="33"/>
            <w:hideMark/>
          </w:tcPr>
          <w:p w14:paraId="5DD0700B" w14:textId="77777777" w:rsidR="00947FDD" w:rsidRPr="008B68FE" w:rsidRDefault="00947FDD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B68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 в сельской местности</w:t>
            </w:r>
          </w:p>
        </w:tc>
        <w:tc>
          <w:tcPr>
            <w:tcW w:w="567" w:type="dxa"/>
            <w:shd w:val="clear" w:color="auto" w:fill="E2EFD9" w:themeFill="accent6" w:themeFillTint="33"/>
            <w:hideMark/>
          </w:tcPr>
          <w:p w14:paraId="206732FC" w14:textId="77777777" w:rsidR="00947FDD" w:rsidRPr="008B68FE" w:rsidRDefault="00947FDD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B68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32" w:type="dxa"/>
            <w:shd w:val="clear" w:color="auto" w:fill="DEEAF6" w:themeFill="accent1" w:themeFillTint="33"/>
            <w:hideMark/>
          </w:tcPr>
          <w:p w14:paraId="321BB0FC" w14:textId="77777777" w:rsidR="00947FDD" w:rsidRPr="008B68FE" w:rsidRDefault="00947FDD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B68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 в сельской местности</w:t>
            </w:r>
          </w:p>
        </w:tc>
      </w:tr>
      <w:tr w:rsidR="0010796A" w:rsidRPr="00643B28" w14:paraId="3FBD32FD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1577834D" w14:textId="77777777" w:rsidR="00551CD4" w:rsidRPr="00643B28" w:rsidRDefault="00551CD4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учителей начальных классов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552322" w14:textId="70BD8B80" w:rsidR="00551CD4" w:rsidRPr="00DC3826" w:rsidRDefault="00B73717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7731CC41" w14:textId="329DAC21" w:rsidR="00551CD4" w:rsidRPr="00DC3826" w:rsidRDefault="00B73717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75D1F3" w14:textId="65E146ED" w:rsidR="00551CD4" w:rsidRPr="00DC3826" w:rsidRDefault="00733A1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  <w:hideMark/>
          </w:tcPr>
          <w:p w14:paraId="5F042653" w14:textId="0E6AE33E" w:rsidR="00551CD4" w:rsidRPr="00DC3826" w:rsidRDefault="00733A1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14:paraId="3D3F3032" w14:textId="359C7FA4" w:rsidR="00551CD4" w:rsidRPr="00DC3826" w:rsidRDefault="00733A1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  <w:hideMark/>
          </w:tcPr>
          <w:p w14:paraId="3C28B32C" w14:textId="4FD9804F" w:rsidR="00551CD4" w:rsidRPr="00DC3826" w:rsidRDefault="00733A1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006E83FE" w14:textId="661C2659" w:rsidR="00551CD4" w:rsidRPr="00DC3826" w:rsidRDefault="00733A1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2ACA550E" w14:textId="60F80164" w:rsidR="00551CD4" w:rsidRPr="00DC3826" w:rsidRDefault="00733A1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2DD341" w14:textId="04682C01" w:rsidR="00551CD4" w:rsidRPr="00DC3826" w:rsidRDefault="00733A1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0C0E2970" w14:textId="255A4A19" w:rsidR="00551CD4" w:rsidRPr="00DC3826" w:rsidRDefault="00D844F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586E17" w14:textId="13D962B9" w:rsidR="00551CD4" w:rsidRPr="00DC3826" w:rsidRDefault="00D844F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5984339F" w14:textId="15AD0B2E" w:rsidR="00551CD4" w:rsidRPr="00DC3826" w:rsidRDefault="00D844F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27</w:t>
            </w:r>
          </w:p>
        </w:tc>
      </w:tr>
      <w:tr w:rsidR="0010796A" w:rsidRPr="00643B28" w14:paraId="469FB307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5859FC5C" w14:textId="77777777" w:rsidR="00551CD4" w:rsidRPr="00643B28" w:rsidRDefault="00551CD4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русского языка и литературы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EBB568" w14:textId="2A92B17D" w:rsidR="00551CD4" w:rsidRPr="00DC3826" w:rsidRDefault="00D844F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319B0683" w14:textId="58AFD0B7" w:rsidR="00551CD4" w:rsidRPr="00DC3826" w:rsidRDefault="00D844F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559E1E" w14:textId="6BE6E12F" w:rsidR="00551CD4" w:rsidRPr="00DC3826" w:rsidRDefault="00D844F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  <w:hideMark/>
          </w:tcPr>
          <w:p w14:paraId="269FA62A" w14:textId="1359A6B6" w:rsidR="00551CD4" w:rsidRPr="00DC3826" w:rsidRDefault="00D844F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14:paraId="55B654C0" w14:textId="715D577A" w:rsidR="00551CD4" w:rsidRPr="00DC3826" w:rsidRDefault="00E12D5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  <w:hideMark/>
          </w:tcPr>
          <w:p w14:paraId="4EDE2C21" w14:textId="24F1C87A" w:rsidR="00551CD4" w:rsidRPr="00DC3826" w:rsidRDefault="00E12D5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3C4FDAC9" w14:textId="6AA4AC30" w:rsidR="00551CD4" w:rsidRPr="00DC3826" w:rsidRDefault="00E12D5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5E8920F7" w14:textId="4A6E8C4C" w:rsidR="00551CD4" w:rsidRPr="00DC3826" w:rsidRDefault="00E12D5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C29CAA" w14:textId="0E0917CE" w:rsidR="00551CD4" w:rsidRPr="00DC3826" w:rsidRDefault="00E12D5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3E01060B" w14:textId="0DE2E54C" w:rsidR="00551CD4" w:rsidRPr="00DC3826" w:rsidRDefault="00E12D5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519722" w14:textId="54835592" w:rsidR="00551CD4" w:rsidRPr="00DC3826" w:rsidRDefault="00E12D5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7D1FC399" w14:textId="4D76AE63" w:rsidR="00551CD4" w:rsidRPr="00DC3826" w:rsidRDefault="00E12D5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23</w:t>
            </w:r>
          </w:p>
        </w:tc>
      </w:tr>
      <w:tr w:rsidR="0010796A" w:rsidRPr="00643B28" w14:paraId="76D18750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77A3E37D" w14:textId="77777777" w:rsidR="00551CD4" w:rsidRPr="00643B28" w:rsidRDefault="00551CD4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языка народов России и литературы (кроме русского языка)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8950EE" w14:textId="5D0CD877" w:rsidR="00551CD4" w:rsidRPr="00DC3826" w:rsidRDefault="00FC53A3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6EF2913A" w14:textId="50D93887" w:rsidR="00551CD4" w:rsidRPr="00DC3826" w:rsidRDefault="00FC53A3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BA44F2" w14:textId="385A7114" w:rsidR="00551CD4" w:rsidRPr="00DC3826" w:rsidRDefault="00FC53A3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  <w:hideMark/>
          </w:tcPr>
          <w:p w14:paraId="06F3E0E4" w14:textId="00B0E489" w:rsidR="00551CD4" w:rsidRPr="00DC3826" w:rsidRDefault="00FC53A3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14:paraId="550750A9" w14:textId="5E0C3B16" w:rsidR="00551CD4" w:rsidRPr="00DC3826" w:rsidRDefault="00FC53A3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  <w:hideMark/>
          </w:tcPr>
          <w:p w14:paraId="14AE4853" w14:textId="1D3C0E33" w:rsidR="00551CD4" w:rsidRPr="00DC3826" w:rsidRDefault="00753AAC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7D196553" w14:textId="23F9775F" w:rsidR="00551CD4" w:rsidRPr="00DC3826" w:rsidRDefault="00753AAC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525124CD" w14:textId="3465495F" w:rsidR="00551CD4" w:rsidRPr="00DC3826" w:rsidRDefault="00753AAC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FDABDC" w14:textId="2CBC9924" w:rsidR="00551CD4" w:rsidRPr="00DC3826" w:rsidRDefault="00753AAC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57B6D32A" w14:textId="5A4BD12E" w:rsidR="00551CD4" w:rsidRPr="00DC3826" w:rsidRDefault="00753AAC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CFCD99" w14:textId="29A4C4C4" w:rsidR="00551CD4" w:rsidRPr="00DC3826" w:rsidRDefault="00753AAC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0E0F2A2C" w14:textId="311D5657" w:rsidR="00551CD4" w:rsidRPr="00DC3826" w:rsidRDefault="00753AAC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10796A" w:rsidRPr="00643B28" w14:paraId="13D5E83D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5F410424" w14:textId="77777777" w:rsidR="00551CD4" w:rsidRPr="00643B28" w:rsidRDefault="00551CD4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истории, экономики, права, обществознания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B124FF" w14:textId="4D8617DA" w:rsidR="00551CD4" w:rsidRPr="00DC3826" w:rsidRDefault="005B4C4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52,25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22E50BFA" w14:textId="2C4DF4A4" w:rsidR="00551CD4" w:rsidRPr="00DC3826" w:rsidRDefault="004B4CB6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093848" w14:textId="45AF0760" w:rsidR="00551CD4" w:rsidRPr="00DC3826" w:rsidRDefault="004B4CB6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33,25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  <w:hideMark/>
          </w:tcPr>
          <w:p w14:paraId="24C1006B" w14:textId="66BAD8DF" w:rsidR="00551CD4" w:rsidRPr="00DC3826" w:rsidRDefault="004B4CB6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14:paraId="1B39CFAE" w14:textId="291ECB8A" w:rsidR="00551CD4" w:rsidRPr="00DC3826" w:rsidRDefault="004B4CB6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31,25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  <w:hideMark/>
          </w:tcPr>
          <w:p w14:paraId="13E112A4" w14:textId="1D732F86" w:rsidR="00551CD4" w:rsidRPr="00DC3826" w:rsidRDefault="002C6ACD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3C94DB8B" w14:textId="66F2D89B" w:rsidR="00551CD4" w:rsidRPr="00DC3826" w:rsidRDefault="002C6ACD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33,25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35B745A7" w14:textId="0D6CA39B" w:rsidR="00551CD4" w:rsidRPr="00DC3826" w:rsidRDefault="002C6ACD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F7EF8F" w14:textId="1BCD1700" w:rsidR="00551CD4" w:rsidRPr="00DC3826" w:rsidRDefault="002C6ACD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33,25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0CAE1D44" w14:textId="25F81C7D" w:rsidR="00551CD4" w:rsidRPr="00DC3826" w:rsidRDefault="002C6ACD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A564CA" w14:textId="3A69B7CF" w:rsidR="00551CD4" w:rsidRPr="00DC3826" w:rsidRDefault="002C6ACD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32,25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7A185DDD" w14:textId="04BD5639" w:rsidR="00551CD4" w:rsidRPr="00DC3826" w:rsidRDefault="002C6ACD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17</w:t>
            </w:r>
          </w:p>
        </w:tc>
      </w:tr>
      <w:tr w:rsidR="0010796A" w:rsidRPr="00643B28" w14:paraId="3AC28DB2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103B36DE" w14:textId="1DE6F6D9" w:rsidR="00551CD4" w:rsidRPr="00643B28" w:rsidRDefault="00551CD4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информатики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F88429" w14:textId="6EA169E6" w:rsidR="00551CD4" w:rsidRPr="00DC3826" w:rsidRDefault="00666791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5EF2F7E7" w14:textId="4168884D" w:rsidR="00551CD4" w:rsidRPr="00DC3826" w:rsidRDefault="00666791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1D3F0C" w14:textId="6241D39A" w:rsidR="00551CD4" w:rsidRPr="00DC3826" w:rsidRDefault="00666791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  <w:hideMark/>
          </w:tcPr>
          <w:p w14:paraId="3F0878F0" w14:textId="125FAECA" w:rsidR="00551CD4" w:rsidRPr="00DC3826" w:rsidRDefault="00666791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14:paraId="43147743" w14:textId="7BC127D0" w:rsidR="00551CD4" w:rsidRPr="00DC3826" w:rsidRDefault="00666791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  <w:hideMark/>
          </w:tcPr>
          <w:p w14:paraId="03302AA6" w14:textId="3C214BC0" w:rsidR="00551CD4" w:rsidRPr="00DC3826" w:rsidRDefault="00666791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69E0C598" w14:textId="6463E1E2" w:rsidR="00551CD4" w:rsidRPr="00DC3826" w:rsidRDefault="00435684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6F094743" w14:textId="66DD92D6" w:rsidR="00551CD4" w:rsidRPr="00DC3826" w:rsidRDefault="00435684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FFCD86" w14:textId="5D56FF9F" w:rsidR="00551CD4" w:rsidRPr="00DC3826" w:rsidRDefault="00435684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5D7C7501" w14:textId="6D995578" w:rsidR="00551CD4" w:rsidRPr="00DC3826" w:rsidRDefault="00435684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A193B7" w14:textId="2E70CD36" w:rsidR="00551CD4" w:rsidRPr="00DC3826" w:rsidRDefault="00435684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73AC799E" w14:textId="387D6AC2" w:rsidR="00551CD4" w:rsidRPr="00DC3826" w:rsidRDefault="00435684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18</w:t>
            </w:r>
          </w:p>
        </w:tc>
      </w:tr>
      <w:tr w:rsidR="0010796A" w:rsidRPr="00643B28" w14:paraId="19E962A1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54C2C3B3" w14:textId="77777777" w:rsidR="00551CD4" w:rsidRPr="00643B28" w:rsidRDefault="00551CD4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2EAAAD" w14:textId="3E755BA9" w:rsidR="00551CD4" w:rsidRPr="00DC3826" w:rsidRDefault="00435684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1B569E32" w14:textId="374A2B4D" w:rsidR="00551CD4" w:rsidRPr="00DC3826" w:rsidRDefault="00435684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FF947E" w14:textId="336BF8B3" w:rsidR="00551CD4" w:rsidRPr="00DC3826" w:rsidRDefault="00435684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  <w:hideMark/>
          </w:tcPr>
          <w:p w14:paraId="3BF085AF" w14:textId="5030A8B1" w:rsidR="00551CD4" w:rsidRPr="00DC3826" w:rsidRDefault="00435684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14:paraId="1545513C" w14:textId="75C47AF2" w:rsidR="00551CD4" w:rsidRPr="00DC3826" w:rsidRDefault="00435684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  <w:hideMark/>
          </w:tcPr>
          <w:p w14:paraId="1F4A294A" w14:textId="0DAD7E4B" w:rsidR="00551CD4" w:rsidRPr="00DC3826" w:rsidRDefault="00435684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7B1EC216" w14:textId="53D2B7C5" w:rsidR="00551CD4" w:rsidRPr="00DC3826" w:rsidRDefault="00435684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6608CDC3" w14:textId="55E0E711" w:rsidR="00551CD4" w:rsidRPr="00DC3826" w:rsidRDefault="00435684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CA90C5" w14:textId="300D6399" w:rsidR="00551CD4" w:rsidRPr="00DC3826" w:rsidRDefault="00435684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4820DB17" w14:textId="0CB2B80E" w:rsidR="00551CD4" w:rsidRPr="00DC3826" w:rsidRDefault="00435684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81CF35" w14:textId="3F4BB1E6" w:rsidR="00551CD4" w:rsidRPr="00DC3826" w:rsidRDefault="00435684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21F6F388" w14:textId="55F4A2F7" w:rsidR="00551CD4" w:rsidRPr="00DC3826" w:rsidRDefault="00435684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22</w:t>
            </w:r>
          </w:p>
        </w:tc>
      </w:tr>
      <w:tr w:rsidR="0010796A" w:rsidRPr="00643B28" w14:paraId="2858DF8C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29797323" w14:textId="77777777" w:rsidR="00551CD4" w:rsidRPr="00643B28" w:rsidRDefault="00551CD4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6F82D1" w14:textId="251CB27A" w:rsidR="00551CD4" w:rsidRPr="00DC3826" w:rsidRDefault="00A950C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67FA2F37" w14:textId="58F7B681" w:rsidR="00551CD4" w:rsidRPr="00DC3826" w:rsidRDefault="00A950C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F24007" w14:textId="322157F1" w:rsidR="00551CD4" w:rsidRPr="00DC3826" w:rsidRDefault="00A950C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  <w:hideMark/>
          </w:tcPr>
          <w:p w14:paraId="7F8F075C" w14:textId="443793AA" w:rsidR="00551CD4" w:rsidRPr="00DC3826" w:rsidRDefault="00A950C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14:paraId="2D1A44D1" w14:textId="2328B5CE" w:rsidR="00551CD4" w:rsidRPr="00DC3826" w:rsidRDefault="00A950C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  <w:hideMark/>
          </w:tcPr>
          <w:p w14:paraId="63CECB15" w14:textId="6BD35987" w:rsidR="00551CD4" w:rsidRPr="00DC3826" w:rsidRDefault="00A950C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0F51D792" w14:textId="261E8B01" w:rsidR="00551CD4" w:rsidRPr="00DC3826" w:rsidRDefault="00A950C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51C7C7F1" w14:textId="7CC75BAF" w:rsidR="00551CD4" w:rsidRPr="00DC3826" w:rsidRDefault="00A950C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4E4276" w14:textId="07153CDE" w:rsidR="00551CD4" w:rsidRPr="00DC3826" w:rsidRDefault="00A950C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6D58A7DE" w14:textId="54CCC087" w:rsidR="00551CD4" w:rsidRPr="00DC3826" w:rsidRDefault="00A950C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2CEB5A" w14:textId="4E02D781" w:rsidR="00551CD4" w:rsidRPr="00DC3826" w:rsidRDefault="00A950C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3F4DD7B4" w14:textId="5E124F3F" w:rsidR="00551CD4" w:rsidRPr="00DC3826" w:rsidRDefault="00A950C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31</w:t>
            </w:r>
          </w:p>
        </w:tc>
      </w:tr>
      <w:tr w:rsidR="0010796A" w:rsidRPr="00643B28" w14:paraId="7A2F4A31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7484B873" w14:textId="77777777" w:rsidR="00551CD4" w:rsidRPr="00643B28" w:rsidRDefault="00551CD4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B905DA" w14:textId="7F77067D" w:rsidR="00551CD4" w:rsidRPr="00DC3826" w:rsidRDefault="0056340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6E226DEF" w14:textId="1440EB1D" w:rsidR="00551CD4" w:rsidRPr="00DC3826" w:rsidRDefault="0056340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E05FD6" w14:textId="19887B33" w:rsidR="00551CD4" w:rsidRPr="00DC3826" w:rsidRDefault="0056340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  <w:hideMark/>
          </w:tcPr>
          <w:p w14:paraId="6FC971E0" w14:textId="23EB07D4" w:rsidR="00551CD4" w:rsidRPr="00DC3826" w:rsidRDefault="0056340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14:paraId="1E22961D" w14:textId="0A98219E" w:rsidR="00551CD4" w:rsidRPr="00DC3826" w:rsidRDefault="0056340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  <w:hideMark/>
          </w:tcPr>
          <w:p w14:paraId="2FE59434" w14:textId="094E5676" w:rsidR="00551CD4" w:rsidRPr="00DC3826" w:rsidRDefault="0056340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1573552D" w14:textId="1D5798DA" w:rsidR="00551CD4" w:rsidRPr="00DC3826" w:rsidRDefault="0056340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0497615D" w14:textId="448FAE93" w:rsidR="00551CD4" w:rsidRPr="00DC3826" w:rsidRDefault="0056340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7EE13C" w14:textId="57290CE6" w:rsidR="00551CD4" w:rsidRPr="00DC3826" w:rsidRDefault="0056340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24939A55" w14:textId="5CE0C90A" w:rsidR="00551CD4" w:rsidRPr="00DC3826" w:rsidRDefault="0056340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94790F" w14:textId="368D7DA5" w:rsidR="00551CD4" w:rsidRPr="00DC3826" w:rsidRDefault="0056340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53F5078B" w14:textId="6D19E3D4" w:rsidR="00551CD4" w:rsidRPr="00DC3826" w:rsidRDefault="0056340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10796A" w:rsidRPr="00643B28" w14:paraId="064997A7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033E2CD2" w14:textId="77777777" w:rsidR="00551CD4" w:rsidRPr="00643B28" w:rsidRDefault="00551CD4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429A11" w14:textId="15462166" w:rsidR="00551CD4" w:rsidRPr="00DC3826" w:rsidRDefault="00926D1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361D479B" w14:textId="3E7BF064" w:rsidR="00551CD4" w:rsidRPr="00DC3826" w:rsidRDefault="00926D1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50DF73" w14:textId="33C1F7DB" w:rsidR="00551CD4" w:rsidRPr="00DC3826" w:rsidRDefault="00926D1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  <w:hideMark/>
          </w:tcPr>
          <w:p w14:paraId="659905F5" w14:textId="334E69FF" w:rsidR="00551CD4" w:rsidRPr="00DC3826" w:rsidRDefault="00926D1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14:paraId="3A867746" w14:textId="62452284" w:rsidR="00551CD4" w:rsidRPr="00DC3826" w:rsidRDefault="00926D1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  <w:hideMark/>
          </w:tcPr>
          <w:p w14:paraId="539A8827" w14:textId="114A1BB7" w:rsidR="00551CD4" w:rsidRPr="00DC3826" w:rsidRDefault="00926D1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6A662432" w14:textId="6315F553" w:rsidR="00551CD4" w:rsidRPr="00DC3826" w:rsidRDefault="00926D1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6B877ECF" w14:textId="5C7153AE" w:rsidR="00551CD4" w:rsidRPr="00DC3826" w:rsidRDefault="00926D1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18B393" w14:textId="02A434F3" w:rsidR="00551CD4" w:rsidRPr="00DC3826" w:rsidRDefault="00926D1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76ADE94A" w14:textId="708FEF9E" w:rsidR="00551CD4" w:rsidRPr="00DC3826" w:rsidRDefault="00926D1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DBA263" w14:textId="5CE87A15" w:rsidR="00551CD4" w:rsidRPr="00DC3826" w:rsidRDefault="00926D1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6CF17605" w14:textId="5DA067F2" w:rsidR="00551CD4" w:rsidRPr="00DC3826" w:rsidRDefault="00926D1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10796A" w:rsidRPr="00643B28" w14:paraId="6DF1AF67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504BA2A1" w14:textId="77777777" w:rsidR="00551CD4" w:rsidRPr="00643B28" w:rsidRDefault="00551CD4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426EC9" w14:textId="6DC09377" w:rsidR="00551CD4" w:rsidRPr="00DC3826" w:rsidRDefault="00217D0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62A10BA1" w14:textId="0FE6334B" w:rsidR="00551CD4" w:rsidRPr="00DC3826" w:rsidRDefault="00217D0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480E02" w14:textId="0D4A8FDA" w:rsidR="00551CD4" w:rsidRPr="00DC3826" w:rsidRDefault="00217D0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30,25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  <w:hideMark/>
          </w:tcPr>
          <w:p w14:paraId="024E397F" w14:textId="007D5C3D" w:rsidR="00551CD4" w:rsidRPr="00DC3826" w:rsidRDefault="00217D0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14:paraId="0E007DA7" w14:textId="644852EB" w:rsidR="00551CD4" w:rsidRPr="00DC3826" w:rsidRDefault="00217D0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22,25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  <w:hideMark/>
          </w:tcPr>
          <w:p w14:paraId="43E13235" w14:textId="45A1FB81" w:rsidR="00551CD4" w:rsidRPr="00DC3826" w:rsidRDefault="00217D0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314FF11F" w14:textId="723A6C03" w:rsidR="00551CD4" w:rsidRPr="00DC3826" w:rsidRDefault="00217D0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22,25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62E2123E" w14:textId="464E9B5C" w:rsidR="00551CD4" w:rsidRPr="00DC3826" w:rsidRDefault="00217D0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E2C884" w14:textId="50AB0465" w:rsidR="00551CD4" w:rsidRPr="00DC3826" w:rsidRDefault="00217D0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23,25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38332A53" w14:textId="4BD466B7" w:rsidR="00551CD4" w:rsidRPr="00DC3826" w:rsidRDefault="00217D0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EB78BD" w14:textId="2E755405" w:rsidR="00551CD4" w:rsidRPr="00DC3826" w:rsidRDefault="00217D0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20,25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6D83A22E" w14:textId="66251FFA" w:rsidR="00551CD4" w:rsidRPr="00DC3826" w:rsidRDefault="00217D0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10796A" w:rsidRPr="00643B28" w14:paraId="12480058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6BE2E373" w14:textId="77777777" w:rsidR="00551CD4" w:rsidRPr="00643B28" w:rsidRDefault="00551CD4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иностранных языков (английского языка)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4F0BF8" w14:textId="3948A3B2" w:rsidR="00551CD4" w:rsidRPr="00DC3826" w:rsidRDefault="00942FF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6D8B0A20" w14:textId="32BCB064" w:rsidR="00551CD4" w:rsidRPr="00DC3826" w:rsidRDefault="00942FF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105016" w14:textId="0BC7C62C" w:rsidR="00551CD4" w:rsidRPr="00DC3826" w:rsidRDefault="00942FF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  <w:hideMark/>
          </w:tcPr>
          <w:p w14:paraId="2EDD032E" w14:textId="0A0A314C" w:rsidR="00551CD4" w:rsidRPr="00DC3826" w:rsidRDefault="00942FF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14:paraId="6FCFD579" w14:textId="4411E3A3" w:rsidR="00551CD4" w:rsidRPr="00DC3826" w:rsidRDefault="00942FF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  <w:hideMark/>
          </w:tcPr>
          <w:p w14:paraId="133D7407" w14:textId="7D56B270" w:rsidR="00551CD4" w:rsidRPr="00DC3826" w:rsidRDefault="00942FF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3798E7C4" w14:textId="020864CF" w:rsidR="00551CD4" w:rsidRPr="00DC3826" w:rsidRDefault="00942FF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00001F07" w14:textId="170FFEE4" w:rsidR="00551CD4" w:rsidRPr="00DC3826" w:rsidRDefault="00942FF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B2F456" w14:textId="5BB23251" w:rsidR="00551CD4" w:rsidRPr="00DC3826" w:rsidRDefault="00942FF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2F5441D7" w14:textId="5E4134D3" w:rsidR="00551CD4" w:rsidRPr="00DC3826" w:rsidRDefault="00942FF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6E9804" w14:textId="069475F9" w:rsidR="00551CD4" w:rsidRPr="00DC3826" w:rsidRDefault="00942FF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03CAB32A" w14:textId="087E737A" w:rsidR="00551CD4" w:rsidRPr="00DC3826" w:rsidRDefault="00942FF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26</w:t>
            </w:r>
          </w:p>
        </w:tc>
      </w:tr>
      <w:tr w:rsidR="0010796A" w:rsidRPr="00643B28" w14:paraId="037F2635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6F41D847" w14:textId="77777777" w:rsidR="00551CD4" w:rsidRPr="00643B28" w:rsidRDefault="00551CD4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иностранных языков (немецкого языка)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8AECAD" w14:textId="7620D4A0" w:rsidR="00551CD4" w:rsidRPr="00DC3826" w:rsidRDefault="00942FF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29A69CB0" w14:textId="6489FF00" w:rsidR="00551CD4" w:rsidRPr="00DC3826" w:rsidRDefault="00942FF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D5DEBB" w14:textId="1D088D07" w:rsidR="00551CD4" w:rsidRPr="00DC3826" w:rsidRDefault="00942FF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  <w:hideMark/>
          </w:tcPr>
          <w:p w14:paraId="62CEA11F" w14:textId="6C16F9D7" w:rsidR="00551CD4" w:rsidRPr="00DC3826" w:rsidRDefault="00942FF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14:paraId="2C07FF66" w14:textId="487BA511" w:rsidR="00551CD4" w:rsidRPr="00DC3826" w:rsidRDefault="00942FF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  <w:hideMark/>
          </w:tcPr>
          <w:p w14:paraId="49DDBD6D" w14:textId="4A784FAC" w:rsidR="00551CD4" w:rsidRPr="00DC3826" w:rsidRDefault="00942FF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5AB8E27A" w14:textId="049552CE" w:rsidR="00551CD4" w:rsidRPr="00DC3826" w:rsidRDefault="00942FF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01D54109" w14:textId="6F9649BA" w:rsidR="00551CD4" w:rsidRPr="00DC3826" w:rsidRDefault="00942FF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2C9A28" w14:textId="73975ACE" w:rsidR="00551CD4" w:rsidRPr="00DC3826" w:rsidRDefault="00942FF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6322F0F5" w14:textId="108382F4" w:rsidR="00551CD4" w:rsidRPr="00DC3826" w:rsidRDefault="00942FF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82E4A8" w14:textId="204396B2" w:rsidR="00551CD4" w:rsidRPr="00DC3826" w:rsidRDefault="00942FF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0E8AF253" w14:textId="5BF8EC26" w:rsidR="00551CD4" w:rsidRPr="00DC3826" w:rsidRDefault="00942FF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10796A" w:rsidRPr="00643B28" w14:paraId="5BA3286E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3FE980BE" w14:textId="77777777" w:rsidR="00551CD4" w:rsidRPr="00643B28" w:rsidRDefault="00551CD4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иностранных языков (французского языка)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71885E" w14:textId="77886490" w:rsidR="00551CD4" w:rsidRPr="00DC3826" w:rsidRDefault="00D05B5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51895FA1" w14:textId="4686E4B2" w:rsidR="00551CD4" w:rsidRPr="00DC3826" w:rsidRDefault="00D05B5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268965" w14:textId="40004839" w:rsidR="00551CD4" w:rsidRPr="00DC3826" w:rsidRDefault="00D05B5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  <w:hideMark/>
          </w:tcPr>
          <w:p w14:paraId="47719C5E" w14:textId="65DF7817" w:rsidR="00551CD4" w:rsidRPr="00DC3826" w:rsidRDefault="00D05B5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14:paraId="6C889039" w14:textId="490EEBD6" w:rsidR="00551CD4" w:rsidRPr="00DC3826" w:rsidRDefault="00D05B5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  <w:hideMark/>
          </w:tcPr>
          <w:p w14:paraId="4E11BEE3" w14:textId="5C7A56A5" w:rsidR="00551CD4" w:rsidRPr="00DC3826" w:rsidRDefault="00D05B5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19D4DEC3" w14:textId="5C5AD2FA" w:rsidR="00551CD4" w:rsidRPr="00DC3826" w:rsidRDefault="00D05B5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16729F95" w14:textId="235CB543" w:rsidR="00551CD4" w:rsidRPr="00DC3826" w:rsidRDefault="00D05B5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60C835" w14:textId="36A28928" w:rsidR="00551CD4" w:rsidRPr="00DC3826" w:rsidRDefault="00D05B5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09ED721F" w14:textId="147497C1" w:rsidR="00551CD4" w:rsidRPr="00DC3826" w:rsidRDefault="00D05B5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3FD312" w14:textId="57EE80E2" w:rsidR="00551CD4" w:rsidRPr="00DC3826" w:rsidRDefault="00D05B5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2C914224" w14:textId="73D339A9" w:rsidR="00551CD4" w:rsidRPr="00DC3826" w:rsidRDefault="00FC53E9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10796A" w:rsidRPr="00643B28" w14:paraId="007D2686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1D52FD7F" w14:textId="77777777" w:rsidR="00551CD4" w:rsidRPr="00643B28" w:rsidRDefault="00551CD4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иностранных языков (другие)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1CBB26" w14:textId="09580740" w:rsidR="00551CD4" w:rsidRPr="00DC3826" w:rsidRDefault="00562D5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4D446537" w14:textId="111AE9A9" w:rsidR="00551CD4" w:rsidRPr="00DC3826" w:rsidRDefault="00562D5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EBC299" w14:textId="5082AFD7" w:rsidR="00551CD4" w:rsidRPr="00DC3826" w:rsidRDefault="00562D5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  <w:hideMark/>
          </w:tcPr>
          <w:p w14:paraId="16955CB3" w14:textId="40A0B4D4" w:rsidR="00551CD4" w:rsidRPr="00DC3826" w:rsidRDefault="00562D5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14:paraId="7B11EED4" w14:textId="70460E2B" w:rsidR="00551CD4" w:rsidRPr="00DC3826" w:rsidRDefault="00562D5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  <w:hideMark/>
          </w:tcPr>
          <w:p w14:paraId="7A0436DE" w14:textId="4A9A69B4" w:rsidR="00551CD4" w:rsidRPr="00DC3826" w:rsidRDefault="00562D5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0EB9EC98" w14:textId="20D5EF64" w:rsidR="00551CD4" w:rsidRPr="00DC3826" w:rsidRDefault="00562D5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0DB64622" w14:textId="4A4D905E" w:rsidR="00551CD4" w:rsidRPr="00DC3826" w:rsidRDefault="00562D5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AD41B2" w14:textId="1CA8331A" w:rsidR="00551CD4" w:rsidRPr="00DC3826" w:rsidRDefault="00562D5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25BE1E1C" w14:textId="7BBD34D3" w:rsidR="00551CD4" w:rsidRPr="00DC3826" w:rsidRDefault="00562D5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95E6DA" w14:textId="24A06E54" w:rsidR="00551CD4" w:rsidRPr="00DC3826" w:rsidRDefault="00562D5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56C5E208" w14:textId="39B540BE" w:rsidR="00551CD4" w:rsidRPr="00DC3826" w:rsidRDefault="00562D5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10796A" w:rsidRPr="00643B28" w14:paraId="2B04B7B8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5C3B9F72" w14:textId="77777777" w:rsidR="00551CD4" w:rsidRPr="00643B28" w:rsidRDefault="00551CD4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физической культуры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675833" w14:textId="798183A6" w:rsidR="00551CD4" w:rsidRPr="00DC3826" w:rsidRDefault="00322AF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20AF6330" w14:textId="78A47435" w:rsidR="00551CD4" w:rsidRPr="00DC3826" w:rsidRDefault="00322AF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7CE6EF" w14:textId="580B0DAA" w:rsidR="00551CD4" w:rsidRPr="00DC3826" w:rsidRDefault="00322AF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  <w:hideMark/>
          </w:tcPr>
          <w:p w14:paraId="69B3FEAB" w14:textId="3B1808B4" w:rsidR="00551CD4" w:rsidRPr="00DC3826" w:rsidRDefault="00322AF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14:paraId="393DC787" w14:textId="2412A1FB" w:rsidR="00551CD4" w:rsidRPr="00DC3826" w:rsidRDefault="00322AF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  <w:hideMark/>
          </w:tcPr>
          <w:p w14:paraId="121C64FB" w14:textId="79DCE3AF" w:rsidR="00551CD4" w:rsidRPr="00DC3826" w:rsidRDefault="00322AF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665AA9FA" w14:textId="2A17B80C" w:rsidR="00551CD4" w:rsidRPr="00DC3826" w:rsidRDefault="00322AF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3F37CFE2" w14:textId="6AFC676B" w:rsidR="00551CD4" w:rsidRPr="00DC3826" w:rsidRDefault="00322AF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2EF8CD" w14:textId="70186383" w:rsidR="00551CD4" w:rsidRPr="00DC3826" w:rsidRDefault="00322AF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340BB94C" w14:textId="72AE8B4D" w:rsidR="00551CD4" w:rsidRPr="00DC3826" w:rsidRDefault="00322AF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D076DF" w14:textId="2D230CC6" w:rsidR="00551CD4" w:rsidRPr="00DC3826" w:rsidRDefault="00322AF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186D0FD2" w14:textId="34ADCEE3" w:rsidR="00551CD4" w:rsidRPr="00DC3826" w:rsidRDefault="00322AF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15</w:t>
            </w:r>
          </w:p>
        </w:tc>
      </w:tr>
      <w:tr w:rsidR="0010796A" w:rsidRPr="00643B28" w14:paraId="2C437870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6F08CBCF" w14:textId="77777777" w:rsidR="00551CD4" w:rsidRPr="00643B28" w:rsidRDefault="00551CD4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трудового обучения (технологии)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04BC15" w14:textId="0AE6B4D5" w:rsidR="00551CD4" w:rsidRPr="00DC3826" w:rsidRDefault="00E0148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6CB05D39" w14:textId="4FB4051A" w:rsidR="00551CD4" w:rsidRPr="00DC3826" w:rsidRDefault="00E0148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F54D9E" w14:textId="4834995A" w:rsidR="00551CD4" w:rsidRPr="00DC3826" w:rsidRDefault="00E0148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  <w:hideMark/>
          </w:tcPr>
          <w:p w14:paraId="11AF6E42" w14:textId="24EBE28B" w:rsidR="00551CD4" w:rsidRPr="00DC3826" w:rsidRDefault="00E0148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14:paraId="122594E0" w14:textId="085EC7F7" w:rsidR="00551CD4" w:rsidRPr="00DC3826" w:rsidRDefault="00E0148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  <w:hideMark/>
          </w:tcPr>
          <w:p w14:paraId="46CD0002" w14:textId="3729FD90" w:rsidR="00551CD4" w:rsidRPr="00DC3826" w:rsidRDefault="00E0148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41863421" w14:textId="60F144F1" w:rsidR="00551CD4" w:rsidRPr="00DC3826" w:rsidRDefault="00E0148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548AA2F0" w14:textId="22EEC445" w:rsidR="00551CD4" w:rsidRPr="00DC3826" w:rsidRDefault="00E0148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99BFEE" w14:textId="3CEC4210" w:rsidR="00551CD4" w:rsidRPr="00DC3826" w:rsidRDefault="00E0148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5664F922" w14:textId="4EAF4617" w:rsidR="00551CD4" w:rsidRPr="00DC3826" w:rsidRDefault="00E0148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B667DD" w14:textId="3520B7DF" w:rsidR="00551CD4" w:rsidRPr="00DC3826" w:rsidRDefault="00E0148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42BB734F" w14:textId="433AC5D8" w:rsidR="00551CD4" w:rsidRPr="00DC3826" w:rsidRDefault="00E0148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10796A" w:rsidRPr="00643B28" w14:paraId="75026360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33703941" w14:textId="779B3240" w:rsidR="00551CD4" w:rsidRPr="00643B28" w:rsidRDefault="00551CD4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321AA5" w14:textId="40C4D585" w:rsidR="00551CD4" w:rsidRPr="00DC3826" w:rsidRDefault="004F191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2734D694" w14:textId="5A40384A" w:rsidR="00551CD4" w:rsidRPr="00DC3826" w:rsidRDefault="004F191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18ACCE" w14:textId="6CBC5B14" w:rsidR="00551CD4" w:rsidRPr="00DC3826" w:rsidRDefault="004F191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  <w:hideMark/>
          </w:tcPr>
          <w:p w14:paraId="1AAA27CA" w14:textId="10FEF332" w:rsidR="00551CD4" w:rsidRPr="00DC3826" w:rsidRDefault="004F191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14:paraId="0CC538C4" w14:textId="1FC4926B" w:rsidR="00551CD4" w:rsidRPr="00DC3826" w:rsidRDefault="004F191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  <w:hideMark/>
          </w:tcPr>
          <w:p w14:paraId="051F7C84" w14:textId="5331D0C3" w:rsidR="00551CD4" w:rsidRPr="00DC3826" w:rsidRDefault="004F191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23F8881B" w14:textId="3922A407" w:rsidR="00551CD4" w:rsidRPr="00DC3826" w:rsidRDefault="004F191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108A3779" w14:textId="00FB7C8F" w:rsidR="00551CD4" w:rsidRPr="00DC3826" w:rsidRDefault="004F191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7ED142" w14:textId="4AE62F86" w:rsidR="00551CD4" w:rsidRPr="00DC3826" w:rsidRDefault="004F191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192EA293" w14:textId="7BB9FCA5" w:rsidR="00551CD4" w:rsidRPr="00DC3826" w:rsidRDefault="004F191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1FB3D3" w14:textId="291E50DC" w:rsidR="00551CD4" w:rsidRPr="00DC3826" w:rsidRDefault="004F191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34427800" w14:textId="0B10D8C6" w:rsidR="00551CD4" w:rsidRPr="00DC3826" w:rsidRDefault="004F191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10796A" w:rsidRPr="00643B28" w14:paraId="5BE2F0BC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77AB4FBC" w14:textId="77777777" w:rsidR="00551CD4" w:rsidRPr="00643B28" w:rsidRDefault="00551CD4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изобразительного искусства, черчения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D59D46" w14:textId="2058D708" w:rsidR="00551CD4" w:rsidRPr="00DC3826" w:rsidRDefault="00A615F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50FF782C" w14:textId="0B3E231A" w:rsidR="00551CD4" w:rsidRPr="00DC3826" w:rsidRDefault="00A615F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B1FF7B" w14:textId="69D56413" w:rsidR="00551CD4" w:rsidRPr="00DC3826" w:rsidRDefault="00A615F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  <w:hideMark/>
          </w:tcPr>
          <w:p w14:paraId="0EA3072D" w14:textId="3A6D1F9E" w:rsidR="00551CD4" w:rsidRPr="00DC3826" w:rsidRDefault="00A615F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14:paraId="1F56F5A2" w14:textId="0762CDC3" w:rsidR="00551CD4" w:rsidRPr="00DC3826" w:rsidRDefault="00A615F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  <w:hideMark/>
          </w:tcPr>
          <w:p w14:paraId="661A08BD" w14:textId="747C71C0" w:rsidR="00551CD4" w:rsidRPr="00DC3826" w:rsidRDefault="00A615F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0FCE200B" w14:textId="6524D0A1" w:rsidR="00551CD4" w:rsidRPr="00DC3826" w:rsidRDefault="00A615F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71AFF041" w14:textId="50649052" w:rsidR="00551CD4" w:rsidRPr="00DC3826" w:rsidRDefault="00A615F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A0D88A" w14:textId="3D017FD8" w:rsidR="00551CD4" w:rsidRPr="00DC3826" w:rsidRDefault="00A615F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069FE168" w14:textId="7D924414" w:rsidR="00551CD4" w:rsidRPr="00DC3826" w:rsidRDefault="00A615F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96F9E5" w14:textId="6F4A9F76" w:rsidR="00551CD4" w:rsidRPr="00DC3826" w:rsidRDefault="00A615F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40FD98FD" w14:textId="1CD456CC" w:rsidR="00551CD4" w:rsidRPr="00DC3826" w:rsidRDefault="00A615F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10</w:t>
            </w:r>
          </w:p>
        </w:tc>
      </w:tr>
      <w:tr w:rsidR="0010796A" w:rsidRPr="00643B28" w14:paraId="428D17A6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2C3A396F" w14:textId="77777777" w:rsidR="00551CD4" w:rsidRPr="00643B28" w:rsidRDefault="00551CD4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 безопасности жизнедеятельности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279A81" w14:textId="19129D5D" w:rsidR="00551CD4" w:rsidRPr="00DC3826" w:rsidRDefault="007D05E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2F5F474B" w14:textId="7A2BB6AC" w:rsidR="00551CD4" w:rsidRPr="00DC3826" w:rsidRDefault="007D05E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3ED3EC" w14:textId="7A0BE608" w:rsidR="00551CD4" w:rsidRPr="00DC3826" w:rsidRDefault="007D05E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  <w:hideMark/>
          </w:tcPr>
          <w:p w14:paraId="0654F01C" w14:textId="3584C35B" w:rsidR="00551CD4" w:rsidRPr="00DC3826" w:rsidRDefault="007D05E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14:paraId="038C20E4" w14:textId="41475D0A" w:rsidR="00551CD4" w:rsidRPr="00DC3826" w:rsidRDefault="007D05E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  <w:hideMark/>
          </w:tcPr>
          <w:p w14:paraId="31D67F94" w14:textId="69C92072" w:rsidR="00551CD4" w:rsidRPr="00DC3826" w:rsidRDefault="007D05E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0CE925D0" w14:textId="63EEB11E" w:rsidR="00551CD4" w:rsidRPr="00DC3826" w:rsidRDefault="007D05E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675C5641" w14:textId="570DC7D4" w:rsidR="00551CD4" w:rsidRPr="00DC3826" w:rsidRDefault="007D05E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65F692" w14:textId="46B7FA7D" w:rsidR="00551CD4" w:rsidRPr="00DC3826" w:rsidRDefault="007D05E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4EB11BA6" w14:textId="1B116B86" w:rsidR="00551CD4" w:rsidRPr="00DC3826" w:rsidRDefault="007D05E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7E9C9F" w14:textId="0656AC8E" w:rsidR="00551CD4" w:rsidRPr="00DC3826" w:rsidRDefault="007D05E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434B807D" w14:textId="462671E4" w:rsidR="00551CD4" w:rsidRPr="00DC3826" w:rsidRDefault="007D05E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10796A" w:rsidRPr="00643B28" w14:paraId="2183C103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39D105C9" w14:textId="77777777" w:rsidR="00A91F86" w:rsidRPr="00643B28" w:rsidRDefault="00A91F86" w:rsidP="00A91F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прочих предметов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DBFE43" w14:textId="0492DBBB" w:rsidR="00A91F86" w:rsidRPr="00DC3826" w:rsidRDefault="00A91F86" w:rsidP="00A91F8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</w:tcPr>
          <w:p w14:paraId="39B62070" w14:textId="11043C6D" w:rsidR="00A91F86" w:rsidRPr="00DC3826" w:rsidRDefault="00A91F86" w:rsidP="00A91F8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074933" w14:textId="4BEC1B68" w:rsidR="00A91F86" w:rsidRPr="00DC3826" w:rsidRDefault="00A91F86" w:rsidP="00A91F8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</w:tcPr>
          <w:p w14:paraId="018FDB35" w14:textId="3BE44DFB" w:rsidR="00A91F86" w:rsidRPr="00DC3826" w:rsidRDefault="00A91F86" w:rsidP="00A91F8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7" w:type="dxa"/>
            <w:shd w:val="clear" w:color="auto" w:fill="auto"/>
            <w:vAlign w:val="bottom"/>
          </w:tcPr>
          <w:p w14:paraId="06D94425" w14:textId="409070EC" w:rsidR="00A91F86" w:rsidRPr="00DC3826" w:rsidRDefault="00A91F86" w:rsidP="00A91F8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</w:tcPr>
          <w:p w14:paraId="5817E248" w14:textId="0048E64E" w:rsidR="00A91F86" w:rsidRPr="00DC3826" w:rsidRDefault="00A91F86" w:rsidP="00A91F8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0" w:type="dxa"/>
            <w:shd w:val="clear" w:color="auto" w:fill="auto"/>
            <w:vAlign w:val="bottom"/>
          </w:tcPr>
          <w:p w14:paraId="2750DB42" w14:textId="07B7E647" w:rsidR="00A91F86" w:rsidRPr="00DC3826" w:rsidRDefault="00A91F86" w:rsidP="00A91F8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</w:tcPr>
          <w:p w14:paraId="63F82EC4" w14:textId="3509DE27" w:rsidR="00A91F86" w:rsidRPr="00DC3826" w:rsidRDefault="00A91F86" w:rsidP="00A91F8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271375" w14:textId="569C5466" w:rsidR="00A91F86" w:rsidRPr="00DC3826" w:rsidRDefault="00A91F86" w:rsidP="00A91F8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</w:tcPr>
          <w:p w14:paraId="4D224BD1" w14:textId="465EC0A2" w:rsidR="00A91F86" w:rsidRPr="00DC3826" w:rsidRDefault="00A91F86" w:rsidP="00A91F8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C36260" w14:textId="3C10D47A" w:rsidR="00A91F86" w:rsidRPr="00DC3826" w:rsidRDefault="00A91F86" w:rsidP="00A91F8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5DA1C15C" w14:textId="6CB42D0D" w:rsidR="00A91F86" w:rsidRPr="00DC3826" w:rsidRDefault="00A91F86" w:rsidP="00A91F8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10796A" w:rsidRPr="00643B28" w14:paraId="7C711D7E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56905AB8" w14:textId="77777777" w:rsidR="00551CD4" w:rsidRPr="00643B28" w:rsidRDefault="00551CD4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учителя-логопеды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1483D7" w14:textId="573138AB" w:rsidR="00551CD4" w:rsidRPr="00DC3826" w:rsidRDefault="00AD330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83,25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7012941D" w14:textId="1657D629" w:rsidR="00551CD4" w:rsidRPr="00DC3826" w:rsidRDefault="006E47CD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C9018B" w14:textId="42BF94CC" w:rsidR="00551CD4" w:rsidRPr="00DC3826" w:rsidRDefault="006E47CD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47,25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  <w:hideMark/>
          </w:tcPr>
          <w:p w14:paraId="214CDF48" w14:textId="4ABC2EE6" w:rsidR="00551CD4" w:rsidRPr="00DC3826" w:rsidRDefault="006E47CD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14:paraId="1D1E7FF6" w14:textId="306010C3" w:rsidR="00551CD4" w:rsidRPr="00DC3826" w:rsidRDefault="006E47CD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38,25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  <w:hideMark/>
          </w:tcPr>
          <w:p w14:paraId="361FB9B0" w14:textId="706FCF32" w:rsidR="00551CD4" w:rsidRPr="00DC3826" w:rsidRDefault="006E47CD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7A236D0D" w14:textId="0C6CA083" w:rsidR="00551CD4" w:rsidRPr="00DC3826" w:rsidRDefault="006E47CD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36,25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3C1B7CF1" w14:textId="3E567212" w:rsidR="00551CD4" w:rsidRPr="00DC3826" w:rsidRDefault="006E47CD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94EEB7" w14:textId="1562E406" w:rsidR="00551CD4" w:rsidRPr="00DC3826" w:rsidRDefault="006E47CD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50,25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3D9688B2" w14:textId="0DD27899" w:rsidR="00551CD4" w:rsidRPr="00DC3826" w:rsidRDefault="002A4F2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06E091" w14:textId="5E6944D2" w:rsidR="00551CD4" w:rsidRPr="00DC3826" w:rsidRDefault="002A4F2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35,25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49E1F497" w14:textId="078211D2" w:rsidR="00551CD4" w:rsidRPr="00DC3826" w:rsidRDefault="002A4F2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16</w:t>
            </w:r>
          </w:p>
        </w:tc>
      </w:tr>
      <w:tr w:rsidR="0010796A" w:rsidRPr="00643B28" w14:paraId="3A9FD697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1A856668" w14:textId="77777777" w:rsidR="00551CD4" w:rsidRPr="00643B28" w:rsidRDefault="00551CD4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учителя-дефектологи (</w:t>
            </w:r>
            <w:proofErr w:type="spellStart"/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олигофренопедагог</w:t>
            </w:r>
            <w:proofErr w:type="spellEnd"/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D089B2" w14:textId="23F25D7D" w:rsidR="00551CD4" w:rsidRPr="00DC3826" w:rsidRDefault="000672AC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60,5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623F53E5" w14:textId="23F940BB" w:rsidR="00551CD4" w:rsidRPr="00DC3826" w:rsidRDefault="000672AC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82570D" w14:textId="2C3501E1" w:rsidR="00551CD4" w:rsidRPr="00DC3826" w:rsidRDefault="000672AC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29,5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  <w:hideMark/>
          </w:tcPr>
          <w:p w14:paraId="4D5265EA" w14:textId="0895D435" w:rsidR="00551CD4" w:rsidRPr="00DC3826" w:rsidRDefault="000672AC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14:paraId="6D1C93D4" w14:textId="76FAA2F5" w:rsidR="00551CD4" w:rsidRPr="00DC3826" w:rsidRDefault="000672AC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29,5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  <w:hideMark/>
          </w:tcPr>
          <w:p w14:paraId="7C601357" w14:textId="084A8991" w:rsidR="00551CD4" w:rsidRPr="00DC3826" w:rsidRDefault="003A71E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0CD2DD08" w14:textId="2E8C3D31" w:rsidR="00551CD4" w:rsidRPr="00DC3826" w:rsidRDefault="003A71E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10762917" w14:textId="55145F82" w:rsidR="00551CD4" w:rsidRPr="00DC3826" w:rsidRDefault="003A71E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131F24" w14:textId="09A0EED9" w:rsidR="00551CD4" w:rsidRPr="00DC3826" w:rsidRDefault="003A71E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189E5C02" w14:textId="7DF7AE87" w:rsidR="00551CD4" w:rsidRPr="00DC3826" w:rsidRDefault="003A71E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3C677C" w14:textId="21EF7DFC" w:rsidR="00551CD4" w:rsidRPr="00DC3826" w:rsidRDefault="003A71E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3E5AC0B6" w14:textId="7BC0F9A5" w:rsidR="00551CD4" w:rsidRPr="00DC3826" w:rsidRDefault="003A71E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11</w:t>
            </w:r>
          </w:p>
        </w:tc>
      </w:tr>
      <w:tr w:rsidR="0010796A" w:rsidRPr="00643B28" w14:paraId="34FDEEAF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20F83BD8" w14:textId="77777777" w:rsidR="000D7419" w:rsidRPr="00643B28" w:rsidRDefault="000D7419" w:rsidP="000D7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учителя-дефектологи (тифлопедагог)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706B64" w14:textId="35362BA0" w:rsidR="000D7419" w:rsidRPr="00DC3826" w:rsidRDefault="000D7419" w:rsidP="000D741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36D48DC1" w14:textId="7A345630" w:rsidR="000D7419" w:rsidRPr="00DC3826" w:rsidRDefault="000D7419" w:rsidP="000D741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4F0852" w14:textId="44DB7110" w:rsidR="000D7419" w:rsidRPr="00DC3826" w:rsidRDefault="000D7419" w:rsidP="000D741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  <w:hideMark/>
          </w:tcPr>
          <w:p w14:paraId="59FEF825" w14:textId="318D55F2" w:rsidR="000D7419" w:rsidRPr="00DC3826" w:rsidRDefault="000D7419" w:rsidP="000D741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14:paraId="258292C9" w14:textId="1626E44E" w:rsidR="000D7419" w:rsidRPr="00DC3826" w:rsidRDefault="000D7419" w:rsidP="000D741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  <w:hideMark/>
          </w:tcPr>
          <w:p w14:paraId="1D45FFB7" w14:textId="6D11516F" w:rsidR="000D7419" w:rsidRPr="00DC3826" w:rsidRDefault="000D7419" w:rsidP="000D741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216FC907" w14:textId="4C6E0C01" w:rsidR="000D7419" w:rsidRPr="00DC3826" w:rsidRDefault="000D7419" w:rsidP="000D741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587FD833" w14:textId="34CF65CB" w:rsidR="000D7419" w:rsidRPr="00DC3826" w:rsidRDefault="000D7419" w:rsidP="000D741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960162" w14:textId="1380F803" w:rsidR="000D7419" w:rsidRPr="00DC3826" w:rsidRDefault="000D7419" w:rsidP="000D741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04BFD2D0" w14:textId="55B747B5" w:rsidR="000D7419" w:rsidRPr="00DC3826" w:rsidRDefault="000D7419" w:rsidP="000D741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07309B" w14:textId="7346C291" w:rsidR="000D7419" w:rsidRPr="00DC3826" w:rsidRDefault="000D7419" w:rsidP="000D741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04E0893F" w14:textId="7CA33061" w:rsidR="000D7419" w:rsidRPr="00DC3826" w:rsidRDefault="000D7419" w:rsidP="000D741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10796A" w:rsidRPr="00643B28" w14:paraId="50E9C9D6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0CBA7D47" w14:textId="77777777" w:rsidR="00551CD4" w:rsidRPr="00643B28" w:rsidRDefault="00551CD4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учителя-дефектологи (сурдопедагог)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5FDA76" w14:textId="1B83F53F" w:rsidR="00551CD4" w:rsidRPr="00DC3826" w:rsidRDefault="00DE0B2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224CAD5F" w14:textId="30643D0B" w:rsidR="00551CD4" w:rsidRPr="00DC3826" w:rsidRDefault="00DE0B2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A3DA71" w14:textId="10868998" w:rsidR="00551CD4" w:rsidRPr="00DC3826" w:rsidRDefault="00DE0B2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  <w:hideMark/>
          </w:tcPr>
          <w:p w14:paraId="13002574" w14:textId="14594159" w:rsidR="00551CD4" w:rsidRPr="00DC3826" w:rsidRDefault="00DE0B2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14:paraId="07A9851F" w14:textId="3F2C9E7E" w:rsidR="00551CD4" w:rsidRPr="00DC3826" w:rsidRDefault="00DE0B2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  <w:hideMark/>
          </w:tcPr>
          <w:p w14:paraId="0D64AFA9" w14:textId="2DC9133A" w:rsidR="00551CD4" w:rsidRPr="00DC3826" w:rsidRDefault="00DE0B2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6AB39F1D" w14:textId="15F36E8A" w:rsidR="00551CD4" w:rsidRPr="00DC3826" w:rsidRDefault="00DE0B2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07EC08A2" w14:textId="36E46F23" w:rsidR="00551CD4" w:rsidRPr="00DC3826" w:rsidRDefault="00DE0B2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13F450" w14:textId="748864BC" w:rsidR="00551CD4" w:rsidRPr="00DC3826" w:rsidRDefault="00DE0B2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69906326" w14:textId="2F8D6407" w:rsidR="00551CD4" w:rsidRPr="00DC3826" w:rsidRDefault="00DE0B2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388A96" w14:textId="5E433164" w:rsidR="00551CD4" w:rsidRPr="00DC3826" w:rsidRDefault="00DE0B2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0B2977E9" w14:textId="52CAA2CB" w:rsidR="00551CD4" w:rsidRPr="00DC3826" w:rsidRDefault="00DE0B2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10796A" w:rsidRPr="00643B28" w14:paraId="75716A9A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33F0E651" w14:textId="77777777" w:rsidR="00A82E0C" w:rsidRPr="00643B28" w:rsidRDefault="00A82E0C" w:rsidP="00A82E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педагоги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E169CA" w14:textId="42D41AF1" w:rsidR="00A82E0C" w:rsidRPr="00DC3826" w:rsidRDefault="00A82E0C" w:rsidP="00A82E0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7FA44CC3" w14:textId="5E1A572E" w:rsidR="00A82E0C" w:rsidRPr="00DC3826" w:rsidRDefault="00A82E0C" w:rsidP="00A82E0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21C1A2" w14:textId="6B368331" w:rsidR="00A82E0C" w:rsidRPr="00DC3826" w:rsidRDefault="002F0DED" w:rsidP="00A82E0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</w:tcPr>
          <w:p w14:paraId="730E5A29" w14:textId="2553E09E" w:rsidR="00A82E0C" w:rsidRPr="00DC3826" w:rsidRDefault="002F0DED" w:rsidP="00A82E0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27" w:type="dxa"/>
            <w:shd w:val="clear" w:color="auto" w:fill="auto"/>
            <w:vAlign w:val="bottom"/>
          </w:tcPr>
          <w:p w14:paraId="08A5CFD5" w14:textId="338F726D" w:rsidR="00A82E0C" w:rsidRPr="00DC3826" w:rsidRDefault="00A82E0C" w:rsidP="00A82E0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</w:tcPr>
          <w:p w14:paraId="5C22D872" w14:textId="21259CF6" w:rsidR="00A82E0C" w:rsidRPr="00DC3826" w:rsidRDefault="00A82E0C" w:rsidP="00A82E0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10" w:type="dxa"/>
            <w:shd w:val="clear" w:color="auto" w:fill="auto"/>
            <w:vAlign w:val="bottom"/>
          </w:tcPr>
          <w:p w14:paraId="3FD684DA" w14:textId="3B034948" w:rsidR="00A82E0C" w:rsidRPr="00DC3826" w:rsidRDefault="00A82E0C" w:rsidP="00A82E0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</w:tcPr>
          <w:p w14:paraId="23B36734" w14:textId="081F26AD" w:rsidR="00A82E0C" w:rsidRPr="00DC3826" w:rsidRDefault="00A82E0C" w:rsidP="00A82E0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8AFEB9" w14:textId="2E1B7452" w:rsidR="00A82E0C" w:rsidRPr="00DC3826" w:rsidRDefault="00A82E0C" w:rsidP="00A82E0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</w:tcPr>
          <w:p w14:paraId="535AC7F6" w14:textId="6E4A2D7A" w:rsidR="00A82E0C" w:rsidRPr="00DC3826" w:rsidRDefault="00A82E0C" w:rsidP="00A82E0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B61084" w14:textId="2EBF8A4C" w:rsidR="00A82E0C" w:rsidRPr="00DC3826" w:rsidRDefault="00A82E0C" w:rsidP="00A82E0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4FA48439" w14:textId="05294B85" w:rsidR="00A82E0C" w:rsidRPr="00DC3826" w:rsidRDefault="00A82E0C" w:rsidP="00A82E0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10796A" w:rsidRPr="00643B28" w14:paraId="06F46541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1B13855E" w14:textId="77777777" w:rsidR="00551CD4" w:rsidRPr="00643B28" w:rsidRDefault="00551CD4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 дополнительного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0B0B45" w14:textId="1C42F2DA" w:rsidR="00551CD4" w:rsidRPr="00DC3826" w:rsidRDefault="002F0DED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72,25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31BC2A83" w14:textId="4F6B5E40" w:rsidR="00551CD4" w:rsidRPr="00DC3826" w:rsidRDefault="002F0DED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31,25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B7B244" w14:textId="650B9AE9" w:rsidR="00551CD4" w:rsidRPr="00DC3826" w:rsidRDefault="002F0DED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  <w:hideMark/>
          </w:tcPr>
          <w:p w14:paraId="143EA9E8" w14:textId="0942B86F" w:rsidR="00551CD4" w:rsidRPr="00DC3826" w:rsidRDefault="002F0DED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14:paraId="4308DC88" w14:textId="5FAA415B" w:rsidR="00551CD4" w:rsidRPr="00DC3826" w:rsidRDefault="002F0DED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  <w:hideMark/>
          </w:tcPr>
          <w:p w14:paraId="46013089" w14:textId="219A2165" w:rsidR="00551CD4" w:rsidRPr="00DC3826" w:rsidRDefault="002F0DED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36AFDD86" w14:textId="30FFD14C" w:rsidR="00551CD4" w:rsidRPr="00DC3826" w:rsidRDefault="002F0DED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13D22AC9" w14:textId="610D0D86" w:rsidR="00551CD4" w:rsidRPr="00DC3826" w:rsidRDefault="002F0DED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C010FA" w14:textId="4CCCC15E" w:rsidR="00551CD4" w:rsidRPr="00DC3826" w:rsidRDefault="00397469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635803E3" w14:textId="66231E5E" w:rsidR="00551CD4" w:rsidRPr="00DC3826" w:rsidRDefault="00397469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99F6BB" w14:textId="6C50F993" w:rsidR="00551CD4" w:rsidRPr="00DC3826" w:rsidRDefault="00397469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279B2C04" w14:textId="79837F26" w:rsidR="00551CD4" w:rsidRPr="00DC3826" w:rsidRDefault="00397469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17</w:t>
            </w:r>
          </w:p>
        </w:tc>
      </w:tr>
      <w:tr w:rsidR="0010796A" w:rsidRPr="00643B28" w14:paraId="6C81917B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68DD333F" w14:textId="77777777" w:rsidR="00551CD4" w:rsidRPr="00643B28" w:rsidRDefault="00551CD4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педагоги-психологи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D50C0E" w14:textId="44B1D3A9" w:rsidR="00551CD4" w:rsidRPr="00DC3826" w:rsidRDefault="0055157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92,75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1D3C21BF" w14:textId="7511C1CC" w:rsidR="00551CD4" w:rsidRPr="00DC3826" w:rsidRDefault="0055157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40,75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E759C1" w14:textId="4544B348" w:rsidR="00551CD4" w:rsidRPr="00DC3826" w:rsidRDefault="0055157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43,25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  <w:hideMark/>
          </w:tcPr>
          <w:p w14:paraId="146B11E4" w14:textId="779EBAE1" w:rsidR="00551CD4" w:rsidRPr="00DC3826" w:rsidRDefault="0055157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14:paraId="6A9A03F5" w14:textId="1F742EE5" w:rsidR="00551CD4" w:rsidRPr="00DC3826" w:rsidRDefault="0055157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43,25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  <w:hideMark/>
          </w:tcPr>
          <w:p w14:paraId="3196CDAF" w14:textId="4737C30F" w:rsidR="00551CD4" w:rsidRPr="00DC3826" w:rsidRDefault="0055157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015D79D6" w14:textId="4142F54F" w:rsidR="00551CD4" w:rsidRPr="00DC3826" w:rsidRDefault="0055157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38,25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7A17B040" w14:textId="40C9AFE4" w:rsidR="00551CD4" w:rsidRPr="00DC3826" w:rsidRDefault="0055157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D17937" w14:textId="146D8FA7" w:rsidR="00551CD4" w:rsidRPr="00DC3826" w:rsidRDefault="00D3032C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34,25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742422FF" w14:textId="4A2CBAA1" w:rsidR="00551CD4" w:rsidRPr="00DC3826" w:rsidRDefault="00D3032C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5F7FC2" w14:textId="31009ED6" w:rsidR="00551CD4" w:rsidRPr="00DC3826" w:rsidRDefault="00D3032C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33,25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4FB4F757" w14:textId="7FDA443E" w:rsidR="00551CD4" w:rsidRPr="00DC3826" w:rsidRDefault="00D3032C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16</w:t>
            </w:r>
          </w:p>
        </w:tc>
      </w:tr>
      <w:tr w:rsidR="0010796A" w:rsidRPr="00643B28" w14:paraId="1EB356FF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41B70376" w14:textId="77777777" w:rsidR="00551CD4" w:rsidRPr="00643B28" w:rsidRDefault="00551CD4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647602" w14:textId="7378E9D1" w:rsidR="00551CD4" w:rsidRPr="00DC3826" w:rsidRDefault="007C7BB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180FFDE6" w14:textId="00AEFB54" w:rsidR="00551CD4" w:rsidRPr="00DC3826" w:rsidRDefault="007C7BB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8C2BDC" w14:textId="53EC777E" w:rsidR="00551CD4" w:rsidRPr="00DC3826" w:rsidRDefault="007C7BB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  <w:hideMark/>
          </w:tcPr>
          <w:p w14:paraId="747B5F73" w14:textId="31B0FC89" w:rsidR="00551CD4" w:rsidRPr="00DC3826" w:rsidRDefault="007C7BB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14:paraId="3C09B863" w14:textId="6DD4D7F4" w:rsidR="00551CD4" w:rsidRPr="00DC3826" w:rsidRDefault="007C7BB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  <w:hideMark/>
          </w:tcPr>
          <w:p w14:paraId="5BF3804F" w14:textId="196D90B9" w:rsidR="00551CD4" w:rsidRPr="00DC3826" w:rsidRDefault="007C7BB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278E4871" w14:textId="1B55BE09" w:rsidR="00551CD4" w:rsidRPr="00DC3826" w:rsidRDefault="006C27B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187DE68D" w14:textId="436814EB" w:rsidR="00551CD4" w:rsidRPr="00DC3826" w:rsidRDefault="006C27B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027E59" w14:textId="0AF75750" w:rsidR="00551CD4" w:rsidRPr="00DC3826" w:rsidRDefault="006C27B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47B5EEFA" w14:textId="4DDD46AB" w:rsidR="00551CD4" w:rsidRPr="00DC3826" w:rsidRDefault="006C27B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9DD413" w14:textId="3CECE736" w:rsidR="00551CD4" w:rsidRPr="00DC3826" w:rsidRDefault="006C27B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26DD9BEB" w14:textId="676EDB55" w:rsidR="00551CD4" w:rsidRPr="00DC3826" w:rsidRDefault="006C27B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40</w:t>
            </w:r>
          </w:p>
        </w:tc>
      </w:tr>
      <w:tr w:rsidR="0010796A" w:rsidRPr="00643B28" w14:paraId="405BD03D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611D3932" w14:textId="77777777" w:rsidR="00551CD4" w:rsidRPr="00643B28" w:rsidRDefault="00551CD4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мастера производственного обучения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A58981" w14:textId="22E1281E" w:rsidR="00551CD4" w:rsidRPr="00DC3826" w:rsidRDefault="006C27B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4A98FA85" w14:textId="32CCD161" w:rsidR="00551CD4" w:rsidRPr="00DC3826" w:rsidRDefault="006C27B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CFA64B" w14:textId="76893ED7" w:rsidR="00551CD4" w:rsidRPr="00DC3826" w:rsidRDefault="006C27B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  <w:hideMark/>
          </w:tcPr>
          <w:p w14:paraId="5E2B6D40" w14:textId="0A3CBEB0" w:rsidR="00551CD4" w:rsidRPr="00DC3826" w:rsidRDefault="006C27B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14:paraId="430B2091" w14:textId="576C0DB9" w:rsidR="00551CD4" w:rsidRPr="00DC3826" w:rsidRDefault="006C27B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  <w:hideMark/>
          </w:tcPr>
          <w:p w14:paraId="1CED3F3B" w14:textId="67575D5A" w:rsidR="00551CD4" w:rsidRPr="00DC3826" w:rsidRDefault="006C27B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549F8B21" w14:textId="1DA53C29" w:rsidR="00551CD4" w:rsidRPr="00DC3826" w:rsidRDefault="006C27B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07A962E2" w14:textId="6701AB09" w:rsidR="00551CD4" w:rsidRPr="00DC3826" w:rsidRDefault="006C27B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432F2D" w14:textId="460B76AC" w:rsidR="00551CD4" w:rsidRPr="00DC3826" w:rsidRDefault="006C27B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1475983C" w14:textId="40D48EBC" w:rsidR="00551CD4" w:rsidRPr="00DC3826" w:rsidRDefault="00167E3D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5DE2D3" w14:textId="35748B81" w:rsidR="00551CD4" w:rsidRPr="00DC3826" w:rsidRDefault="00167E3D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72D3BF39" w14:textId="53189919" w:rsidR="00551CD4" w:rsidRPr="00DC3826" w:rsidRDefault="00167E3D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10796A" w:rsidRPr="00643B28" w14:paraId="24807920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1D50889B" w14:textId="77777777" w:rsidR="00551CD4" w:rsidRPr="00643B28" w:rsidRDefault="00551CD4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тьюторы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FDAA21" w14:textId="71B627A0" w:rsidR="00551CD4" w:rsidRPr="00DC3826" w:rsidRDefault="00882A0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507499D1" w14:textId="741B1344" w:rsidR="00551CD4" w:rsidRPr="00DC3826" w:rsidRDefault="00882A0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3DBAFF" w14:textId="4DBF1881" w:rsidR="00551CD4" w:rsidRPr="00DC3826" w:rsidRDefault="00882A0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  <w:hideMark/>
          </w:tcPr>
          <w:p w14:paraId="6F3B9AD5" w14:textId="371BEFFF" w:rsidR="00551CD4" w:rsidRPr="00DC3826" w:rsidRDefault="00882A0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14:paraId="5CAFC12F" w14:textId="45D2C907" w:rsidR="00551CD4" w:rsidRPr="00DC3826" w:rsidRDefault="00882A0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  <w:hideMark/>
          </w:tcPr>
          <w:p w14:paraId="5D92FFD0" w14:textId="4276DEA5" w:rsidR="00551CD4" w:rsidRPr="00DC3826" w:rsidRDefault="00882A0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6B6CC34C" w14:textId="65483642" w:rsidR="00551CD4" w:rsidRPr="00DC3826" w:rsidRDefault="00882A0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468D3AA9" w14:textId="1E566569" w:rsidR="00551CD4" w:rsidRPr="00DC3826" w:rsidRDefault="00882A0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104F92" w14:textId="737D220B" w:rsidR="00551CD4" w:rsidRPr="00DC3826" w:rsidRDefault="00882A0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13C95647" w14:textId="228FE2FA" w:rsidR="00551CD4" w:rsidRPr="00DC3826" w:rsidRDefault="00882A0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FFAB26" w14:textId="050368B7" w:rsidR="00551CD4" w:rsidRPr="00DC3826" w:rsidRDefault="00882A0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4455A3FA" w14:textId="6ED4EA6D" w:rsidR="00551CD4" w:rsidRPr="00DC3826" w:rsidRDefault="00882A0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10796A" w:rsidRPr="00643B28" w14:paraId="52E600FF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6FB38927" w14:textId="77777777" w:rsidR="00551CD4" w:rsidRPr="00643B28" w:rsidRDefault="00551CD4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9F5E81" w14:textId="79324F68" w:rsidR="00551CD4" w:rsidRPr="00DC3826" w:rsidRDefault="0076744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0EF949FE" w14:textId="1A1D33B5" w:rsidR="00551CD4" w:rsidRPr="00DC3826" w:rsidRDefault="0076744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98418F" w14:textId="6D556205" w:rsidR="00551CD4" w:rsidRPr="00DC3826" w:rsidRDefault="0076744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  <w:hideMark/>
          </w:tcPr>
          <w:p w14:paraId="4817CBD6" w14:textId="7F9E4DA7" w:rsidR="00551CD4" w:rsidRPr="00DC3826" w:rsidRDefault="0076744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14:paraId="53F3B61F" w14:textId="7715F8F9" w:rsidR="00551CD4" w:rsidRPr="00DC3826" w:rsidRDefault="0076744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  <w:hideMark/>
          </w:tcPr>
          <w:p w14:paraId="479E93E2" w14:textId="20FD6BA9" w:rsidR="00551CD4" w:rsidRPr="00DC3826" w:rsidRDefault="0076744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299C3007" w14:textId="3517E7F8" w:rsidR="00551CD4" w:rsidRPr="00DC3826" w:rsidRDefault="0076744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67EB37BC" w14:textId="712AEA0F" w:rsidR="00551CD4" w:rsidRPr="00DC3826" w:rsidRDefault="0076744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C6142B" w14:textId="166240E8" w:rsidR="00551CD4" w:rsidRPr="00DC3826" w:rsidRDefault="0076744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5B008C89" w14:textId="5260B6B5" w:rsidR="00551CD4" w:rsidRPr="00DC3826" w:rsidRDefault="0076744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1C5895" w14:textId="634E20F5" w:rsidR="00551CD4" w:rsidRPr="00DC3826" w:rsidRDefault="0076744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3D7F2CC9" w14:textId="475343BA" w:rsidR="00551CD4" w:rsidRPr="00DC3826" w:rsidRDefault="0076744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13</w:t>
            </w:r>
          </w:p>
        </w:tc>
      </w:tr>
      <w:tr w:rsidR="00FC3798" w:rsidRPr="00643B28" w14:paraId="5A5B7FD0" w14:textId="77777777" w:rsidTr="00C8565E">
        <w:trPr>
          <w:trHeight w:val="300"/>
        </w:trPr>
        <w:tc>
          <w:tcPr>
            <w:tcW w:w="3543" w:type="dxa"/>
            <w:shd w:val="clear" w:color="auto" w:fill="E2EFD9" w:themeFill="accent6" w:themeFillTint="33"/>
            <w:vAlign w:val="bottom"/>
          </w:tcPr>
          <w:p w14:paraId="0FD9EA9C" w14:textId="1B9DA839" w:rsidR="00FC3798" w:rsidRPr="00643B28" w:rsidRDefault="00FC3798" w:rsidP="00FC37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360A273B" w14:textId="20C13D92" w:rsidR="00FC3798" w:rsidRPr="00DC3826" w:rsidRDefault="00FC3798" w:rsidP="00FC379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1516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3E8FE3FE" w14:textId="3063D8A4" w:rsidR="00FC3798" w:rsidRPr="00DC3826" w:rsidRDefault="00FC3798" w:rsidP="00FC379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733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312A4DC8" w14:textId="017AD3D0" w:rsidR="00FC3798" w:rsidRPr="00DC3826" w:rsidRDefault="00FC3798" w:rsidP="00FC379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910</w:t>
            </w:r>
          </w:p>
        </w:tc>
        <w:tc>
          <w:tcPr>
            <w:tcW w:w="628" w:type="dxa"/>
            <w:shd w:val="clear" w:color="auto" w:fill="E2EFD9" w:themeFill="accent6" w:themeFillTint="33"/>
            <w:vAlign w:val="center"/>
          </w:tcPr>
          <w:p w14:paraId="3EF6C893" w14:textId="601C89EF" w:rsidR="00FC3798" w:rsidRPr="00DC3826" w:rsidRDefault="00FC3798" w:rsidP="00FC379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431</w:t>
            </w:r>
          </w:p>
        </w:tc>
        <w:tc>
          <w:tcPr>
            <w:tcW w:w="627" w:type="dxa"/>
            <w:shd w:val="clear" w:color="auto" w:fill="E2EFD9" w:themeFill="accent6" w:themeFillTint="33"/>
            <w:vAlign w:val="center"/>
          </w:tcPr>
          <w:p w14:paraId="1C797DDB" w14:textId="41E47895" w:rsidR="00FC3798" w:rsidRPr="00DC3826" w:rsidRDefault="00FC3798" w:rsidP="00FC379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789</w:t>
            </w:r>
          </w:p>
        </w:tc>
        <w:tc>
          <w:tcPr>
            <w:tcW w:w="627" w:type="dxa"/>
            <w:shd w:val="clear" w:color="auto" w:fill="E2EFD9" w:themeFill="accent6" w:themeFillTint="33"/>
            <w:vAlign w:val="center"/>
          </w:tcPr>
          <w:p w14:paraId="7BDDF4D9" w14:textId="74F2BA80" w:rsidR="00FC3798" w:rsidRPr="00DC3826" w:rsidRDefault="00FC3798" w:rsidP="00FC379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345</w:t>
            </w:r>
          </w:p>
        </w:tc>
        <w:tc>
          <w:tcPr>
            <w:tcW w:w="610" w:type="dxa"/>
            <w:shd w:val="clear" w:color="auto" w:fill="E2EFD9" w:themeFill="accent6" w:themeFillTint="33"/>
            <w:vAlign w:val="center"/>
          </w:tcPr>
          <w:p w14:paraId="0D07352D" w14:textId="1EE9C08E" w:rsidR="00FC3798" w:rsidRPr="00DC3826" w:rsidRDefault="00FC3798" w:rsidP="00FC379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788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688FBB10" w14:textId="088CCB66" w:rsidR="00FC3798" w:rsidRPr="00DC3826" w:rsidRDefault="00FC3798" w:rsidP="00FC379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348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6D084C19" w14:textId="1C63CA4B" w:rsidR="00FC3798" w:rsidRPr="00DC3826" w:rsidRDefault="00FC3798" w:rsidP="00FC379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825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725C3B83" w14:textId="3B54689A" w:rsidR="00FC3798" w:rsidRPr="00DC3826" w:rsidRDefault="00FC3798" w:rsidP="00FC379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381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57640819" w14:textId="303DAF1E" w:rsidR="00FC3798" w:rsidRPr="00DC3826" w:rsidRDefault="00FC3798" w:rsidP="00FC379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807</w:t>
            </w:r>
          </w:p>
        </w:tc>
        <w:tc>
          <w:tcPr>
            <w:tcW w:w="632" w:type="dxa"/>
            <w:shd w:val="clear" w:color="auto" w:fill="E2EFD9" w:themeFill="accent6" w:themeFillTint="33"/>
            <w:vAlign w:val="center"/>
          </w:tcPr>
          <w:p w14:paraId="33979C7F" w14:textId="4973DD33" w:rsidR="00FC3798" w:rsidRPr="00DC3826" w:rsidRDefault="00FC3798" w:rsidP="00FC379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368</w:t>
            </w:r>
          </w:p>
        </w:tc>
      </w:tr>
    </w:tbl>
    <w:p w14:paraId="5508B555" w14:textId="4EB4D33A" w:rsidR="00506923" w:rsidRPr="0010796A" w:rsidRDefault="00506923" w:rsidP="00506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96A">
        <w:rPr>
          <w:rFonts w:ascii="Times New Roman" w:hAnsi="Times New Roman" w:cs="Times New Roman"/>
          <w:sz w:val="24"/>
          <w:szCs w:val="24"/>
        </w:rPr>
        <w:lastRenderedPageBreak/>
        <w:t>Из 522 принявших участие в мониторинге образовательных организаций готовность заключить договор о целевом обучении высказали 222 (в том числе 111 образовательных организаций, расположенных в сельской местности)</w:t>
      </w:r>
      <w:r w:rsidR="008E44CC">
        <w:rPr>
          <w:rFonts w:ascii="Times New Roman" w:hAnsi="Times New Roman" w:cs="Times New Roman"/>
          <w:sz w:val="24"/>
          <w:szCs w:val="24"/>
        </w:rPr>
        <w:t>. Данные м</w:t>
      </w:r>
      <w:r w:rsidR="00876CE7">
        <w:rPr>
          <w:rFonts w:ascii="Times New Roman" w:hAnsi="Times New Roman" w:cs="Times New Roman"/>
          <w:sz w:val="24"/>
          <w:szCs w:val="24"/>
        </w:rPr>
        <w:t xml:space="preserve">ониторинга представлены в </w:t>
      </w:r>
      <w:r w:rsidR="008E44CC">
        <w:rPr>
          <w:rFonts w:ascii="Times New Roman" w:hAnsi="Times New Roman" w:cs="Times New Roman"/>
          <w:sz w:val="24"/>
          <w:szCs w:val="24"/>
        </w:rPr>
        <w:t>Таблиц</w:t>
      </w:r>
      <w:r w:rsidR="00876CE7">
        <w:rPr>
          <w:rFonts w:ascii="Times New Roman" w:hAnsi="Times New Roman" w:cs="Times New Roman"/>
          <w:sz w:val="24"/>
          <w:szCs w:val="24"/>
        </w:rPr>
        <w:t>е</w:t>
      </w:r>
      <w:r w:rsidR="008E44CC">
        <w:rPr>
          <w:rFonts w:ascii="Times New Roman" w:hAnsi="Times New Roman" w:cs="Times New Roman"/>
          <w:sz w:val="24"/>
          <w:szCs w:val="24"/>
        </w:rPr>
        <w:t xml:space="preserve"> </w:t>
      </w:r>
      <w:r w:rsidR="008E44CC">
        <w:rPr>
          <w:rFonts w:ascii="Times New Roman" w:hAnsi="Times New Roman" w:cs="Times New Roman"/>
          <w:sz w:val="24"/>
          <w:szCs w:val="24"/>
        </w:rPr>
        <w:t>2</w:t>
      </w:r>
      <w:r w:rsidRPr="0010796A">
        <w:rPr>
          <w:rFonts w:ascii="Times New Roman" w:hAnsi="Times New Roman" w:cs="Times New Roman"/>
          <w:sz w:val="24"/>
          <w:szCs w:val="24"/>
        </w:rPr>
        <w:t>.</w:t>
      </w:r>
    </w:p>
    <w:p w14:paraId="57E71AC6" w14:textId="23EDC1F1" w:rsidR="00C14BA5" w:rsidRPr="00D9352E" w:rsidRDefault="00876CE7" w:rsidP="00D9352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commentRangeStart w:id="2"/>
      <w:r w:rsidRPr="00876CE7">
        <w:rPr>
          <w:rFonts w:ascii="Times New Roman" w:hAnsi="Times New Roman" w:cs="Times New Roman"/>
          <w:b/>
          <w:bCs/>
          <w:sz w:val="24"/>
          <w:szCs w:val="24"/>
        </w:rPr>
        <w:t xml:space="preserve">Таблица </w:t>
      </w:r>
      <w:r w:rsidRPr="00876CE7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End w:id="2"/>
      <w:r w:rsidR="0009109F">
        <w:rPr>
          <w:rStyle w:val="a7"/>
        </w:rPr>
        <w:commentReference w:id="2"/>
      </w:r>
      <w:r w:rsidR="00D9352E" w:rsidRPr="00D9352E">
        <w:rPr>
          <w:rFonts w:ascii="Times New Roman" w:hAnsi="Times New Roman" w:cs="Times New Roman"/>
          <w:b/>
          <w:bCs/>
          <w:sz w:val="24"/>
          <w:szCs w:val="24"/>
        </w:rPr>
        <w:t>Информация об образовательных организациях, желающих заключить договоры на целевое обучение по муниципальным районам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564"/>
        <w:gridCol w:w="3402"/>
      </w:tblGrid>
      <w:tr w:rsidR="00C14BA5" w:rsidRPr="00C14BA5" w14:paraId="6C41182C" w14:textId="77777777" w:rsidTr="00CE506C">
        <w:trPr>
          <w:trHeight w:val="288"/>
        </w:trPr>
        <w:tc>
          <w:tcPr>
            <w:tcW w:w="960" w:type="dxa"/>
            <w:shd w:val="clear" w:color="auto" w:fill="E2EFD9" w:themeFill="accent6" w:themeFillTint="33"/>
            <w:noWrap/>
            <w:vAlign w:val="bottom"/>
            <w:hideMark/>
          </w:tcPr>
          <w:p w14:paraId="435A5925" w14:textId="77777777" w:rsidR="00C14BA5" w:rsidRPr="00C14BA5" w:rsidRDefault="00C14BA5" w:rsidP="00C14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64" w:type="dxa"/>
            <w:shd w:val="clear" w:color="auto" w:fill="E2EFD9" w:themeFill="accent6" w:themeFillTint="33"/>
            <w:noWrap/>
            <w:vAlign w:val="bottom"/>
            <w:hideMark/>
          </w:tcPr>
          <w:p w14:paraId="7C1AAEE3" w14:textId="677469D0" w:rsidR="00C14BA5" w:rsidRPr="00C14BA5" w:rsidRDefault="00C14BA5" w:rsidP="00C14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</w:t>
            </w:r>
          </w:p>
        </w:tc>
        <w:tc>
          <w:tcPr>
            <w:tcW w:w="3402" w:type="dxa"/>
            <w:shd w:val="clear" w:color="auto" w:fill="E2EFD9" w:themeFill="accent6" w:themeFillTint="33"/>
            <w:noWrap/>
            <w:vAlign w:val="bottom"/>
            <w:hideMark/>
          </w:tcPr>
          <w:p w14:paraId="26B4417D" w14:textId="0C20C626" w:rsidR="00C14BA5" w:rsidRPr="00C14BA5" w:rsidRDefault="00D9352E" w:rsidP="00C14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426052" w:rsidRPr="00CE5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организаций, готовых заключить договор на целевое обучение</w:t>
            </w:r>
          </w:p>
        </w:tc>
      </w:tr>
      <w:tr w:rsidR="00C14BA5" w:rsidRPr="00C14BA5" w14:paraId="7EAE2451" w14:textId="77777777" w:rsidTr="00AC2BA0">
        <w:trPr>
          <w:trHeight w:val="307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493FEE" w14:textId="77777777" w:rsidR="00C14BA5" w:rsidRPr="00C14BA5" w:rsidRDefault="00C14BA5" w:rsidP="00A3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64" w:type="dxa"/>
            <w:shd w:val="clear" w:color="auto" w:fill="auto"/>
            <w:hideMark/>
          </w:tcPr>
          <w:p w14:paraId="4D264F53" w14:textId="77777777" w:rsidR="00C14BA5" w:rsidRPr="00C14BA5" w:rsidRDefault="00C14BA5" w:rsidP="00C14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Большесельский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1BDF007" w14:textId="77777777" w:rsidR="00C14BA5" w:rsidRPr="00C14BA5" w:rsidRDefault="00C14BA5" w:rsidP="00C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14BA5" w:rsidRPr="00C14BA5" w14:paraId="15955D36" w14:textId="77777777" w:rsidTr="00AC2B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B42737" w14:textId="77777777" w:rsidR="00C14BA5" w:rsidRPr="00C14BA5" w:rsidRDefault="00C14BA5" w:rsidP="00A3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64" w:type="dxa"/>
            <w:shd w:val="clear" w:color="auto" w:fill="auto"/>
            <w:hideMark/>
          </w:tcPr>
          <w:p w14:paraId="0F51697C" w14:textId="77777777" w:rsidR="00C14BA5" w:rsidRPr="00C14BA5" w:rsidRDefault="00C14BA5" w:rsidP="00C14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Борисоглебский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148814E" w14:textId="77777777" w:rsidR="00C14BA5" w:rsidRPr="00C14BA5" w:rsidRDefault="00C14BA5" w:rsidP="00C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14BA5" w:rsidRPr="00C14BA5" w14:paraId="1E60C15D" w14:textId="77777777" w:rsidTr="00AC2B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25AC39" w14:textId="77777777" w:rsidR="00C14BA5" w:rsidRPr="00C14BA5" w:rsidRDefault="00C14BA5" w:rsidP="00A3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64" w:type="dxa"/>
            <w:shd w:val="clear" w:color="auto" w:fill="auto"/>
            <w:hideMark/>
          </w:tcPr>
          <w:p w14:paraId="264CC4C0" w14:textId="77777777" w:rsidR="00C14BA5" w:rsidRPr="00C14BA5" w:rsidRDefault="00C14BA5" w:rsidP="00C14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Брейтовский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A24BC82" w14:textId="77777777" w:rsidR="00C14BA5" w:rsidRPr="00C14BA5" w:rsidRDefault="00C14BA5" w:rsidP="00C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14BA5" w:rsidRPr="00C14BA5" w14:paraId="3970481E" w14:textId="77777777" w:rsidTr="00AC2B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E6C31D" w14:textId="77777777" w:rsidR="00C14BA5" w:rsidRPr="00C14BA5" w:rsidRDefault="00C14BA5" w:rsidP="00A3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64" w:type="dxa"/>
            <w:shd w:val="clear" w:color="auto" w:fill="auto"/>
            <w:hideMark/>
          </w:tcPr>
          <w:p w14:paraId="2FD7D719" w14:textId="77777777" w:rsidR="00C14BA5" w:rsidRPr="00C14BA5" w:rsidRDefault="00C14BA5" w:rsidP="00C14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663B054" w14:textId="77777777" w:rsidR="00C14BA5" w:rsidRPr="00C14BA5" w:rsidRDefault="00C14BA5" w:rsidP="00C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C14BA5" w:rsidRPr="00C14BA5" w14:paraId="539AA311" w14:textId="77777777" w:rsidTr="00AC2B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8B6E92" w14:textId="77777777" w:rsidR="00C14BA5" w:rsidRPr="00C14BA5" w:rsidRDefault="00C14BA5" w:rsidP="00A3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64" w:type="dxa"/>
            <w:shd w:val="clear" w:color="auto" w:fill="auto"/>
            <w:noWrap/>
            <w:vAlign w:val="bottom"/>
            <w:hideMark/>
          </w:tcPr>
          <w:p w14:paraId="371D93BB" w14:textId="77777777" w:rsidR="00C14BA5" w:rsidRPr="00C14BA5" w:rsidRDefault="00C14BA5" w:rsidP="00C14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Гаврилов-Ямский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4B94BB9" w14:textId="77777777" w:rsidR="00C14BA5" w:rsidRPr="00C14BA5" w:rsidRDefault="00C14BA5" w:rsidP="00C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14BA5" w:rsidRPr="00C14BA5" w14:paraId="57D2E1E0" w14:textId="77777777" w:rsidTr="00AC2B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6E991E" w14:textId="77777777" w:rsidR="00C14BA5" w:rsidRPr="00C14BA5" w:rsidRDefault="00C14BA5" w:rsidP="00A3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64" w:type="dxa"/>
            <w:shd w:val="clear" w:color="auto" w:fill="auto"/>
            <w:hideMark/>
          </w:tcPr>
          <w:p w14:paraId="23F4FADA" w14:textId="77777777" w:rsidR="00C14BA5" w:rsidRPr="00C14BA5" w:rsidRDefault="00C14BA5" w:rsidP="00C14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г. Переславль-Залесский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84846DB" w14:textId="77777777" w:rsidR="00C14BA5" w:rsidRPr="00C14BA5" w:rsidRDefault="00C14BA5" w:rsidP="00C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14BA5" w:rsidRPr="00C14BA5" w14:paraId="0314B08D" w14:textId="77777777" w:rsidTr="00AC2B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302F8E" w14:textId="77777777" w:rsidR="00C14BA5" w:rsidRPr="00C14BA5" w:rsidRDefault="00C14BA5" w:rsidP="00A3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64" w:type="dxa"/>
            <w:shd w:val="clear" w:color="auto" w:fill="auto"/>
            <w:hideMark/>
          </w:tcPr>
          <w:p w14:paraId="639D4AFA" w14:textId="77777777" w:rsidR="00C14BA5" w:rsidRPr="00C14BA5" w:rsidRDefault="00C14BA5" w:rsidP="00C14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г. Рыбинск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4524458" w14:textId="77777777" w:rsidR="00C14BA5" w:rsidRPr="00C14BA5" w:rsidRDefault="00C14BA5" w:rsidP="00C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14BA5" w:rsidRPr="00C14BA5" w14:paraId="743F1DD3" w14:textId="77777777" w:rsidTr="00AC2B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C5B6C3" w14:textId="77777777" w:rsidR="00C14BA5" w:rsidRPr="00C14BA5" w:rsidRDefault="00C14BA5" w:rsidP="00A3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64" w:type="dxa"/>
            <w:shd w:val="clear" w:color="000000" w:fill="FFFFFF"/>
            <w:vAlign w:val="bottom"/>
            <w:hideMark/>
          </w:tcPr>
          <w:p w14:paraId="7B0130C1" w14:textId="77777777" w:rsidR="00C14BA5" w:rsidRPr="00C14BA5" w:rsidRDefault="00C14BA5" w:rsidP="00C14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Даниловский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7B84BC1" w14:textId="77777777" w:rsidR="00C14BA5" w:rsidRPr="00C14BA5" w:rsidRDefault="00C14BA5" w:rsidP="00C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14BA5" w:rsidRPr="00C14BA5" w14:paraId="656F8E80" w14:textId="77777777" w:rsidTr="00AC2B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682B74" w14:textId="77777777" w:rsidR="00C14BA5" w:rsidRPr="00C14BA5" w:rsidRDefault="00C14BA5" w:rsidP="00A3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64" w:type="dxa"/>
            <w:shd w:val="clear" w:color="auto" w:fill="auto"/>
            <w:hideMark/>
          </w:tcPr>
          <w:p w14:paraId="1B57C81A" w14:textId="77777777" w:rsidR="00C14BA5" w:rsidRPr="00C14BA5" w:rsidRDefault="00C14BA5" w:rsidP="00C14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Любимский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1A44173" w14:textId="77777777" w:rsidR="00C14BA5" w:rsidRPr="00C14BA5" w:rsidRDefault="00C14BA5" w:rsidP="00C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14BA5" w:rsidRPr="00C14BA5" w14:paraId="594D33D5" w14:textId="77777777" w:rsidTr="00AC2B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BAA769" w14:textId="77777777" w:rsidR="00C14BA5" w:rsidRPr="00C14BA5" w:rsidRDefault="00C14BA5" w:rsidP="00A3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64" w:type="dxa"/>
            <w:shd w:val="clear" w:color="auto" w:fill="auto"/>
            <w:hideMark/>
          </w:tcPr>
          <w:p w14:paraId="2AB511A1" w14:textId="77777777" w:rsidR="00C14BA5" w:rsidRPr="00C14BA5" w:rsidRDefault="00C14BA5" w:rsidP="00C14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Мышкинский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F7226F3" w14:textId="77777777" w:rsidR="00C14BA5" w:rsidRPr="00C14BA5" w:rsidRDefault="00C14BA5" w:rsidP="00C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14BA5" w:rsidRPr="00C14BA5" w14:paraId="57512671" w14:textId="77777777" w:rsidTr="00AC2B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CA6074" w14:textId="77777777" w:rsidR="00C14BA5" w:rsidRPr="00C14BA5" w:rsidRDefault="00C14BA5" w:rsidP="00A3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64" w:type="dxa"/>
            <w:shd w:val="clear" w:color="auto" w:fill="auto"/>
            <w:hideMark/>
          </w:tcPr>
          <w:p w14:paraId="4BE2EF19" w14:textId="77777777" w:rsidR="00C14BA5" w:rsidRPr="00C14BA5" w:rsidRDefault="00C14BA5" w:rsidP="00C14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Некоузский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BFB6B53" w14:textId="77777777" w:rsidR="00C14BA5" w:rsidRPr="00C14BA5" w:rsidRDefault="00C14BA5" w:rsidP="00C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14BA5" w:rsidRPr="00C14BA5" w14:paraId="1E785D86" w14:textId="77777777" w:rsidTr="00AC2B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3CAE57" w14:textId="77777777" w:rsidR="00C14BA5" w:rsidRPr="00C14BA5" w:rsidRDefault="00C14BA5" w:rsidP="00A3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64" w:type="dxa"/>
            <w:shd w:val="clear" w:color="auto" w:fill="auto"/>
            <w:hideMark/>
          </w:tcPr>
          <w:p w14:paraId="35F93206" w14:textId="77777777" w:rsidR="00C14BA5" w:rsidRPr="00C14BA5" w:rsidRDefault="00C14BA5" w:rsidP="00C14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Некрасовский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400D1AB" w14:textId="77777777" w:rsidR="00C14BA5" w:rsidRPr="00C14BA5" w:rsidRDefault="00C14BA5" w:rsidP="00C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14BA5" w:rsidRPr="00C14BA5" w14:paraId="18A35731" w14:textId="77777777" w:rsidTr="00AC2B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A88D56" w14:textId="77777777" w:rsidR="00C14BA5" w:rsidRPr="00C14BA5" w:rsidRDefault="00C14BA5" w:rsidP="00A3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64" w:type="dxa"/>
            <w:shd w:val="clear" w:color="auto" w:fill="auto"/>
            <w:hideMark/>
          </w:tcPr>
          <w:p w14:paraId="7F42E3CC" w14:textId="77777777" w:rsidR="00C14BA5" w:rsidRPr="00C14BA5" w:rsidRDefault="00C14BA5" w:rsidP="00C14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429F4DB" w14:textId="77777777" w:rsidR="00C14BA5" w:rsidRPr="00C14BA5" w:rsidRDefault="00C14BA5" w:rsidP="00C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14BA5" w:rsidRPr="00C14BA5" w14:paraId="53B1A959" w14:textId="77777777" w:rsidTr="00AC2B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54C047" w14:textId="77777777" w:rsidR="00C14BA5" w:rsidRPr="00C14BA5" w:rsidRDefault="00C14BA5" w:rsidP="00A3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64" w:type="dxa"/>
            <w:shd w:val="clear" w:color="auto" w:fill="auto"/>
            <w:vAlign w:val="center"/>
            <w:hideMark/>
          </w:tcPr>
          <w:p w14:paraId="47613697" w14:textId="77777777" w:rsidR="00C14BA5" w:rsidRPr="00C14BA5" w:rsidRDefault="00C14BA5" w:rsidP="00C14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Пошехонский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7780DAD" w14:textId="77777777" w:rsidR="00C14BA5" w:rsidRPr="00C14BA5" w:rsidRDefault="00C14BA5" w:rsidP="00C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14BA5" w:rsidRPr="00C14BA5" w14:paraId="153D6EC1" w14:textId="77777777" w:rsidTr="00AC2B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BA8CC7" w14:textId="77777777" w:rsidR="00C14BA5" w:rsidRPr="00C14BA5" w:rsidRDefault="00C14BA5" w:rsidP="00A3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64" w:type="dxa"/>
            <w:shd w:val="clear" w:color="auto" w:fill="auto"/>
            <w:hideMark/>
          </w:tcPr>
          <w:p w14:paraId="4CB79924" w14:textId="77777777" w:rsidR="00C14BA5" w:rsidRPr="00C14BA5" w:rsidRDefault="00C14BA5" w:rsidP="00C14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Ростовский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A7AD4AB" w14:textId="77777777" w:rsidR="00C14BA5" w:rsidRPr="00C14BA5" w:rsidRDefault="00C14BA5" w:rsidP="00C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C14BA5" w:rsidRPr="00C14BA5" w14:paraId="3D71165F" w14:textId="77777777" w:rsidTr="00AC2B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CE924A" w14:textId="77777777" w:rsidR="00C14BA5" w:rsidRPr="00C14BA5" w:rsidRDefault="00C14BA5" w:rsidP="00A3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64" w:type="dxa"/>
            <w:shd w:val="clear" w:color="auto" w:fill="auto"/>
            <w:vAlign w:val="center"/>
            <w:hideMark/>
          </w:tcPr>
          <w:p w14:paraId="3FCF1938" w14:textId="77777777" w:rsidR="00C14BA5" w:rsidRPr="00C14BA5" w:rsidRDefault="00C14BA5" w:rsidP="00C14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Рыбинский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7074866" w14:textId="77777777" w:rsidR="00C14BA5" w:rsidRPr="00C14BA5" w:rsidRDefault="00C14BA5" w:rsidP="00C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14BA5" w:rsidRPr="00C14BA5" w14:paraId="7FA6D8FC" w14:textId="77777777" w:rsidTr="00AC2B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73FF86" w14:textId="77777777" w:rsidR="00C14BA5" w:rsidRPr="00C14BA5" w:rsidRDefault="00C14BA5" w:rsidP="00A3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64" w:type="dxa"/>
            <w:shd w:val="clear" w:color="auto" w:fill="auto"/>
            <w:hideMark/>
          </w:tcPr>
          <w:p w14:paraId="1B1E7653" w14:textId="77777777" w:rsidR="00C14BA5" w:rsidRPr="00C14BA5" w:rsidRDefault="00C14BA5" w:rsidP="00C14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AADFBEE" w14:textId="77777777" w:rsidR="00C14BA5" w:rsidRPr="00C14BA5" w:rsidRDefault="00C14BA5" w:rsidP="00C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C14BA5" w:rsidRPr="00C14BA5" w14:paraId="2C96E077" w14:textId="77777777" w:rsidTr="00AC2B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DF41BE" w14:textId="77777777" w:rsidR="00C14BA5" w:rsidRPr="00C14BA5" w:rsidRDefault="00C14BA5" w:rsidP="00A3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64" w:type="dxa"/>
            <w:shd w:val="clear" w:color="auto" w:fill="auto"/>
            <w:hideMark/>
          </w:tcPr>
          <w:p w14:paraId="15E9FC27" w14:textId="77777777" w:rsidR="00C14BA5" w:rsidRPr="00C14BA5" w:rsidRDefault="00C14BA5" w:rsidP="00C14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Угличский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C7B2DBF" w14:textId="77777777" w:rsidR="00C14BA5" w:rsidRPr="00C14BA5" w:rsidRDefault="00C14BA5" w:rsidP="00C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14BA5" w:rsidRPr="00C14BA5" w14:paraId="75AB1E28" w14:textId="77777777" w:rsidTr="00AC2B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2DF42C" w14:textId="77777777" w:rsidR="00C14BA5" w:rsidRPr="00C14BA5" w:rsidRDefault="00C14BA5" w:rsidP="00A3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64" w:type="dxa"/>
            <w:shd w:val="clear" w:color="auto" w:fill="auto"/>
            <w:hideMark/>
          </w:tcPr>
          <w:p w14:paraId="04FD05A5" w14:textId="77777777" w:rsidR="00C14BA5" w:rsidRPr="00C14BA5" w:rsidRDefault="00C14BA5" w:rsidP="00C14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Ярославский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9CE2D41" w14:textId="77777777" w:rsidR="00C14BA5" w:rsidRPr="00C14BA5" w:rsidRDefault="00C14BA5" w:rsidP="00C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C14BA5" w:rsidRPr="00C14BA5" w14:paraId="5CF53295" w14:textId="77777777" w:rsidTr="00CE506C">
        <w:trPr>
          <w:trHeight w:val="288"/>
        </w:trPr>
        <w:tc>
          <w:tcPr>
            <w:tcW w:w="960" w:type="dxa"/>
            <w:shd w:val="clear" w:color="auto" w:fill="DEEAF6" w:themeFill="accent1" w:themeFillTint="33"/>
            <w:noWrap/>
            <w:vAlign w:val="bottom"/>
            <w:hideMark/>
          </w:tcPr>
          <w:p w14:paraId="40B0D500" w14:textId="77777777" w:rsidR="00C14BA5" w:rsidRPr="00C14BA5" w:rsidRDefault="00C14BA5" w:rsidP="00C14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shd w:val="clear" w:color="auto" w:fill="DEEAF6" w:themeFill="accent1" w:themeFillTint="33"/>
            <w:noWrap/>
            <w:vAlign w:val="bottom"/>
            <w:hideMark/>
          </w:tcPr>
          <w:p w14:paraId="5AE82D33" w14:textId="2A7CB3A1" w:rsidR="00C14BA5" w:rsidRPr="00C14BA5" w:rsidRDefault="00AC2BA0" w:rsidP="00C14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5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02" w:type="dxa"/>
            <w:shd w:val="clear" w:color="auto" w:fill="DEEAF6" w:themeFill="accent1" w:themeFillTint="33"/>
            <w:noWrap/>
            <w:vAlign w:val="bottom"/>
            <w:hideMark/>
          </w:tcPr>
          <w:p w14:paraId="181AF351" w14:textId="77777777" w:rsidR="00C14BA5" w:rsidRPr="00C14BA5" w:rsidRDefault="00C14BA5" w:rsidP="00C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</w:t>
            </w:r>
          </w:p>
        </w:tc>
      </w:tr>
    </w:tbl>
    <w:p w14:paraId="36DE5215" w14:textId="77777777" w:rsidR="003912BF" w:rsidRDefault="003912BF" w:rsidP="00AB66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EC5DC4" w14:textId="77777777" w:rsidR="00E049CC" w:rsidRDefault="00E049CC" w:rsidP="00E049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96A">
        <w:rPr>
          <w:rFonts w:ascii="Times New Roman" w:hAnsi="Times New Roman" w:cs="Times New Roman"/>
          <w:sz w:val="24"/>
          <w:szCs w:val="24"/>
        </w:rPr>
        <w:t>Информация об образовательных организациях, желающих заключить договоры на целевое обучение, и о потребности в кадровом обеспечении</w:t>
      </w:r>
      <w:r w:rsidRPr="0010796A">
        <w:rPr>
          <w:rFonts w:ascii="Times New Roman" w:hAnsi="Times New Roman" w:cs="Times New Roman"/>
          <w:sz w:val="24"/>
          <w:szCs w:val="24"/>
        </w:rPr>
        <w:br/>
        <w:t xml:space="preserve">в целом направлена в </w:t>
      </w:r>
      <w:r>
        <w:rPr>
          <w:rFonts w:ascii="Times New Roman" w:hAnsi="Times New Roman" w:cs="Times New Roman"/>
          <w:sz w:val="24"/>
          <w:szCs w:val="24"/>
        </w:rPr>
        <w:t xml:space="preserve">департамент образования Ярославской области и </w:t>
      </w:r>
      <w:r w:rsidRPr="0010796A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«Ярославский государственный педагогический университет им. </w:t>
      </w:r>
      <w:proofErr w:type="gramStart"/>
      <w:r w:rsidRPr="0010796A">
        <w:rPr>
          <w:rFonts w:ascii="Times New Roman" w:hAnsi="Times New Roman" w:cs="Times New Roman"/>
          <w:sz w:val="24"/>
          <w:szCs w:val="24"/>
        </w:rPr>
        <w:t>К.Д.</w:t>
      </w:r>
      <w:proofErr w:type="gramEnd"/>
      <w:r w:rsidRPr="0010796A">
        <w:rPr>
          <w:rFonts w:ascii="Times New Roman" w:hAnsi="Times New Roman" w:cs="Times New Roman"/>
          <w:sz w:val="24"/>
          <w:szCs w:val="24"/>
        </w:rPr>
        <w:t xml:space="preserve"> Ушинского».</w:t>
      </w:r>
    </w:p>
    <w:p w14:paraId="01335F23" w14:textId="4C676D70" w:rsidR="00AB66B2" w:rsidRPr="0010796A" w:rsidRDefault="00AB66B2" w:rsidP="00AB66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96A">
        <w:rPr>
          <w:rFonts w:ascii="Times New Roman" w:hAnsi="Times New Roman" w:cs="Times New Roman"/>
          <w:sz w:val="24"/>
          <w:szCs w:val="24"/>
        </w:rPr>
        <w:t>По результатам мониторинга педагогическим работникам, имеющим среднее профессиональное образование или незаконченное высшее образование, предложено в 2022 году пройти обучение в федеральном государственном автономном образовательном учреждении дополнительного профессионального образования «Академия Минпросвещения России» по программе «Особенности Российской системы общего образования».</w:t>
      </w:r>
    </w:p>
    <w:p w14:paraId="3FE72CB0" w14:textId="46129B6E" w:rsidR="00830CA9" w:rsidRPr="00E941CF" w:rsidRDefault="008B269E" w:rsidP="00097C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1CF"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</w:t>
      </w:r>
      <w:r w:rsidR="008C39C4" w:rsidRPr="00E941CF">
        <w:rPr>
          <w:rFonts w:ascii="Times New Roman" w:hAnsi="Times New Roman" w:cs="Times New Roman"/>
          <w:sz w:val="24"/>
          <w:szCs w:val="24"/>
        </w:rPr>
        <w:t xml:space="preserve">проведенного </w:t>
      </w:r>
      <w:r w:rsidRPr="00E941CF">
        <w:rPr>
          <w:rFonts w:ascii="Times New Roman" w:hAnsi="Times New Roman" w:cs="Times New Roman"/>
          <w:sz w:val="24"/>
          <w:szCs w:val="24"/>
        </w:rPr>
        <w:t xml:space="preserve">мониторинга </w:t>
      </w:r>
      <w:r w:rsidR="008C39C4" w:rsidRPr="00E941CF">
        <w:rPr>
          <w:rFonts w:ascii="Times New Roman" w:hAnsi="Times New Roman" w:cs="Times New Roman"/>
          <w:sz w:val="24"/>
          <w:szCs w:val="24"/>
        </w:rPr>
        <w:t xml:space="preserve">ЦНППМ определены следующие мероприятия по взаимодействию с ФГБОУ ВО «Ярославский государственный педагогический университет им. </w:t>
      </w:r>
      <w:proofErr w:type="gramStart"/>
      <w:r w:rsidR="008C39C4" w:rsidRPr="00E941CF">
        <w:rPr>
          <w:rFonts w:ascii="Times New Roman" w:hAnsi="Times New Roman" w:cs="Times New Roman"/>
          <w:sz w:val="24"/>
          <w:szCs w:val="24"/>
        </w:rPr>
        <w:t>К.Д.</w:t>
      </w:r>
      <w:proofErr w:type="gramEnd"/>
      <w:r w:rsidR="008C39C4" w:rsidRPr="00E941CF">
        <w:rPr>
          <w:rFonts w:ascii="Times New Roman" w:hAnsi="Times New Roman" w:cs="Times New Roman"/>
          <w:sz w:val="24"/>
          <w:szCs w:val="24"/>
        </w:rPr>
        <w:t xml:space="preserve"> Ушинского» д</w:t>
      </w:r>
      <w:r w:rsidR="00830CA9" w:rsidRPr="00E941CF">
        <w:rPr>
          <w:rFonts w:ascii="Times New Roman" w:hAnsi="Times New Roman" w:cs="Times New Roman"/>
          <w:sz w:val="24"/>
          <w:szCs w:val="24"/>
        </w:rPr>
        <w:t>ля привлечения в образовательные организации региона лучших выпускников ФГБОУ ВО «Ярославский государственный педагогический университет им. К.Д. Ушинского»:</w:t>
      </w:r>
    </w:p>
    <w:p w14:paraId="306ACD88" w14:textId="77777777" w:rsidR="002875A4" w:rsidRPr="00E941CF" w:rsidRDefault="002875A4" w:rsidP="002875A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1CF">
        <w:rPr>
          <w:rFonts w:ascii="Times New Roman" w:hAnsi="Times New Roman" w:cs="Times New Roman"/>
          <w:sz w:val="24"/>
          <w:szCs w:val="24"/>
        </w:rPr>
        <w:t xml:space="preserve">Взаимодействие с ФГБОУ ВО «Ярославский государственный педагогический университет им. </w:t>
      </w:r>
      <w:proofErr w:type="gramStart"/>
      <w:r w:rsidRPr="00E941CF">
        <w:rPr>
          <w:rFonts w:ascii="Times New Roman" w:hAnsi="Times New Roman" w:cs="Times New Roman"/>
          <w:sz w:val="24"/>
          <w:szCs w:val="24"/>
        </w:rPr>
        <w:t>К.Д.</w:t>
      </w:r>
      <w:proofErr w:type="gramEnd"/>
      <w:r w:rsidRPr="00E941CF">
        <w:rPr>
          <w:rFonts w:ascii="Times New Roman" w:hAnsi="Times New Roman" w:cs="Times New Roman"/>
          <w:sz w:val="24"/>
          <w:szCs w:val="24"/>
        </w:rPr>
        <w:t xml:space="preserve"> Ушинского» по организации и проведению мероприятий для студентов.</w:t>
      </w:r>
    </w:p>
    <w:p w14:paraId="278FAA0A" w14:textId="77777777" w:rsidR="002875A4" w:rsidRPr="00E941CF" w:rsidRDefault="002875A4" w:rsidP="002875A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1CF">
        <w:rPr>
          <w:rFonts w:ascii="Times New Roman" w:hAnsi="Times New Roman" w:cs="Times New Roman"/>
          <w:sz w:val="24"/>
          <w:szCs w:val="24"/>
        </w:rPr>
        <w:t xml:space="preserve">Сопровождение студентов ФГБОУ ВО «Ярославский государственный педагогический университет им. </w:t>
      </w:r>
      <w:proofErr w:type="gramStart"/>
      <w:r w:rsidRPr="00E941CF">
        <w:rPr>
          <w:rFonts w:ascii="Times New Roman" w:hAnsi="Times New Roman" w:cs="Times New Roman"/>
          <w:sz w:val="24"/>
          <w:szCs w:val="24"/>
        </w:rPr>
        <w:t>К.Д.</w:t>
      </w:r>
      <w:proofErr w:type="gramEnd"/>
      <w:r w:rsidRPr="00E941CF">
        <w:rPr>
          <w:rFonts w:ascii="Times New Roman" w:hAnsi="Times New Roman" w:cs="Times New Roman"/>
          <w:sz w:val="24"/>
          <w:szCs w:val="24"/>
        </w:rPr>
        <w:t xml:space="preserve"> Ушинского» во время педагогической практики специалистами ЦНППМ.</w:t>
      </w:r>
    </w:p>
    <w:p w14:paraId="22AA3B19" w14:textId="5088403D" w:rsidR="00830CA9" w:rsidRPr="00E941CF" w:rsidRDefault="00A50EC1" w:rsidP="00097C1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ознакомительных э</w:t>
      </w:r>
      <w:r w:rsidR="00830CA9" w:rsidRPr="00E941CF">
        <w:rPr>
          <w:rFonts w:ascii="Times New Roman" w:hAnsi="Times New Roman" w:cs="Times New Roman"/>
          <w:sz w:val="24"/>
          <w:szCs w:val="24"/>
        </w:rPr>
        <w:t>кскурси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830CA9" w:rsidRPr="00E941CF">
        <w:rPr>
          <w:rFonts w:ascii="Times New Roman" w:hAnsi="Times New Roman" w:cs="Times New Roman"/>
          <w:sz w:val="24"/>
          <w:szCs w:val="24"/>
        </w:rPr>
        <w:t xml:space="preserve"> для студентов ФГБОУ ВО «Ярославский государственный педагогический университет им. </w:t>
      </w:r>
      <w:proofErr w:type="gramStart"/>
      <w:r w:rsidR="00830CA9" w:rsidRPr="00E941CF">
        <w:rPr>
          <w:rFonts w:ascii="Times New Roman" w:hAnsi="Times New Roman" w:cs="Times New Roman"/>
          <w:sz w:val="24"/>
          <w:szCs w:val="24"/>
        </w:rPr>
        <w:t>К.Д.</w:t>
      </w:r>
      <w:proofErr w:type="gramEnd"/>
      <w:r w:rsidR="00830CA9" w:rsidRPr="00E941CF">
        <w:rPr>
          <w:rFonts w:ascii="Times New Roman" w:hAnsi="Times New Roman" w:cs="Times New Roman"/>
          <w:sz w:val="24"/>
          <w:szCs w:val="24"/>
        </w:rPr>
        <w:t xml:space="preserve"> Ушинского» по </w:t>
      </w:r>
      <w:r>
        <w:rPr>
          <w:rFonts w:ascii="Times New Roman" w:hAnsi="Times New Roman" w:cs="Times New Roman"/>
          <w:sz w:val="24"/>
          <w:szCs w:val="24"/>
        </w:rPr>
        <w:t>Ц</w:t>
      </w:r>
      <w:r w:rsidR="00830CA9" w:rsidRPr="00E941CF">
        <w:rPr>
          <w:rFonts w:ascii="Times New Roman" w:hAnsi="Times New Roman" w:cs="Times New Roman"/>
          <w:sz w:val="24"/>
          <w:szCs w:val="24"/>
        </w:rPr>
        <w:t>НППМ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B2FEE3" w14:textId="04C8DA6E" w:rsidR="00830CA9" w:rsidRPr="00E941CF" w:rsidRDefault="00830CA9" w:rsidP="00097C1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1CF">
        <w:rPr>
          <w:rFonts w:ascii="Times New Roman" w:hAnsi="Times New Roman" w:cs="Times New Roman"/>
          <w:sz w:val="24"/>
          <w:szCs w:val="24"/>
        </w:rPr>
        <w:t>Информирование отдела кадров ФГБОУ ВО «Ярославский государственный педагогический университет им. К.Д. Ушинского» о текущей и перспективной потребности образовательных учреждений региона в кадрах</w:t>
      </w:r>
      <w:r w:rsidR="002875A4">
        <w:rPr>
          <w:rFonts w:ascii="Times New Roman" w:hAnsi="Times New Roman" w:cs="Times New Roman"/>
          <w:sz w:val="24"/>
          <w:szCs w:val="24"/>
        </w:rPr>
        <w:t>,</w:t>
      </w:r>
      <w:r w:rsidRPr="00E941CF">
        <w:rPr>
          <w:rFonts w:ascii="Times New Roman" w:hAnsi="Times New Roman" w:cs="Times New Roman"/>
          <w:sz w:val="24"/>
          <w:szCs w:val="24"/>
        </w:rPr>
        <w:t xml:space="preserve"> в том числе за счет подготовки на основе целевого обучения.</w:t>
      </w:r>
    </w:p>
    <w:p w14:paraId="03E9025E" w14:textId="77777777" w:rsidR="00862076" w:rsidRPr="00E941CF" w:rsidRDefault="00830CA9" w:rsidP="00097C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1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0C7098" w14:textId="77777777" w:rsidR="00D5656F" w:rsidRPr="00E941CF" w:rsidRDefault="00D5656F" w:rsidP="00097C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FC7342" w14:textId="22D7FAE6" w:rsidR="00E941CF" w:rsidRDefault="00DC250D" w:rsidP="00DC25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составления справки</w:t>
      </w:r>
      <w:commentRangeStart w:id="3"/>
      <w:r>
        <w:rPr>
          <w:rFonts w:ascii="Times New Roman" w:hAnsi="Times New Roman" w:cs="Times New Roman"/>
          <w:sz w:val="24"/>
          <w:szCs w:val="24"/>
        </w:rPr>
        <w:t>: 08.07.2022</w:t>
      </w:r>
      <w:commentRangeEnd w:id="3"/>
      <w:r w:rsidR="0009109F">
        <w:rPr>
          <w:rStyle w:val="a7"/>
        </w:rPr>
        <w:commentReference w:id="3"/>
      </w:r>
    </w:p>
    <w:p w14:paraId="52A662D6" w14:textId="0474F1BC" w:rsidR="00DC250D" w:rsidRDefault="00DC250D" w:rsidP="00DC25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4"/>
      <w:r>
        <w:rPr>
          <w:rFonts w:ascii="Times New Roman" w:hAnsi="Times New Roman" w:cs="Times New Roman"/>
          <w:sz w:val="24"/>
          <w:szCs w:val="24"/>
        </w:rPr>
        <w:t>Авторы-составители справки</w:t>
      </w:r>
      <w:commentRangeEnd w:id="4"/>
      <w:r w:rsidR="00637000">
        <w:rPr>
          <w:rStyle w:val="a7"/>
        </w:rPr>
        <w:commentReference w:id="4"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3F01C97" w14:textId="3FFFB99F" w:rsidR="003F554A" w:rsidRPr="003F554A" w:rsidRDefault="003F554A" w:rsidP="00FE2203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54A">
        <w:rPr>
          <w:rFonts w:ascii="Times New Roman" w:hAnsi="Times New Roman" w:cs="Times New Roman"/>
          <w:sz w:val="24"/>
          <w:szCs w:val="24"/>
        </w:rPr>
        <w:t>Шляхтина Наталья Владимировна,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54A">
        <w:rPr>
          <w:rFonts w:ascii="Times New Roman" w:hAnsi="Times New Roman" w:cs="Times New Roman"/>
          <w:sz w:val="24"/>
          <w:szCs w:val="24"/>
        </w:rPr>
        <w:t xml:space="preserve">руководитель центра непрерывного повышения профессионального мастерства ГАУ ДПО ЯО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F554A">
        <w:rPr>
          <w:rFonts w:ascii="Times New Roman" w:hAnsi="Times New Roman" w:cs="Times New Roman"/>
          <w:sz w:val="24"/>
          <w:szCs w:val="24"/>
        </w:rPr>
        <w:t>И</w:t>
      </w:r>
      <w:r w:rsidR="00B264D3">
        <w:rPr>
          <w:rFonts w:ascii="Times New Roman" w:hAnsi="Times New Roman" w:cs="Times New Roman"/>
          <w:sz w:val="24"/>
          <w:szCs w:val="24"/>
        </w:rPr>
        <w:t>нститут развития образования»</w:t>
      </w:r>
    </w:p>
    <w:p w14:paraId="2DA715B1" w14:textId="2C3CCBAD" w:rsidR="00CA7607" w:rsidRPr="003F554A" w:rsidRDefault="00B264D3" w:rsidP="00CA7607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Владимирова Елена Викторовна, старший методист</w:t>
      </w:r>
      <w:r w:rsidR="00CA7607" w:rsidRPr="00CA7607">
        <w:rPr>
          <w:rFonts w:ascii="Times New Roman" w:hAnsi="Times New Roman" w:cs="Times New Roman"/>
          <w:sz w:val="24"/>
          <w:szCs w:val="24"/>
        </w:rPr>
        <w:t xml:space="preserve"> </w:t>
      </w:r>
      <w:r w:rsidR="00CA7607" w:rsidRPr="003F554A">
        <w:rPr>
          <w:rFonts w:ascii="Times New Roman" w:hAnsi="Times New Roman" w:cs="Times New Roman"/>
          <w:sz w:val="24"/>
          <w:szCs w:val="24"/>
        </w:rPr>
        <w:t xml:space="preserve">центра непрерывного повышения профессионального мастерства ГАУ ДПО ЯО </w:t>
      </w:r>
      <w:r w:rsidR="00CA7607">
        <w:rPr>
          <w:rFonts w:ascii="Times New Roman" w:hAnsi="Times New Roman" w:cs="Times New Roman"/>
          <w:sz w:val="24"/>
          <w:szCs w:val="24"/>
        </w:rPr>
        <w:t>«</w:t>
      </w:r>
      <w:r w:rsidR="00CA7607" w:rsidRPr="003F554A">
        <w:rPr>
          <w:rFonts w:ascii="Times New Roman" w:hAnsi="Times New Roman" w:cs="Times New Roman"/>
          <w:sz w:val="24"/>
          <w:szCs w:val="24"/>
        </w:rPr>
        <w:t>И</w:t>
      </w:r>
      <w:r w:rsidR="00CA7607">
        <w:rPr>
          <w:rFonts w:ascii="Times New Roman" w:hAnsi="Times New Roman" w:cs="Times New Roman"/>
          <w:sz w:val="24"/>
          <w:szCs w:val="24"/>
        </w:rPr>
        <w:t>нститут развития образования»</w:t>
      </w:r>
    </w:p>
    <w:p w14:paraId="2E32213C" w14:textId="7DF7F346" w:rsidR="00DC250D" w:rsidRPr="00DC250D" w:rsidRDefault="00DC250D" w:rsidP="00CA7607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250D" w:rsidRPr="00DC2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Елена Владимирова" w:date="2022-07-08T11:53:00Z" w:initials="ЕВ">
    <w:p w14:paraId="5609C54A" w14:textId="77777777" w:rsidR="00324DB1" w:rsidRDefault="00E03DF5" w:rsidP="00816948">
      <w:pPr>
        <w:pStyle w:val="a8"/>
      </w:pPr>
      <w:r>
        <w:rPr>
          <w:rStyle w:val="a7"/>
        </w:rPr>
        <w:annotationRef/>
      </w:r>
      <w:r w:rsidR="00324DB1">
        <w:t>Добавлен период проведения мониторинга</w:t>
      </w:r>
    </w:p>
  </w:comment>
  <w:comment w:id="1" w:author="Елена Владимирова" w:date="2022-07-08T11:54:00Z" w:initials="ЕВ">
    <w:p w14:paraId="57B3E906" w14:textId="774CEBB0" w:rsidR="00CF7018" w:rsidRDefault="00CF7018" w:rsidP="000E49B5">
      <w:pPr>
        <w:pStyle w:val="a8"/>
      </w:pPr>
      <w:r>
        <w:rPr>
          <w:rStyle w:val="a7"/>
        </w:rPr>
        <w:annotationRef/>
      </w:r>
      <w:r>
        <w:t>Добавлен номер таблицы</w:t>
      </w:r>
    </w:p>
  </w:comment>
  <w:comment w:id="2" w:author="Елена Владимирова" w:date="2022-07-08T11:54:00Z" w:initials="ЕВ">
    <w:p w14:paraId="7063A74C" w14:textId="77777777" w:rsidR="0009109F" w:rsidRDefault="0009109F" w:rsidP="0057117E">
      <w:pPr>
        <w:pStyle w:val="a8"/>
      </w:pPr>
      <w:r>
        <w:rPr>
          <w:rStyle w:val="a7"/>
        </w:rPr>
        <w:annotationRef/>
      </w:r>
      <w:r>
        <w:t>Добавлен номер таблицы</w:t>
      </w:r>
    </w:p>
  </w:comment>
  <w:comment w:id="3" w:author="Елена Владимирова" w:date="2022-07-08T11:55:00Z" w:initials="ЕВ">
    <w:p w14:paraId="4CDB40A9" w14:textId="77777777" w:rsidR="0009109F" w:rsidRDefault="0009109F" w:rsidP="007225E0">
      <w:pPr>
        <w:pStyle w:val="a8"/>
      </w:pPr>
      <w:r>
        <w:rPr>
          <w:rStyle w:val="a7"/>
        </w:rPr>
        <w:annotationRef/>
      </w:r>
      <w:r>
        <w:t>Добавлена дата составления справки</w:t>
      </w:r>
    </w:p>
  </w:comment>
  <w:comment w:id="4" w:author="Елена Владимирова" w:date="2022-07-08T11:56:00Z" w:initials="ЕВ">
    <w:p w14:paraId="02F8E9F8" w14:textId="77777777" w:rsidR="00637000" w:rsidRDefault="00637000" w:rsidP="00021B7A">
      <w:pPr>
        <w:pStyle w:val="a8"/>
      </w:pPr>
      <w:r>
        <w:rPr>
          <w:rStyle w:val="a7"/>
        </w:rPr>
        <w:annotationRef/>
      </w:r>
      <w:r>
        <w:t>Добавлены авторы справки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609C54A" w15:done="0"/>
  <w15:commentEx w15:paraId="57B3E906" w15:done="0"/>
  <w15:commentEx w15:paraId="7063A74C" w15:done="0"/>
  <w15:commentEx w15:paraId="4CDB40A9" w15:done="0"/>
  <w15:commentEx w15:paraId="02F8E9F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2994E" w16cex:dateUtc="2022-07-08T08:53:00Z"/>
  <w16cex:commentExtensible w16cex:durableId="26729972" w16cex:dateUtc="2022-07-08T08:54:00Z"/>
  <w16cex:commentExtensible w16cex:durableId="2672998E" w16cex:dateUtc="2022-07-08T08:54:00Z"/>
  <w16cex:commentExtensible w16cex:durableId="267299AB" w16cex:dateUtc="2022-07-08T08:55:00Z"/>
  <w16cex:commentExtensible w16cex:durableId="267299D1" w16cex:dateUtc="2022-07-08T08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09C54A" w16cid:durableId="2672994E"/>
  <w16cid:commentId w16cid:paraId="57B3E906" w16cid:durableId="26729972"/>
  <w16cid:commentId w16cid:paraId="7063A74C" w16cid:durableId="2672998E"/>
  <w16cid:commentId w16cid:paraId="4CDB40A9" w16cid:durableId="267299AB"/>
  <w16cid:commentId w16cid:paraId="02F8E9F8" w16cid:durableId="267299D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D3FA1"/>
    <w:multiLevelType w:val="hybridMultilevel"/>
    <w:tmpl w:val="9AE6D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80047"/>
    <w:multiLevelType w:val="hybridMultilevel"/>
    <w:tmpl w:val="62FA8D4C"/>
    <w:lvl w:ilvl="0" w:tplc="7F3ED2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56037307">
    <w:abstractNumId w:val="1"/>
  </w:num>
  <w:num w:numId="2" w16cid:durableId="192363667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Елена Владимирова">
    <w15:presenceInfo w15:providerId="Windows Live" w15:userId="54f0c5876b9f55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6FB"/>
    <w:rsid w:val="000115EE"/>
    <w:rsid w:val="00017EA2"/>
    <w:rsid w:val="00023F34"/>
    <w:rsid w:val="00026D8F"/>
    <w:rsid w:val="000672AC"/>
    <w:rsid w:val="0009109F"/>
    <w:rsid w:val="000942EA"/>
    <w:rsid w:val="00097C1C"/>
    <w:rsid w:val="000A2489"/>
    <w:rsid w:val="000D7419"/>
    <w:rsid w:val="0010796A"/>
    <w:rsid w:val="00110F0A"/>
    <w:rsid w:val="00167E3D"/>
    <w:rsid w:val="001E2C65"/>
    <w:rsid w:val="001F422A"/>
    <w:rsid w:val="00217D02"/>
    <w:rsid w:val="00232BD5"/>
    <w:rsid w:val="00276274"/>
    <w:rsid w:val="002875A4"/>
    <w:rsid w:val="002A4F25"/>
    <w:rsid w:val="002B15B8"/>
    <w:rsid w:val="002C6ACD"/>
    <w:rsid w:val="002F0DED"/>
    <w:rsid w:val="00316F20"/>
    <w:rsid w:val="00322AF5"/>
    <w:rsid w:val="00324DB1"/>
    <w:rsid w:val="003912BF"/>
    <w:rsid w:val="00397469"/>
    <w:rsid w:val="003A26FB"/>
    <w:rsid w:val="003A71E5"/>
    <w:rsid w:val="003E0EC2"/>
    <w:rsid w:val="003F554A"/>
    <w:rsid w:val="003F6066"/>
    <w:rsid w:val="00412B53"/>
    <w:rsid w:val="00426052"/>
    <w:rsid w:val="00435684"/>
    <w:rsid w:val="004B4CB6"/>
    <w:rsid w:val="004E514C"/>
    <w:rsid w:val="004F1915"/>
    <w:rsid w:val="00506923"/>
    <w:rsid w:val="00525131"/>
    <w:rsid w:val="0052664D"/>
    <w:rsid w:val="0055157E"/>
    <w:rsid w:val="00551CD4"/>
    <w:rsid w:val="00561E82"/>
    <w:rsid w:val="00562D5E"/>
    <w:rsid w:val="0056340B"/>
    <w:rsid w:val="005A63B6"/>
    <w:rsid w:val="005B4C4E"/>
    <w:rsid w:val="005D56D2"/>
    <w:rsid w:val="005F71BF"/>
    <w:rsid w:val="00637000"/>
    <w:rsid w:val="00641E28"/>
    <w:rsid w:val="00643B28"/>
    <w:rsid w:val="00653029"/>
    <w:rsid w:val="00662220"/>
    <w:rsid w:val="00666791"/>
    <w:rsid w:val="0067053F"/>
    <w:rsid w:val="006C27B2"/>
    <w:rsid w:val="006E47CD"/>
    <w:rsid w:val="007312F0"/>
    <w:rsid w:val="00733A1E"/>
    <w:rsid w:val="00753AAC"/>
    <w:rsid w:val="0076744B"/>
    <w:rsid w:val="0079068B"/>
    <w:rsid w:val="007C7BBE"/>
    <w:rsid w:val="007D05EA"/>
    <w:rsid w:val="007F7155"/>
    <w:rsid w:val="00816A0E"/>
    <w:rsid w:val="008268CF"/>
    <w:rsid w:val="00830CA9"/>
    <w:rsid w:val="00841CDF"/>
    <w:rsid w:val="00862076"/>
    <w:rsid w:val="00864813"/>
    <w:rsid w:val="00876CE7"/>
    <w:rsid w:val="00882A02"/>
    <w:rsid w:val="008B269E"/>
    <w:rsid w:val="008B66A6"/>
    <w:rsid w:val="008B68FE"/>
    <w:rsid w:val="008C0DEA"/>
    <w:rsid w:val="008C39C4"/>
    <w:rsid w:val="008D2BF1"/>
    <w:rsid w:val="008E44CC"/>
    <w:rsid w:val="008E7FAC"/>
    <w:rsid w:val="00922E36"/>
    <w:rsid w:val="00926D12"/>
    <w:rsid w:val="00942FFA"/>
    <w:rsid w:val="00947FDD"/>
    <w:rsid w:val="00987B14"/>
    <w:rsid w:val="009B6F94"/>
    <w:rsid w:val="009C147C"/>
    <w:rsid w:val="009E20D7"/>
    <w:rsid w:val="00A17923"/>
    <w:rsid w:val="00A365DA"/>
    <w:rsid w:val="00A50EC1"/>
    <w:rsid w:val="00A615FB"/>
    <w:rsid w:val="00A70A63"/>
    <w:rsid w:val="00A772D1"/>
    <w:rsid w:val="00A82E0C"/>
    <w:rsid w:val="00A91F86"/>
    <w:rsid w:val="00A950C2"/>
    <w:rsid w:val="00AB66B2"/>
    <w:rsid w:val="00AC2BA0"/>
    <w:rsid w:val="00AC4209"/>
    <w:rsid w:val="00AD330E"/>
    <w:rsid w:val="00AE6FCB"/>
    <w:rsid w:val="00B264D3"/>
    <w:rsid w:val="00B73717"/>
    <w:rsid w:val="00BB0F2A"/>
    <w:rsid w:val="00C1365B"/>
    <w:rsid w:val="00C14BA5"/>
    <w:rsid w:val="00C25759"/>
    <w:rsid w:val="00C300BA"/>
    <w:rsid w:val="00C3190F"/>
    <w:rsid w:val="00C33EFD"/>
    <w:rsid w:val="00C6527C"/>
    <w:rsid w:val="00C705D3"/>
    <w:rsid w:val="00C76F23"/>
    <w:rsid w:val="00C9241C"/>
    <w:rsid w:val="00CA7607"/>
    <w:rsid w:val="00CD473E"/>
    <w:rsid w:val="00CE506C"/>
    <w:rsid w:val="00CF1641"/>
    <w:rsid w:val="00CF7018"/>
    <w:rsid w:val="00D05B5A"/>
    <w:rsid w:val="00D3032C"/>
    <w:rsid w:val="00D40FF0"/>
    <w:rsid w:val="00D5656F"/>
    <w:rsid w:val="00D74275"/>
    <w:rsid w:val="00D844F2"/>
    <w:rsid w:val="00D9352E"/>
    <w:rsid w:val="00DC250D"/>
    <w:rsid w:val="00DC3826"/>
    <w:rsid w:val="00DE0B2A"/>
    <w:rsid w:val="00DE1FAF"/>
    <w:rsid w:val="00DF72BC"/>
    <w:rsid w:val="00E0148B"/>
    <w:rsid w:val="00E01BB5"/>
    <w:rsid w:val="00E03DF5"/>
    <w:rsid w:val="00E049CC"/>
    <w:rsid w:val="00E12D5A"/>
    <w:rsid w:val="00E73AA9"/>
    <w:rsid w:val="00E85C3E"/>
    <w:rsid w:val="00E941CF"/>
    <w:rsid w:val="00F3216F"/>
    <w:rsid w:val="00FB3DD1"/>
    <w:rsid w:val="00FC3798"/>
    <w:rsid w:val="00FC53A3"/>
    <w:rsid w:val="00FC53E9"/>
    <w:rsid w:val="00FF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3A39"/>
  <w15:chartTrackingRefBased/>
  <w15:docId w15:val="{E029060F-B970-4DC4-997E-E02E179E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semiHidden/>
    <w:unhideWhenUsed/>
    <w:qFormat/>
    <w:rsid w:val="000A24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0C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4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4275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0A24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E03DF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E03DF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E03DF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03DF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03D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7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D5A8B-290E-4B7F-926B-1AC78EA4F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Владимирова</dc:creator>
  <cp:keywords/>
  <dc:description/>
  <cp:lastModifiedBy>Елена Владимирова</cp:lastModifiedBy>
  <cp:revision>3</cp:revision>
  <cp:lastPrinted>2022-05-17T08:35:00Z</cp:lastPrinted>
  <dcterms:created xsi:type="dcterms:W3CDTF">2022-07-08T08:58:00Z</dcterms:created>
  <dcterms:modified xsi:type="dcterms:W3CDTF">2022-07-08T08:59:00Z</dcterms:modified>
</cp:coreProperties>
</file>