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65" w:rsidRPr="005D6C65" w:rsidRDefault="005D6C65" w:rsidP="005D6C65">
      <w:pPr>
        <w:spacing w:after="0" w:line="252" w:lineRule="atLeast"/>
        <w:ind w:right="75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5D6C6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ПЛАН на 2023 год</w:t>
      </w:r>
    </w:p>
    <w:p w:rsidR="005D6C65" w:rsidRPr="005D6C65" w:rsidRDefault="005D6C65" w:rsidP="005D6C65">
      <w:pPr>
        <w:spacing w:after="0" w:line="252" w:lineRule="atLeast"/>
        <w:ind w:right="75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5D6C6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Базовая площадка</w:t>
      </w:r>
      <w:r w:rsidR="0020733C" w:rsidRPr="0020733C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36EA0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«Повышение доступности дополнительног</w:t>
      </w:r>
      <w:r w:rsidRPr="005D6C6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 образования для детей с ОВЗ»</w:t>
      </w:r>
    </w:p>
    <w:p w:rsidR="005D6C65" w:rsidRPr="005D6C65" w:rsidRDefault="005D6C65" w:rsidP="005D6C65">
      <w:pPr>
        <w:spacing w:after="0" w:line="252" w:lineRule="atLeast"/>
        <w:ind w:right="75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bdr w:val="none" w:sz="0" w:space="0" w:color="auto" w:frame="1"/>
          <w:lang w:eastAsia="ru-RU"/>
        </w:rPr>
      </w:pPr>
      <w:r w:rsidRPr="005D6C6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МОУ ЦДТ «Горизонт»</w:t>
      </w:r>
    </w:p>
    <w:p w:rsidR="00636EA0" w:rsidRPr="00735890" w:rsidRDefault="00636EA0" w:rsidP="00C447A6">
      <w:pPr>
        <w:spacing w:after="0" w:line="252" w:lineRule="atLeast"/>
        <w:ind w:left="-567" w:right="75" w:firstLine="567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267"/>
        <w:gridCol w:w="1422"/>
        <w:gridCol w:w="1258"/>
        <w:gridCol w:w="2254"/>
        <w:gridCol w:w="1637"/>
      </w:tblGrid>
      <w:tr w:rsidR="004663FB" w:rsidRPr="00636EA0" w:rsidTr="00916FB9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C447A6">
            <w:pPr>
              <w:spacing w:after="0" w:line="252" w:lineRule="atLeast"/>
              <w:ind w:left="-567" w:firstLine="56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636EA0" w:rsidRPr="00636EA0" w:rsidRDefault="00636EA0" w:rsidP="00C447A6">
            <w:pPr>
              <w:spacing w:after="0" w:line="252" w:lineRule="atLeast"/>
              <w:ind w:left="-567" w:firstLine="56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4663FB">
            <w:pPr>
              <w:spacing w:after="0" w:line="252" w:lineRule="atLeast"/>
              <w:ind w:left="-567" w:firstLine="6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C447A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Сроки, место проведения мероприятий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6A78E3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 участников</w:t>
            </w:r>
          </w:p>
        </w:tc>
        <w:tc>
          <w:tcPr>
            <w:tcW w:w="22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6A78E3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6A78E3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ответственных (исполнителей)</w:t>
            </w:r>
          </w:p>
        </w:tc>
      </w:tr>
      <w:tr w:rsidR="004663FB" w:rsidRPr="00636EA0" w:rsidTr="00916FB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ind w:left="-567" w:firstLine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дополнительных общеобразовательных программ различной направленности для детей с ОВЗ возраста от 5 до 18 лет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9A276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636EA0"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вгуст-ноябрь 202</w:t>
            </w:r>
            <w:r w:rsid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36EA0"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Центра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E84301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Н. Ведерникова, педагоги Центра</w:t>
            </w:r>
          </w:p>
        </w:tc>
      </w:tr>
      <w:tr w:rsidR="004663FB" w:rsidRPr="00636EA0" w:rsidTr="00916FB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ind w:left="-567" w:firstLine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Апробация </w:t>
            </w:r>
            <w:r w:rsidR="00E84301"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дополнительных общеобразовательных программ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для детей с ОВЗ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6EA0" w:rsidRPr="00636EA0" w:rsidRDefault="00636EA0" w:rsidP="004663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Отчёт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Н. Ведерникова</w:t>
            </w:r>
          </w:p>
        </w:tc>
      </w:tr>
      <w:tr w:rsidR="004663FB" w:rsidRPr="00636EA0" w:rsidTr="00916FB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ind w:left="-567" w:firstLine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учебно-методических материалов для повышения квалификации педагогических и руководящих работников региональной системы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года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Центра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Видеоролики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Методические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публикации в СМИ</w:t>
            </w:r>
            <w:r w:rsidR="00EE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(статья)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Н. Ведерникова</w:t>
            </w:r>
          </w:p>
        </w:tc>
      </w:tr>
      <w:tr w:rsidR="004663FB" w:rsidRPr="00636EA0" w:rsidTr="00916FB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ind w:left="-567" w:firstLine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внедрение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семейного клуба по месту жительства для детей с ОВЗ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6EA0" w:rsidRPr="00636EA0" w:rsidRDefault="00636EA0" w:rsidP="004663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Комплект электронных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Ведерникова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О. Н., Калугин А. А.</w:t>
            </w:r>
          </w:p>
        </w:tc>
      </w:tr>
      <w:tr w:rsidR="004663FB" w:rsidRPr="00636EA0" w:rsidTr="00916FB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ind w:left="-567" w:firstLine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Трансляция опыта работы с детьми с ОВЗ в рамках семинаров, </w:t>
            </w:r>
            <w:proofErr w:type="spellStart"/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вебинаров</w:t>
            </w:r>
            <w:proofErr w:type="spellEnd"/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дополнительной профессиональной программы «Педагогическая деятельность в сфере 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дополнительного образования»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Январь 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916FB9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Слушатели</w:t>
            </w:r>
          </w:p>
          <w:p w:rsidR="00636EA0" w:rsidRPr="00636EA0" w:rsidRDefault="00636EA0" w:rsidP="00916FB9">
            <w:pPr>
              <w:spacing w:after="0" w:line="252" w:lineRule="atLeast"/>
              <w:ind w:left="-51" w:firstLine="51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ППП, участники </w:t>
            </w:r>
            <w:proofErr w:type="spellStart"/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вебинаров</w:t>
            </w:r>
            <w:proofErr w:type="spellEnd"/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семинаров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Видеозапись </w:t>
            </w:r>
            <w:proofErr w:type="spellStart"/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вебинаров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Default="00636EA0" w:rsidP="00E84301">
            <w:pPr>
              <w:spacing w:after="0" w:line="252" w:lineRule="atLeast"/>
              <w:ind w:left="-17" w:firstLine="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Грекова М. А.,</w:t>
            </w:r>
          </w:p>
          <w:p w:rsidR="00636EA0" w:rsidRPr="00636EA0" w:rsidRDefault="00636EA0" w:rsidP="00E84301">
            <w:pPr>
              <w:spacing w:after="0" w:line="252" w:lineRule="atLeast"/>
              <w:ind w:left="-17" w:firstLine="1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Ведерникова О. Н.</w:t>
            </w:r>
          </w:p>
        </w:tc>
      </w:tr>
    </w:tbl>
    <w:p w:rsidR="00636EA0" w:rsidRPr="009A2760" w:rsidRDefault="00636EA0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Прогнозируемые результаты</w:t>
      </w:r>
      <w:r w:rsidR="00735890"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36EA0" w:rsidRPr="009A2760" w:rsidRDefault="00636EA0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внедрены модели реализации проектов и программ дополнительного образования для детей с ОВЗ (сетевые программы, дистанционные программы, модульные программы, реабилитационные программы, досуговые, краткосрочные и др.);</w:t>
      </w:r>
    </w:p>
    <w:p w:rsidR="00636EA0" w:rsidRPr="009A2760" w:rsidRDefault="00636EA0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создана и апробирована модель семейного клуба для детей с ОВЗ;</w:t>
      </w:r>
    </w:p>
    <w:p w:rsidR="00636EA0" w:rsidRPr="009A2760" w:rsidRDefault="00636EA0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созданы учебно-методические материалы (видеоролики, методические разработки) для профессионального развития педагогов дополнительного образования, работающих с детьми с ОВЗ;</w:t>
      </w:r>
    </w:p>
    <w:p w:rsidR="00636EA0" w:rsidRPr="009A2760" w:rsidRDefault="00636EA0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проведены практические занятия в рамках ППП «Педагогическая деятельность в сфере дополнительного образования детей», осуществлена трансляция опыта Центра через семинары и </w:t>
      </w:r>
      <w:proofErr w:type="spellStart"/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ГАУ ДПО ЯО ИРО.</w:t>
      </w:r>
    </w:p>
    <w:p w:rsidR="00636EA0" w:rsidRPr="009A2760" w:rsidRDefault="00636EA0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повысилась психологическая</w:t>
      </w:r>
      <w:r w:rsidR="00DF63CA"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профессиональная готовность педагогов дополнительного образования к работе с детьми с ОВЗ.</w:t>
      </w:r>
    </w:p>
    <w:p w:rsidR="008C31DA" w:rsidRDefault="008C31DA" w:rsidP="00C447A6">
      <w:pPr>
        <w:ind w:left="-567" w:firstLine="567"/>
      </w:pPr>
    </w:p>
    <w:sectPr w:rsidR="008C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7412"/>
    <w:multiLevelType w:val="hybridMultilevel"/>
    <w:tmpl w:val="2C3A39DC"/>
    <w:lvl w:ilvl="0" w:tplc="C454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B6"/>
    <w:rsid w:val="0020733C"/>
    <w:rsid w:val="00214501"/>
    <w:rsid w:val="004663FB"/>
    <w:rsid w:val="004B564A"/>
    <w:rsid w:val="005D6C65"/>
    <w:rsid w:val="00636EA0"/>
    <w:rsid w:val="006A78E3"/>
    <w:rsid w:val="00735890"/>
    <w:rsid w:val="008C31DA"/>
    <w:rsid w:val="00916FB9"/>
    <w:rsid w:val="009A2760"/>
    <w:rsid w:val="00A052E2"/>
    <w:rsid w:val="00C447A6"/>
    <w:rsid w:val="00DF63CA"/>
    <w:rsid w:val="00E84301"/>
    <w:rsid w:val="00EE3E59"/>
    <w:rsid w:val="00F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A2FF"/>
  <w15:chartTrackingRefBased/>
  <w15:docId w15:val="{3130331A-29FE-460B-AAAE-4C06DF04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О Н</dc:creator>
  <cp:keywords/>
  <dc:description/>
  <cp:lastModifiedBy>Мария Андреевна Грекова</cp:lastModifiedBy>
  <cp:revision>7</cp:revision>
  <dcterms:created xsi:type="dcterms:W3CDTF">2023-01-19T09:20:00Z</dcterms:created>
  <dcterms:modified xsi:type="dcterms:W3CDTF">2023-01-20T07:21:00Z</dcterms:modified>
</cp:coreProperties>
</file>