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3488" w14:textId="77777777" w:rsidR="005F05A7" w:rsidRDefault="005F05A7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AEF798" w14:textId="624A2A9A" w:rsidR="005F05A7" w:rsidRPr="005F05A7" w:rsidRDefault="005F05A7" w:rsidP="005F05A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171AE5BB" w14:textId="77777777" w:rsidR="005F05A7" w:rsidRDefault="005F05A7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AE6039" w14:textId="77777777" w:rsidR="005F05A7" w:rsidRDefault="005F05A7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2EE202" w14:textId="77777777" w:rsidR="005F05A7" w:rsidRDefault="005F05A7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749D0B" w14:textId="0AB406A3" w:rsidR="00C27B58" w:rsidRDefault="00C27B58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bookmarkStart w:id="0" w:name="_Hlk135821275"/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ГОАУ ДО ЯО «Центр детей и юношества»</w:t>
      </w:r>
    </w:p>
    <w:p w14:paraId="4AB986D0" w14:textId="762D45FC" w:rsidR="00C27B58" w:rsidRDefault="00C27B58" w:rsidP="00C27B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статусе базовой площадки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 полугодие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E9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bookmarkEnd w:id="0"/>
    <w:p w14:paraId="4A75AEE8" w14:textId="77777777" w:rsidR="00C27B58" w:rsidRDefault="00C27B58" w:rsidP="00C27B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387"/>
        <w:gridCol w:w="5066"/>
      </w:tblGrid>
      <w:tr w:rsidR="00C27B58" w:rsidRPr="00940F4F" w14:paraId="5B1D00F9" w14:textId="77777777" w:rsidTr="00D54CD6">
        <w:tc>
          <w:tcPr>
            <w:tcW w:w="562" w:type="dxa"/>
            <w:vAlign w:val="center"/>
          </w:tcPr>
          <w:p w14:paraId="1FC3CFDA" w14:textId="77777777" w:rsidR="00C27B58" w:rsidRPr="00D54CD6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3609A24E" w14:textId="77777777" w:rsidR="00C27B58" w:rsidRPr="00D54CD6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плана </w:t>
            </w:r>
            <w:proofErr w:type="spellStart"/>
            <w:r w:rsidRPr="00D5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БП</w:t>
            </w:r>
            <w:proofErr w:type="spellEnd"/>
          </w:p>
        </w:tc>
        <w:tc>
          <w:tcPr>
            <w:tcW w:w="5387" w:type="dxa"/>
            <w:vAlign w:val="center"/>
          </w:tcPr>
          <w:p w14:paraId="2AA46873" w14:textId="77777777" w:rsidR="00C27B58" w:rsidRPr="00D54CD6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5066" w:type="dxa"/>
            <w:vAlign w:val="center"/>
          </w:tcPr>
          <w:p w14:paraId="0047BCA7" w14:textId="77777777" w:rsidR="00C27B58" w:rsidRPr="00D54CD6" w:rsidRDefault="00C27B58" w:rsidP="00532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Цифровой след</w:t>
            </w:r>
          </w:p>
        </w:tc>
      </w:tr>
      <w:tr w:rsidR="00C27B58" w14:paraId="300FBA31" w14:textId="77777777" w:rsidTr="00D54CD6">
        <w:tc>
          <w:tcPr>
            <w:tcW w:w="562" w:type="dxa"/>
          </w:tcPr>
          <w:p w14:paraId="5E5A6A7B" w14:textId="4E5C45DF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DB3DA08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корпоративного обучения для педагогических сотрудников</w:t>
            </w:r>
          </w:p>
        </w:tc>
        <w:tc>
          <w:tcPr>
            <w:tcW w:w="5387" w:type="dxa"/>
          </w:tcPr>
          <w:p w14:paraId="07C04D96" w14:textId="32443173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«Курс простых шагов поддержки педагогической активности» (профилактика синдрома эмоционального выгорания педагогических работников средствами арт-терапии и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нейрографики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), 72 ч, 6 человек</w:t>
            </w:r>
            <w:r w:rsidR="00000652"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A" w:rsidRPr="00D54CD6">
              <w:rPr>
                <w:rFonts w:ascii="Times New Roman" w:hAnsi="Times New Roman" w:cs="Times New Roman"/>
                <w:sz w:val="24"/>
                <w:szCs w:val="24"/>
              </w:rPr>
              <w:t>(каждый четверг, до 31 мая 2023)</w:t>
            </w:r>
          </w:p>
        </w:tc>
        <w:tc>
          <w:tcPr>
            <w:tcW w:w="5066" w:type="dxa"/>
          </w:tcPr>
          <w:p w14:paraId="7819D67B" w14:textId="09A52AB5" w:rsidR="00C27B58" w:rsidRPr="00D54CD6" w:rsidRDefault="00195BDD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2928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https://yarcdu.ru/11430/aprel-vremya-pervyh-i-smelyh/</w:t>
              </w:r>
            </w:hyperlink>
          </w:p>
          <w:p w14:paraId="776D1D73" w14:textId="6A37C1FC" w:rsidR="00282928" w:rsidRPr="00D54CD6" w:rsidRDefault="00282928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58" w14:paraId="148A616D" w14:textId="77777777" w:rsidTr="00D54CD6">
        <w:tc>
          <w:tcPr>
            <w:tcW w:w="562" w:type="dxa"/>
          </w:tcPr>
          <w:p w14:paraId="6666B58D" w14:textId="7A37F533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D4FD491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педагогических </w:t>
            </w:r>
          </w:p>
          <w:p w14:paraId="4A9A7932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ЦДЮ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уровня компетенций педагогических работников учреждения</w:t>
            </w:r>
          </w:p>
        </w:tc>
        <w:tc>
          <w:tcPr>
            <w:tcW w:w="5387" w:type="dxa"/>
          </w:tcPr>
          <w:p w14:paraId="232847AF" w14:textId="3E2156D2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досуга сотрудников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ЦДЮ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«Желтая пятница»</w:t>
            </w:r>
            <w:r w:rsidR="00546654" w:rsidRPr="00D54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5DF3" w:rsidRPr="00D54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(каждая среда до 31 мая).</w:t>
            </w:r>
          </w:p>
        </w:tc>
        <w:tc>
          <w:tcPr>
            <w:tcW w:w="5066" w:type="dxa"/>
          </w:tcPr>
          <w:p w14:paraId="5B52DA37" w14:textId="42FF96CD" w:rsidR="00C27B58" w:rsidRPr="00D54CD6" w:rsidRDefault="00195BDD" w:rsidP="00D8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0211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https://yarcdu.ru/pedagogicheskie-soobshhestva-czdyu/</w:t>
              </w:r>
            </w:hyperlink>
          </w:p>
        </w:tc>
      </w:tr>
      <w:tr w:rsidR="00C27B58" w14:paraId="042BB7D2" w14:textId="77777777" w:rsidTr="00D54CD6">
        <w:tc>
          <w:tcPr>
            <w:tcW w:w="562" w:type="dxa"/>
          </w:tcPr>
          <w:p w14:paraId="1BC8463A" w14:textId="119D3672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14:paraId="6D3AD850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896C94" w14:textId="394BCC02" w:rsidR="00C27B58" w:rsidRPr="00D54CD6" w:rsidRDefault="00C27B58" w:rsidP="00532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Мастерская «</w:t>
            </w:r>
            <w:proofErr w:type="spellStart"/>
            <w:r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ПРОдвижение</w:t>
            </w:r>
            <w:proofErr w:type="spellEnd"/>
            <w:r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» - цикл </w:t>
            </w:r>
            <w:proofErr w:type="spellStart"/>
            <w:r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тренинговых</w:t>
            </w:r>
            <w:proofErr w:type="spellEnd"/>
            <w:r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занятий по психологическому просвещению (в рамках деятельности психолого-педагогического сопровождения профессиональной деятельности педагогических работников). Тренинги направлены на повышение профессиональной компетентности педагогов, сплочение коллектива, развитие навыков взаимодействия с обучающимися и с педагогическим коллективом, обобщение и распространение педагогического опыта</w:t>
            </w:r>
            <w:r w:rsidR="00D96E5A" w:rsidRPr="00D54C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(1 раз в месяц)</w:t>
            </w:r>
          </w:p>
        </w:tc>
        <w:tc>
          <w:tcPr>
            <w:tcW w:w="5066" w:type="dxa"/>
          </w:tcPr>
          <w:p w14:paraId="0A3CFF3B" w14:textId="6BBB2A67" w:rsidR="00C27B58" w:rsidRPr="00D54CD6" w:rsidRDefault="00195BDD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08FC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https://vk.com/doc3082868_658000771?hash=nbZXGtht1WCZgA8BESqIEzuCluXi4rvMo1VyN3p2IFw&amp;d</w:t>
              </w:r>
              <w:r w:rsidR="00E308FC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E308FC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=8iNHo7GzdlSWEg1EuuZZao8IIU3oKVPObSs0yizA35z</w:t>
              </w:r>
            </w:hyperlink>
          </w:p>
          <w:p w14:paraId="0656918E" w14:textId="421AA9DC" w:rsidR="00E308FC" w:rsidRPr="00D54CD6" w:rsidRDefault="00E308FC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3C62" w14:textId="77777777" w:rsidR="00E308FC" w:rsidRPr="00D54CD6" w:rsidRDefault="00E308FC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1275" w14:textId="50E55D66" w:rsidR="00E308FC" w:rsidRPr="00D54CD6" w:rsidRDefault="00E308FC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58" w14:paraId="798D3587" w14:textId="77777777" w:rsidTr="00D54CD6">
        <w:tc>
          <w:tcPr>
            <w:tcW w:w="562" w:type="dxa"/>
          </w:tcPr>
          <w:p w14:paraId="1C37B84D" w14:textId="12C40A8F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0A6209D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Цикл семинаров для педагогических работников с целью повышения профессиональных компетенций</w:t>
            </w:r>
          </w:p>
        </w:tc>
        <w:tc>
          <w:tcPr>
            <w:tcW w:w="5387" w:type="dxa"/>
          </w:tcPr>
          <w:p w14:paraId="203DFB2F" w14:textId="3D9FC8D1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образовательный проект «Театральная академия», 36 ч, 23 человека</w:t>
            </w:r>
            <w:r w:rsidR="00643260"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раз в месяц)</w:t>
            </w:r>
          </w:p>
        </w:tc>
        <w:tc>
          <w:tcPr>
            <w:tcW w:w="5066" w:type="dxa"/>
          </w:tcPr>
          <w:p w14:paraId="6E24019D" w14:textId="60F56612" w:rsidR="00C27B58" w:rsidRPr="00D54CD6" w:rsidRDefault="00195BDD" w:rsidP="0053267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282928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https://vk.com/club209568444</w:t>
              </w:r>
            </w:hyperlink>
          </w:p>
          <w:p w14:paraId="260A7091" w14:textId="395F38B0" w:rsidR="00C56CC8" w:rsidRPr="00D54CD6" w:rsidRDefault="00195BDD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6CC8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https://vk.com/yarcdu?z=photo-178890851_457251211%2Falbum-178890851_00%2Frev</w:t>
              </w:r>
            </w:hyperlink>
          </w:p>
        </w:tc>
      </w:tr>
      <w:tr w:rsidR="00C27B58" w14:paraId="2FE1AE54" w14:textId="77777777" w:rsidTr="00D54CD6">
        <w:tc>
          <w:tcPr>
            <w:tcW w:w="562" w:type="dxa"/>
          </w:tcPr>
          <w:p w14:paraId="394B677E" w14:textId="7754C022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CCE1289" w14:textId="7D9B21D6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составе Совета регионального методического объединения специалистов сферы дополнительного образования (Маслова </w:t>
            </w:r>
            <w:proofErr w:type="spellStart"/>
            <w:r w:rsidRP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</w:t>
            </w:r>
            <w:proofErr w:type="spellEnd"/>
            <w:r w:rsidRP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методист</w:t>
            </w:r>
            <w:r w:rsid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Сафонова </w:t>
            </w:r>
            <w:proofErr w:type="spellStart"/>
            <w:r w:rsid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</w:t>
            </w:r>
            <w:proofErr w:type="spellEnd"/>
            <w:r w:rsid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методист</w:t>
            </w:r>
            <w:r w:rsidRPr="00D5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387" w:type="dxa"/>
          </w:tcPr>
          <w:p w14:paraId="28A9C95E" w14:textId="050E1359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семинара «Методический арсенал педагога дополнительного образования», 3 ч, 30 человек</w:t>
            </w:r>
            <w:r w:rsidR="003548A3"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января 2023</w:t>
            </w:r>
          </w:p>
        </w:tc>
        <w:tc>
          <w:tcPr>
            <w:tcW w:w="5066" w:type="dxa"/>
          </w:tcPr>
          <w:p w14:paraId="46D6965A" w14:textId="77777777" w:rsidR="00C937EB" w:rsidRPr="00D54CD6" w:rsidRDefault="00195BDD" w:rsidP="00C9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37EB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http://www.iro.yar.ru/index.php?id=6706</w:t>
              </w:r>
            </w:hyperlink>
          </w:p>
          <w:p w14:paraId="149EEC73" w14:textId="62622023" w:rsidR="00C27B58" w:rsidRPr="00D54CD6" w:rsidRDefault="00C27B58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58" w14:paraId="35B1F855" w14:textId="77777777" w:rsidTr="00D54CD6">
        <w:tc>
          <w:tcPr>
            <w:tcW w:w="562" w:type="dxa"/>
          </w:tcPr>
          <w:p w14:paraId="7FE988FB" w14:textId="23533420" w:rsidR="00C27B58" w:rsidRPr="00D54CD6" w:rsidRDefault="00643260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B58" w:rsidRPr="00D54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D38F56D" w14:textId="77777777" w:rsidR="00C27B58" w:rsidRPr="00D54CD6" w:rsidRDefault="00C27B5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Обновление и разработка дополнительных общеобразовательных общеразвивающих программ</w:t>
            </w:r>
          </w:p>
        </w:tc>
        <w:tc>
          <w:tcPr>
            <w:tcW w:w="5387" w:type="dxa"/>
          </w:tcPr>
          <w:p w14:paraId="4D2C3455" w14:textId="072D5147" w:rsidR="00C27B58" w:rsidRPr="00D54CD6" w:rsidRDefault="0091286B" w:rsidP="005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20.05 разработано 2 новых программы, о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бновлено </w:t>
            </w: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</w:p>
          <w:p w14:paraId="33E083A3" w14:textId="6AE9E547" w:rsidR="00C27B58" w:rsidRPr="00D54CD6" w:rsidRDefault="0091286B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до 01.06 разработка еще 9 новых программ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обновление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в т.ч. краткосрочны</w:t>
            </w: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на 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</w:t>
            </w: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27B58"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5066" w:type="dxa"/>
          </w:tcPr>
          <w:p w14:paraId="4726C720" w14:textId="4F0F0A33" w:rsidR="00C27B58" w:rsidRPr="00D54CD6" w:rsidRDefault="00C27B58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E3" w14:paraId="00005793" w14:textId="77777777" w:rsidTr="00D54CD6">
        <w:trPr>
          <w:trHeight w:val="1104"/>
        </w:trPr>
        <w:tc>
          <w:tcPr>
            <w:tcW w:w="562" w:type="dxa"/>
          </w:tcPr>
          <w:p w14:paraId="3AEA0416" w14:textId="027BA5E7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Merge w:val="restart"/>
          </w:tcPr>
          <w:p w14:paraId="3EAB8D18" w14:textId="77777777" w:rsidR="00313BE3" w:rsidRPr="00D54CD6" w:rsidRDefault="00313BE3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распространение опыта (публикации, выступления и др.)</w:t>
            </w:r>
          </w:p>
        </w:tc>
        <w:tc>
          <w:tcPr>
            <w:tcW w:w="5387" w:type="dxa"/>
          </w:tcPr>
          <w:p w14:paraId="0F8E79A4" w14:textId="4A47A127" w:rsidR="00313BE3" w:rsidRPr="00D54CD6" w:rsidRDefault="00313BE3" w:rsidP="00A87305">
            <w:pPr>
              <w:pStyle w:val="a7"/>
              <w:spacing w:before="0" w:beforeAutospacing="0" w:after="0" w:afterAutospacing="0"/>
              <w:jc w:val="both"/>
            </w:pPr>
            <w:r w:rsidRPr="00D54CD6">
              <w:t>77-ая Международная научная конференция «Чтения Ушинского»</w:t>
            </w:r>
          </w:p>
          <w:p w14:paraId="31CE851F" w14:textId="539A8688" w:rsidR="00313BE3" w:rsidRPr="00D54CD6" w:rsidRDefault="00313BE3" w:rsidP="00A87305">
            <w:pPr>
              <w:pStyle w:val="a7"/>
              <w:spacing w:before="0" w:beforeAutospacing="0" w:after="0" w:afterAutospacing="0"/>
              <w:jc w:val="both"/>
            </w:pPr>
            <w:r w:rsidRPr="00D54CD6">
              <w:t>1. Выступление «</w:t>
            </w:r>
            <w:r w:rsidRPr="00D54CD6">
              <w:rPr>
                <w:shd w:val="clear" w:color="auto" w:fill="FFFFFF"/>
              </w:rPr>
              <w:t>Социальное воспитание детей, подростков и молодежи</w:t>
            </w:r>
            <w:r w:rsidRPr="00D54CD6">
              <w:t xml:space="preserve"> в условиях современных педагогических реалий» </w:t>
            </w:r>
            <w:proofErr w:type="spellStart"/>
            <w:r w:rsidRPr="00D54CD6">
              <w:t>Кожохина</w:t>
            </w:r>
            <w:proofErr w:type="spellEnd"/>
            <w:r w:rsidRPr="00D54CD6">
              <w:t xml:space="preserve"> </w:t>
            </w:r>
            <w:proofErr w:type="spellStart"/>
            <w:r w:rsidRPr="00D54CD6">
              <w:t>С.К</w:t>
            </w:r>
            <w:proofErr w:type="spellEnd"/>
            <w:r w:rsidRPr="00D54CD6">
              <w:t>.</w:t>
            </w:r>
          </w:p>
          <w:p w14:paraId="0BA29404" w14:textId="03952D96" w:rsidR="00313BE3" w:rsidRPr="00D54CD6" w:rsidRDefault="00313BE3" w:rsidP="00A87305">
            <w:pPr>
              <w:pStyle w:val="a7"/>
              <w:spacing w:before="0" w:beforeAutospacing="0" w:after="0" w:afterAutospacing="0"/>
              <w:jc w:val="both"/>
            </w:pPr>
            <w:r w:rsidRPr="00D54CD6">
              <w:t xml:space="preserve">2. «Организация работы по обучению и сопровождению обучающихся с ограниченными возможностями здоровья» (из опыта работы ГОАУ ДО ЯО «Центр детей и юношества»), Мешкова </w:t>
            </w:r>
            <w:proofErr w:type="spellStart"/>
            <w:r w:rsidRPr="00D54CD6">
              <w:t>Е.В</w:t>
            </w:r>
            <w:proofErr w:type="spellEnd"/>
            <w:r w:rsidRPr="00D54CD6">
              <w:t xml:space="preserve">., Кребс </w:t>
            </w:r>
            <w:proofErr w:type="spellStart"/>
            <w:r w:rsidRPr="00D54CD6">
              <w:t>Е.В</w:t>
            </w:r>
            <w:proofErr w:type="spellEnd"/>
            <w:r w:rsidRPr="00D54CD6">
              <w:t>.</w:t>
            </w:r>
          </w:p>
        </w:tc>
        <w:tc>
          <w:tcPr>
            <w:tcW w:w="5066" w:type="dxa"/>
          </w:tcPr>
          <w:p w14:paraId="79D6BC3E" w14:textId="080A3AEF" w:rsidR="00313BE3" w:rsidRPr="00D54CD6" w:rsidRDefault="00195BDD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0EBD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https://yarcdu.ru/11444/obmen-opytom-i-ideyami/</w:t>
              </w:r>
            </w:hyperlink>
          </w:p>
          <w:p w14:paraId="087432B9" w14:textId="77777777" w:rsidR="00120EBD" w:rsidRPr="00D54CD6" w:rsidRDefault="00120EBD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1CD7" w14:textId="75E1FDE9" w:rsidR="00120EBD" w:rsidRPr="00D54CD6" w:rsidRDefault="00120EBD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E3" w14:paraId="1C2729B0" w14:textId="77777777" w:rsidTr="00D54CD6">
        <w:trPr>
          <w:trHeight w:val="1104"/>
        </w:trPr>
        <w:tc>
          <w:tcPr>
            <w:tcW w:w="562" w:type="dxa"/>
          </w:tcPr>
          <w:p w14:paraId="317D9098" w14:textId="43A794AC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14:paraId="3920EB70" w14:textId="77777777" w:rsidR="00313BE3" w:rsidRPr="00D54CD6" w:rsidRDefault="00313BE3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F507D2" w14:textId="62490C30" w:rsidR="00313BE3" w:rsidRPr="00D54CD6" w:rsidRDefault="00313BE3" w:rsidP="00A87305">
            <w:pPr>
              <w:pStyle w:val="a7"/>
              <w:spacing w:before="0" w:beforeAutospacing="0" w:after="0" w:afterAutospacing="0"/>
              <w:jc w:val="both"/>
            </w:pPr>
            <w:r w:rsidRPr="00D54CD6">
              <w:t xml:space="preserve">Международный рецензируемый журнал открытого доступа </w:t>
            </w:r>
            <w:r w:rsidRPr="00D54CD6">
              <w:rPr>
                <w:iCs/>
                <w:color w:val="222222"/>
                <w:shd w:val="clear" w:color="auto" w:fill="FFFFFF"/>
              </w:rPr>
              <w:t>«</w:t>
            </w:r>
            <w:proofErr w:type="spellStart"/>
            <w:r w:rsidRPr="00D54CD6">
              <w:rPr>
                <w:iCs/>
                <w:color w:val="222222"/>
                <w:shd w:val="clear" w:color="auto" w:fill="FFFFFF"/>
              </w:rPr>
              <w:t>Экопоэзис</w:t>
            </w:r>
            <w:proofErr w:type="spellEnd"/>
            <w:r w:rsidRPr="00D54CD6">
              <w:rPr>
                <w:iCs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D54CD6">
              <w:rPr>
                <w:iCs/>
                <w:color w:val="222222"/>
                <w:shd w:val="clear" w:color="auto" w:fill="FFFFFF"/>
              </w:rPr>
              <w:t>экогуманитарные</w:t>
            </w:r>
            <w:proofErr w:type="spellEnd"/>
            <w:r w:rsidRPr="00D54CD6">
              <w:rPr>
                <w:iCs/>
                <w:color w:val="222222"/>
                <w:shd w:val="clear" w:color="auto" w:fill="FFFFFF"/>
              </w:rPr>
              <w:t xml:space="preserve"> теория и практика»</w:t>
            </w:r>
            <w:r w:rsidRPr="00D54CD6">
              <w:t>.</w:t>
            </w:r>
            <w:r w:rsidRPr="00D54CD6">
              <w:rPr>
                <w:iCs/>
                <w:color w:val="222222"/>
                <w:shd w:val="clear" w:color="auto" w:fill="FFFFFF"/>
              </w:rPr>
              <w:t xml:space="preserve"> Публикация статьи</w:t>
            </w:r>
            <w:r w:rsidRPr="00D54CD6">
              <w:rPr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D54CD6">
              <w:t xml:space="preserve">«Использование </w:t>
            </w:r>
            <w:proofErr w:type="spellStart"/>
            <w:r w:rsidRPr="00D54CD6">
              <w:t>экогуманитарной</w:t>
            </w:r>
            <w:proofErr w:type="spellEnd"/>
            <w:r w:rsidRPr="00D54CD6">
              <w:t xml:space="preserve"> арт-педагогической технологии «Окно моей души» </w:t>
            </w:r>
            <w:r w:rsidRPr="00D54CD6">
              <w:rPr>
                <w:color w:val="000000"/>
              </w:rPr>
              <w:t xml:space="preserve">в контексте образования в интересах устойчивого развития», </w:t>
            </w:r>
            <w:r w:rsidRPr="00D54CD6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54CD6">
              <w:rPr>
                <w:iCs/>
                <w:color w:val="222222"/>
                <w:shd w:val="clear" w:color="auto" w:fill="FFFFFF"/>
              </w:rPr>
              <w:t>Кожохина</w:t>
            </w:r>
            <w:proofErr w:type="spellEnd"/>
            <w:r w:rsidRPr="00D54CD6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54CD6">
              <w:rPr>
                <w:iCs/>
                <w:color w:val="222222"/>
                <w:shd w:val="clear" w:color="auto" w:fill="FFFFFF"/>
              </w:rPr>
              <w:t>С.К</w:t>
            </w:r>
            <w:proofErr w:type="spellEnd"/>
            <w:r w:rsidRPr="00D54CD6">
              <w:rPr>
                <w:iCs/>
                <w:color w:val="222222"/>
                <w:shd w:val="clear" w:color="auto" w:fill="FFFFFF"/>
              </w:rPr>
              <w:t>.</w:t>
            </w:r>
          </w:p>
        </w:tc>
        <w:tc>
          <w:tcPr>
            <w:tcW w:w="5066" w:type="dxa"/>
          </w:tcPr>
          <w:p w14:paraId="5939DEDA" w14:textId="77777777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E3" w14:paraId="29618C75" w14:textId="77777777" w:rsidTr="00D54CD6">
        <w:trPr>
          <w:trHeight w:val="1104"/>
        </w:trPr>
        <w:tc>
          <w:tcPr>
            <w:tcW w:w="562" w:type="dxa"/>
          </w:tcPr>
          <w:p w14:paraId="45CE6DAF" w14:textId="0EFF57BD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14:paraId="1B529BB5" w14:textId="77777777" w:rsidR="00313BE3" w:rsidRPr="00D54CD6" w:rsidRDefault="00313BE3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2C2D05" w14:textId="32EF1F52" w:rsidR="00313BE3" w:rsidRPr="00D54CD6" w:rsidRDefault="00313BE3" w:rsidP="00A87305">
            <w:pPr>
              <w:pStyle w:val="a7"/>
              <w:spacing w:before="0" w:beforeAutospacing="0" w:after="0" w:afterAutospacing="0"/>
              <w:jc w:val="both"/>
            </w:pPr>
            <w:r w:rsidRPr="00D54CD6">
              <w:t xml:space="preserve">5-ая научно-практическая междисциплинарная онлайн-конференция: </w:t>
            </w:r>
            <w:r w:rsidRPr="00D54CD6">
              <w:rPr>
                <w:bCs/>
              </w:rPr>
              <w:t xml:space="preserve">«ТРУДНОЕ ВЗРОСЛЕНИЕ, СВЯЗАННОЕ С ФОРМИРОВАНИЕМ РАЗЛИЧНЫХ АСПЕКТОВ И КРИЗИСОВ ИДЕНТИЧНОСТИ. ПУТИ ПОМОЩИ С ИСПОЛЬЗОВАНИЕМ ТВОРЧЕСКОГО ПРОЦЕССА», </w:t>
            </w:r>
            <w:proofErr w:type="spellStart"/>
            <w:r w:rsidRPr="00D54CD6">
              <w:rPr>
                <w:bCs/>
              </w:rPr>
              <w:t>Кожохина</w:t>
            </w:r>
            <w:proofErr w:type="spellEnd"/>
            <w:r w:rsidRPr="00D54CD6">
              <w:rPr>
                <w:bCs/>
              </w:rPr>
              <w:t xml:space="preserve"> </w:t>
            </w:r>
            <w:proofErr w:type="spellStart"/>
            <w:r w:rsidRPr="00D54CD6">
              <w:rPr>
                <w:bCs/>
              </w:rPr>
              <w:t>С.К</w:t>
            </w:r>
            <w:proofErr w:type="spellEnd"/>
            <w:r w:rsidRPr="00D54CD6">
              <w:rPr>
                <w:bCs/>
              </w:rPr>
              <w:t>.</w:t>
            </w:r>
          </w:p>
        </w:tc>
        <w:tc>
          <w:tcPr>
            <w:tcW w:w="5066" w:type="dxa"/>
          </w:tcPr>
          <w:p w14:paraId="78C7F07B" w14:textId="77777777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E3" w14:paraId="7982D213" w14:textId="77777777" w:rsidTr="00D54CD6">
        <w:trPr>
          <w:trHeight w:val="1104"/>
        </w:trPr>
        <w:tc>
          <w:tcPr>
            <w:tcW w:w="562" w:type="dxa"/>
          </w:tcPr>
          <w:p w14:paraId="06BE475A" w14:textId="11DF673C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  <w:vMerge/>
          </w:tcPr>
          <w:p w14:paraId="4CC4067C" w14:textId="77777777" w:rsidR="00313BE3" w:rsidRPr="00D54CD6" w:rsidRDefault="00313BE3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DCFE43" w14:textId="75BF36D6" w:rsidR="00313BE3" w:rsidRPr="00D54CD6" w:rsidRDefault="00313BE3" w:rsidP="00313B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4CD6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D54CD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54CD6">
              <w:rPr>
                <w:rFonts w:ascii="Times New Roman" w:hAnsi="Times New Roman"/>
                <w:bCs/>
                <w:sz w:val="24"/>
                <w:szCs w:val="24"/>
              </w:rPr>
              <w:t>Организация активного познания школьниками исторического, культурного и природного наследия родного края»</w:t>
            </w:r>
            <w:r w:rsidRPr="00D54CD6">
              <w:rPr>
                <w:rFonts w:ascii="Times New Roman" w:hAnsi="Times New Roman"/>
                <w:sz w:val="24"/>
                <w:szCs w:val="24"/>
              </w:rPr>
              <w:t>, Калашникова Е.Н., Датская Т.Е.,</w:t>
            </w:r>
          </w:p>
          <w:p w14:paraId="1739A521" w14:textId="6013405B" w:rsidR="00313BE3" w:rsidRPr="00D54CD6" w:rsidRDefault="00313BE3" w:rsidP="00313BE3">
            <w:pPr>
              <w:pStyle w:val="a7"/>
              <w:spacing w:before="0" w:beforeAutospacing="0" w:after="0" w:afterAutospacing="0"/>
              <w:jc w:val="both"/>
            </w:pPr>
            <w:r w:rsidRPr="00D54CD6">
              <w:t>Гурьева Г.В.</w:t>
            </w:r>
          </w:p>
        </w:tc>
        <w:tc>
          <w:tcPr>
            <w:tcW w:w="5066" w:type="dxa"/>
          </w:tcPr>
          <w:p w14:paraId="1980B3EA" w14:textId="77777777" w:rsidR="00313BE3" w:rsidRPr="00D54CD6" w:rsidRDefault="00313BE3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71" w14:paraId="01616E33" w14:textId="77777777" w:rsidTr="00D54CD6">
        <w:trPr>
          <w:trHeight w:val="1104"/>
        </w:trPr>
        <w:tc>
          <w:tcPr>
            <w:tcW w:w="562" w:type="dxa"/>
          </w:tcPr>
          <w:p w14:paraId="50A449EC" w14:textId="3C601240" w:rsidR="003E0E71" w:rsidRPr="00D54CD6" w:rsidRDefault="003E0E71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9B4B515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93B202" w14:textId="63E59074" w:rsidR="003E0E71" w:rsidRPr="00D54CD6" w:rsidRDefault="003E0E71" w:rsidP="00313B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4CD6">
              <w:rPr>
                <w:rFonts w:ascii="Times New Roman" w:hAnsi="Times New Roman"/>
                <w:sz w:val="24"/>
                <w:szCs w:val="24"/>
              </w:rPr>
              <w:t>Описание педагогического опыта по теме «Формы работы с родителями учащихся», Сафонова С.Е., май</w:t>
            </w:r>
          </w:p>
        </w:tc>
        <w:tc>
          <w:tcPr>
            <w:tcW w:w="5066" w:type="dxa"/>
          </w:tcPr>
          <w:p w14:paraId="2120C63A" w14:textId="77777777" w:rsidR="003E0E71" w:rsidRPr="00D54CD6" w:rsidRDefault="003E0E71" w:rsidP="0053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71" w14:paraId="2D4F0FFD" w14:textId="77777777" w:rsidTr="00D54CD6">
        <w:tc>
          <w:tcPr>
            <w:tcW w:w="562" w:type="dxa"/>
          </w:tcPr>
          <w:p w14:paraId="76DDDF15" w14:textId="51FB8E9D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Merge w:val="restart"/>
          </w:tcPr>
          <w:p w14:paraId="38C41BF2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профессиональных конкурсах, </w:t>
            </w:r>
          </w:p>
          <w:p w14:paraId="5670DB5E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проектах, </w:t>
            </w:r>
          </w:p>
          <w:p w14:paraId="429C97CA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программах </w:t>
            </w:r>
          </w:p>
          <w:p w14:paraId="0C77F6C7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целью </w:t>
            </w:r>
          </w:p>
          <w:p w14:paraId="7142F453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педагогического </w:t>
            </w:r>
          </w:p>
          <w:p w14:paraId="30A411A9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</w:p>
        </w:tc>
        <w:tc>
          <w:tcPr>
            <w:tcW w:w="5387" w:type="dxa"/>
          </w:tcPr>
          <w:p w14:paraId="1B93B195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этап Всероссийского открытого конкурса дополнительных общеобразовательных программ «Образовательный ОЛИМП-2023» 28 января – 24 марта, </w:t>
            </w:r>
          </w:p>
          <w:p w14:paraId="793FF345" w14:textId="0DDE1134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-     Номинация «Научно исследовательская и проектная техническая деятельность,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«Первооткрыватель» Поздина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., Лауреат 2 степени;</w:t>
            </w:r>
          </w:p>
          <w:p w14:paraId="21463D77" w14:textId="390E0A1A" w:rsidR="003E0E71" w:rsidRPr="00D54CD6" w:rsidRDefault="003E0E71" w:rsidP="005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- Номинация «Основы безопасности жизнедеятельности»,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"Зеленый свет",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Плошкин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., Лауреат 2 степени</w:t>
            </w:r>
          </w:p>
        </w:tc>
        <w:tc>
          <w:tcPr>
            <w:tcW w:w="5066" w:type="dxa"/>
          </w:tcPr>
          <w:p w14:paraId="300790E9" w14:textId="5600AF93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71" w14:paraId="52ED4D7D" w14:textId="77777777" w:rsidTr="00D54CD6">
        <w:trPr>
          <w:trHeight w:val="830"/>
        </w:trPr>
        <w:tc>
          <w:tcPr>
            <w:tcW w:w="562" w:type="dxa"/>
          </w:tcPr>
          <w:p w14:paraId="60A6EE35" w14:textId="7BCD60F1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4D25327A" w14:textId="7A81CD1E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0E5CCC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0AB5DB" w14:textId="3D6C8BCD" w:rsidR="003E0E71" w:rsidRPr="00D54CD6" w:rsidRDefault="003E0E71" w:rsidP="00D07164">
            <w:pPr>
              <w:shd w:val="clear" w:color="auto" w:fill="FFFFFF"/>
              <w:spacing w:before="90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детям», Беляева Е.В., победитель номинации «Педагог дополнительного образования социально-гуманитарной направленности», победитель финала Регионального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</w:tc>
        <w:tc>
          <w:tcPr>
            <w:tcW w:w="5066" w:type="dxa"/>
          </w:tcPr>
          <w:p w14:paraId="027421F5" w14:textId="475B259E" w:rsidR="003E0E71" w:rsidRPr="00D54CD6" w:rsidRDefault="00195BDD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6CC8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https://vk.com/yarcdu?z=photo-178890851_457251584%2Fwall-178890851_7918</w:t>
              </w:r>
            </w:hyperlink>
          </w:p>
          <w:p w14:paraId="4EEF71CB" w14:textId="2B33EF68" w:rsidR="00C56CC8" w:rsidRPr="00D54CD6" w:rsidRDefault="00C56CC8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71" w14:paraId="0E9F4355" w14:textId="77777777" w:rsidTr="00D54CD6">
        <w:trPr>
          <w:trHeight w:val="830"/>
        </w:trPr>
        <w:tc>
          <w:tcPr>
            <w:tcW w:w="562" w:type="dxa"/>
          </w:tcPr>
          <w:p w14:paraId="43FCEB0B" w14:textId="3A7286A8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Merge/>
          </w:tcPr>
          <w:p w14:paraId="58D1D804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58F530" w14:textId="037F54DA" w:rsidR="003E0E71" w:rsidRPr="00D54CD6" w:rsidRDefault="00195BDD" w:rsidP="00195BDD">
            <w:pPr>
              <w:shd w:val="clear" w:color="auto" w:fill="FFFFFF"/>
              <w:spacing w:before="90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bookmarkStart w:id="1" w:name="_GoBack"/>
            <w:bookmarkEnd w:id="1"/>
            <w:r w:rsidR="003E0E71"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комплекс дополнительной общеобразовательной программы», январь-март, 10 участников (педагоги дополнительного образования </w:t>
            </w:r>
            <w:proofErr w:type="spellStart"/>
            <w:r w:rsidR="003E0E71" w:rsidRPr="00D54CD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</w:p>
        </w:tc>
        <w:tc>
          <w:tcPr>
            <w:tcW w:w="5066" w:type="dxa"/>
          </w:tcPr>
          <w:p w14:paraId="4E6E93E2" w14:textId="27851F02" w:rsidR="003E0E71" w:rsidRPr="00D54CD6" w:rsidRDefault="00195BDD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35CE" w:rsidRPr="00D54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https://vk.com/yarcdu?z=photo-178890851_457251139%2Fwall-178890851_7680</w:t>
              </w:r>
            </w:hyperlink>
          </w:p>
          <w:p w14:paraId="40C2DCD9" w14:textId="2DFC9861" w:rsidR="003C35CE" w:rsidRPr="00D54CD6" w:rsidRDefault="003C35CE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71" w14:paraId="45FD96FD" w14:textId="77777777" w:rsidTr="00D54CD6">
        <w:trPr>
          <w:trHeight w:val="830"/>
        </w:trPr>
        <w:tc>
          <w:tcPr>
            <w:tcW w:w="562" w:type="dxa"/>
          </w:tcPr>
          <w:p w14:paraId="2D3EBA08" w14:textId="7D48F7A1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  <w:vMerge/>
          </w:tcPr>
          <w:p w14:paraId="5A738AAA" w14:textId="77777777" w:rsidR="003E0E71" w:rsidRPr="00D54CD6" w:rsidRDefault="003E0E71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9B79B8" w14:textId="3BECD3CB" w:rsidR="003E0E71" w:rsidRPr="00D54CD6" w:rsidRDefault="003E0E71" w:rsidP="00D07164">
            <w:pPr>
              <w:shd w:val="clear" w:color="auto" w:fill="FFFFFF"/>
              <w:spacing w:before="90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FF" w:rsidRPr="00D54CD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54CD6"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 «Живая классика», март, Потапова Я.Э. победитель конкурса.</w:t>
            </w:r>
          </w:p>
        </w:tc>
        <w:tc>
          <w:tcPr>
            <w:tcW w:w="5066" w:type="dxa"/>
          </w:tcPr>
          <w:p w14:paraId="1A38FE01" w14:textId="77777777" w:rsidR="003E0E71" w:rsidRPr="00D54CD6" w:rsidRDefault="00195BDD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81645" w:rsidRPr="00D54CD6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https://vk.com/wall-25423332_90465</w:t>
              </w:r>
            </w:hyperlink>
          </w:p>
          <w:p w14:paraId="70995923" w14:textId="7AFEC0D7" w:rsidR="00181645" w:rsidRPr="00D54CD6" w:rsidRDefault="00181645" w:rsidP="0053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0E3E5" w14:textId="77777777" w:rsidR="00C27B58" w:rsidRDefault="00C27B58" w:rsidP="00C2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39CB7" w14:textId="5B30FC6A" w:rsidR="00C27B58" w:rsidRPr="00535A2D" w:rsidRDefault="00C27B58" w:rsidP="00D0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Дубовик</w:t>
      </w:r>
    </w:p>
    <w:p w14:paraId="3666DD75" w14:textId="77777777" w:rsidR="001E214E" w:rsidRDefault="001E214E"/>
    <w:sectPr w:rsidR="001E214E" w:rsidSect="006075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3"/>
    <w:rsid w:val="00000652"/>
    <w:rsid w:val="00120EBD"/>
    <w:rsid w:val="00153479"/>
    <w:rsid w:val="00181645"/>
    <w:rsid w:val="00195BDD"/>
    <w:rsid w:val="001E214E"/>
    <w:rsid w:val="002214DE"/>
    <w:rsid w:val="00282928"/>
    <w:rsid w:val="002C6958"/>
    <w:rsid w:val="00313BE3"/>
    <w:rsid w:val="003548A3"/>
    <w:rsid w:val="00374A8A"/>
    <w:rsid w:val="003C35CE"/>
    <w:rsid w:val="003C37D3"/>
    <w:rsid w:val="003E0E71"/>
    <w:rsid w:val="004A0323"/>
    <w:rsid w:val="00546654"/>
    <w:rsid w:val="005F05A7"/>
    <w:rsid w:val="00643260"/>
    <w:rsid w:val="007438A1"/>
    <w:rsid w:val="007578BD"/>
    <w:rsid w:val="00817603"/>
    <w:rsid w:val="0091286B"/>
    <w:rsid w:val="009624B3"/>
    <w:rsid w:val="00984212"/>
    <w:rsid w:val="00A87305"/>
    <w:rsid w:val="00AA5DF3"/>
    <w:rsid w:val="00B977FF"/>
    <w:rsid w:val="00C26439"/>
    <w:rsid w:val="00C27B58"/>
    <w:rsid w:val="00C56CC8"/>
    <w:rsid w:val="00C907B6"/>
    <w:rsid w:val="00C937EB"/>
    <w:rsid w:val="00D07164"/>
    <w:rsid w:val="00D54CD6"/>
    <w:rsid w:val="00D80211"/>
    <w:rsid w:val="00D96E5A"/>
    <w:rsid w:val="00E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054B"/>
  <w15:chartTrackingRefBased/>
  <w15:docId w15:val="{094D9F6B-421E-48C3-A0DC-4C706E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B58"/>
    <w:rPr>
      <w:color w:val="0000FF"/>
      <w:u w:val="single"/>
    </w:rPr>
  </w:style>
  <w:style w:type="table" w:styleId="a4">
    <w:name w:val="Table Grid"/>
    <w:basedOn w:val="a1"/>
    <w:uiPriority w:val="39"/>
    <w:rsid w:val="00C2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27B58"/>
    <w:rPr>
      <w:b/>
      <w:bCs/>
    </w:rPr>
  </w:style>
  <w:style w:type="character" w:styleId="a6">
    <w:name w:val="Emphasis"/>
    <w:basedOn w:val="a0"/>
    <w:uiPriority w:val="20"/>
    <w:qFormat/>
    <w:rsid w:val="00C27B58"/>
    <w:rPr>
      <w:i/>
      <w:iCs/>
    </w:rPr>
  </w:style>
  <w:style w:type="paragraph" w:styleId="a7">
    <w:name w:val="Normal (Web)"/>
    <w:basedOn w:val="a"/>
    <w:uiPriority w:val="99"/>
    <w:unhideWhenUsed/>
    <w:rsid w:val="00A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13B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B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99"/>
    <w:qFormat/>
    <w:rsid w:val="00313B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20E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0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9568444" TargetMode="External"/><Relationship Id="rId13" Type="http://schemas.openxmlformats.org/officeDocument/2006/relationships/hyperlink" Target="https://vk.com/yarcdu?z=photo-178890851_457251139%2Fwall-178890851_7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082868_658000771?hash=nbZXGtht1WCZgA8BESqIEzuCluXi4rvMo1VyN3p2IFw&amp;dl=8iNHo7GzdlSWEg1EuuZZao8IIU3oKVPObSs0yizA35z" TargetMode="External"/><Relationship Id="rId12" Type="http://schemas.openxmlformats.org/officeDocument/2006/relationships/hyperlink" Target="https://vk.com/yarcdu?z=photo-178890851_457251584%2Fwall-178890851_79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rcdu.ru/pedagogicheskie-soobshhestva-czdyu/" TargetMode="External"/><Relationship Id="rId11" Type="http://schemas.openxmlformats.org/officeDocument/2006/relationships/hyperlink" Target="https://yarcdu.ru/11444/obmen-opytom-i-ideyami/" TargetMode="External"/><Relationship Id="rId5" Type="http://schemas.openxmlformats.org/officeDocument/2006/relationships/hyperlink" Target="https://yarcdu.ru/11430/aprel-vremya-pervyh-i-smely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ro.yar.ru/index.php?id=6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arcdu?z=photo-178890851_457251211%2Falbum-178890851_00%2Frev" TargetMode="External"/><Relationship Id="rId14" Type="http://schemas.openxmlformats.org/officeDocument/2006/relationships/hyperlink" Target="https://vk.com/wall-25423332_9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AABD-53A5-4711-B684-0D112B1D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Наталья Александровна Гусева</cp:lastModifiedBy>
  <cp:revision>13</cp:revision>
  <dcterms:created xsi:type="dcterms:W3CDTF">2023-05-23T09:38:00Z</dcterms:created>
  <dcterms:modified xsi:type="dcterms:W3CDTF">2023-05-26T06:11:00Z</dcterms:modified>
</cp:coreProperties>
</file>