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3" w:type="dxa"/>
        <w:tblInd w:w="-5" w:type="dxa"/>
        <w:tblLook w:val="04A0" w:firstRow="1" w:lastRow="0" w:firstColumn="1" w:lastColumn="0" w:noHBand="0" w:noVBand="1"/>
      </w:tblPr>
      <w:tblGrid>
        <w:gridCol w:w="1541"/>
        <w:gridCol w:w="1728"/>
        <w:gridCol w:w="1685"/>
        <w:gridCol w:w="591"/>
        <w:gridCol w:w="505"/>
        <w:gridCol w:w="2034"/>
        <w:gridCol w:w="2843"/>
        <w:gridCol w:w="1583"/>
        <w:gridCol w:w="2883"/>
      </w:tblGrid>
      <w:tr w:rsidR="00C12BF3" w:rsidRPr="00C12BF3" w:rsidTr="001F348A">
        <w:trPr>
          <w:trHeight w:val="66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r w:rsidRPr="00C12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ИРО (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РМЦ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348A" w:rsidRPr="00C12BF3" w:rsidTr="001F348A">
        <w:trPr>
          <w:trHeight w:val="2628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раз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C12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научно-методической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12BF3" w:rsidRPr="00C12BF3" w:rsidTr="001F348A">
        <w:trPr>
          <w:trHeight w:val="144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ЯО Ярославский градостроительный колледж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по разработке и реализации дополнительных общеобразовательных программ в разных формах (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модульной, сетевой, с применением дистанционных технологий, летнего отдыха)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«Стажировка по вопросам повышения качества и доступности программ дополнительного образования детей». Занятие на тему "Система профессиональных проб как дополнительная общеобразовательная программа" 25.02.2021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Default="0060066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12BF3"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Дискуссионная площадка "</w:t>
            </w:r>
            <w:proofErr w:type="spellStart"/>
            <w:r w:rsidR="00C12BF3"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Педсовет.76</w:t>
            </w:r>
            <w:proofErr w:type="spellEnd"/>
            <w:r w:rsidR="00C12BF3"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выступление руководителя детского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А.И.Дубовика</w:t>
            </w:r>
            <w:proofErr w:type="spellEnd"/>
          </w:p>
          <w:p w:rsidR="00600663" w:rsidRDefault="0060066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</w:t>
            </w:r>
            <w:r w:rsidRPr="006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 «Реализация дополнительных общеобразовательных программ в сетевой форме»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руководителя детского технопарка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А.И.Дубовика</w:t>
            </w:r>
            <w:proofErr w:type="spellEnd"/>
          </w:p>
          <w:p w:rsidR="00757DE8" w:rsidRPr="00C12BF3" w:rsidRDefault="00757DE8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https://vk.com/wall-165582637_502 </w:t>
            </w:r>
            <w:hyperlink r:id="rId4" w:history="1">
              <w:r w:rsidR="00757DE8" w:rsidRPr="00E4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http://www.iro.yar.ru/index.php?id=5519</w:t>
              </w:r>
            </w:hyperlink>
          </w:p>
          <w:p w:rsidR="00757DE8" w:rsidRPr="00C12BF3" w:rsidRDefault="00757DE8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https://vk.com/wall-165582637_518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r w:rsidR="001F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пути к финансовой грамотности"</w:t>
            </w:r>
          </w:p>
          <w:p w:rsidR="001F348A" w:rsidRPr="00C12BF3" w:rsidRDefault="001F348A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«Информационное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зданий (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BIM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«Введение в сети и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размещены на портале-навигаторе https://yar.pfdo.ru/</w:t>
            </w:r>
          </w:p>
        </w:tc>
      </w:tr>
      <w:tr w:rsidR="00C12BF3" w:rsidRPr="00C12BF3" w:rsidTr="001F348A">
        <w:trPr>
          <w:trHeight w:val="156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 «Взаимодействие педагогов в реализации основных и дополнительных образовательных программ в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посвященный вопросам интеграции дополнительного и профессионального образования, выступление преподавателей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участвующих в реализации ДОП.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15.06.2021 </w:t>
            </w:r>
          </w:p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участник</w:t>
            </w:r>
          </w:p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4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http://www.iro.yar.ru/index.php?id=5569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P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всероссийском конкурсе профессионального мастерства работников сферы образования «Сердце отдаю детям» 2 педагогов: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Р.В.Милешин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П.Ю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Поздин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F3" w:rsidRDefault="00C12BF3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="001F348A" w:rsidRPr="00E4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http://www.iro.yar.ru/index.php?id=5085</w:t>
              </w:r>
            </w:hyperlink>
          </w:p>
          <w:p w:rsidR="001F348A" w:rsidRPr="00C12BF3" w:rsidRDefault="001F348A" w:rsidP="00C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48A" w:rsidRPr="00C12BF3" w:rsidTr="001F348A">
        <w:trPr>
          <w:trHeight w:val="1728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мероприятие «Час методиста» , выступление директора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Зуевой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руководителя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Терешиной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ГрадПрофессий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как организовать непрерывное технологическое образование школьников на 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базе колледжей и детского технопарка «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B67" w:rsidRDefault="00F24B67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14.04.2021</w:t>
            </w:r>
          </w:p>
          <w:p w:rsidR="001F348A" w:rsidRPr="00C12BF3" w:rsidRDefault="00F24B67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4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</w:t>
              </w:r>
              <w:r w:rsidRPr="00E4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Pr="00E4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d=5391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и призовое место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регимонального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 "ПАЛИТРА МЕТОДИЧЕСКИХ ИДЕЙ" в номинации «Методическая разработка занятия в условиях дополнитель</w:t>
            </w: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образования» - Юлия Валерьевна Карпова.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https://vk.com/wall-160816883_407</w:t>
            </w:r>
          </w:p>
        </w:tc>
      </w:tr>
      <w:tr w:rsidR="001F348A" w:rsidRPr="00C12BF3" w:rsidTr="001F348A">
        <w:trPr>
          <w:trHeight w:val="115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 онлайн-семинар «Сетевое взаимодействие образовательных организаций  в контексте стратегических ориентиров национального проекта «Образование», выступление руководителя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Терешиной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ГрадПрофессий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организовать непрерывное технологическое образование школьников на базе колледжей и детских технопарков «</w:t>
            </w:r>
            <w:proofErr w:type="spellStart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4B67" w:rsidRPr="00F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апреля 2021 года </w:t>
            </w:r>
            <w:bookmarkStart w:id="0" w:name="_GoBack"/>
            <w:bookmarkEnd w:id="0"/>
            <w:r w:rsidR="00F24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fldChar w:fldCharType="begin"/>
            </w:r>
            <w:r w:rsidR="00F24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instrText xml:space="preserve"> HYPERLINK "</w:instrText>
            </w:r>
            <w:r w:rsidR="00F24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instrText>https://helpiks.su/3-156507.html</w:instrText>
            </w:r>
            <w:r w:rsidR="00F24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instrText xml:space="preserve">" </w:instrText>
            </w:r>
            <w:r w:rsidR="00F24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fldChar w:fldCharType="separate"/>
            </w:r>
            <w:r w:rsidR="00F24B67" w:rsidRPr="00E42F84">
              <w:rPr>
                <w:rStyle w:val="a3"/>
                <w:rFonts w:ascii="YS Text" w:hAnsi="YS Text"/>
                <w:sz w:val="23"/>
                <w:szCs w:val="23"/>
                <w:shd w:val="clear" w:color="auto" w:fill="FFFFFF"/>
              </w:rPr>
              <w:t>https://h</w:t>
            </w:r>
            <w:r w:rsidR="00F24B67" w:rsidRPr="00E42F84">
              <w:rPr>
                <w:rStyle w:val="a3"/>
                <w:rFonts w:ascii="YS Text" w:hAnsi="YS Text"/>
                <w:sz w:val="23"/>
                <w:szCs w:val="23"/>
                <w:shd w:val="clear" w:color="auto" w:fill="FFFFFF"/>
              </w:rPr>
              <w:t>e</w:t>
            </w:r>
            <w:r w:rsidR="00F24B67" w:rsidRPr="00E42F84">
              <w:rPr>
                <w:rStyle w:val="a3"/>
                <w:rFonts w:ascii="YS Text" w:hAnsi="YS Text"/>
                <w:sz w:val="23"/>
                <w:szCs w:val="23"/>
                <w:shd w:val="clear" w:color="auto" w:fill="FFFFFF"/>
              </w:rPr>
              <w:t>lpiks.su/3-156507.</w:t>
            </w:r>
            <w:r w:rsidR="00F24B67" w:rsidRPr="00E42F84">
              <w:rPr>
                <w:rStyle w:val="a3"/>
                <w:rFonts w:ascii="YS Text" w:hAnsi="YS Text"/>
                <w:sz w:val="23"/>
                <w:szCs w:val="23"/>
                <w:shd w:val="clear" w:color="auto" w:fill="FFFFFF"/>
              </w:rPr>
              <w:t>h</w:t>
            </w:r>
            <w:r w:rsidR="00F24B67" w:rsidRPr="00E42F84">
              <w:rPr>
                <w:rStyle w:val="a3"/>
                <w:rFonts w:ascii="YS Text" w:hAnsi="YS Text"/>
                <w:sz w:val="23"/>
                <w:szCs w:val="23"/>
                <w:shd w:val="clear" w:color="auto" w:fill="FFFFFF"/>
              </w:rPr>
              <w:t>tml</w:t>
            </w:r>
            <w:r w:rsidR="00F24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fldChar w:fldCharType="end"/>
            </w:r>
            <w:r w:rsidR="00F24B67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A" w:rsidRPr="00C12BF3" w:rsidRDefault="001F348A" w:rsidP="001F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2D73" w:rsidRPr="00C12BF3" w:rsidRDefault="00892D73" w:rsidP="00C1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D73" w:rsidRPr="00C12BF3" w:rsidSect="00C12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3"/>
    <w:rsid w:val="001F348A"/>
    <w:rsid w:val="00600663"/>
    <w:rsid w:val="00757DE8"/>
    <w:rsid w:val="00892D73"/>
    <w:rsid w:val="00C12BF3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3F52"/>
  <w15:chartTrackingRefBased/>
  <w15:docId w15:val="{15B3FA2D-7A03-41A7-BA15-367673E8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B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4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o.yar.ru/index.php?id=53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5085" TargetMode="External"/><Relationship Id="rId5" Type="http://schemas.openxmlformats.org/officeDocument/2006/relationships/hyperlink" Target="http://www.iro.yar.ru/index.php?id=5569" TargetMode="External"/><Relationship Id="rId4" Type="http://schemas.openxmlformats.org/officeDocument/2006/relationships/hyperlink" Target="http://www.iro.yar.ru/index.php?id=55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5</cp:revision>
  <dcterms:created xsi:type="dcterms:W3CDTF">2022-01-18T07:36:00Z</dcterms:created>
  <dcterms:modified xsi:type="dcterms:W3CDTF">2022-01-18T08:31:00Z</dcterms:modified>
</cp:coreProperties>
</file>