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F" w:rsidRP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FDE">
        <w:rPr>
          <w:rFonts w:ascii="Times New Roman" w:hAnsi="Times New Roman" w:cs="Times New Roman"/>
          <w:b/>
          <w:sz w:val="28"/>
          <w:szCs w:val="28"/>
        </w:rPr>
        <w:t>ОТЧЕТ</w:t>
      </w:r>
      <w:r w:rsidR="00D924B1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2FDE">
        <w:rPr>
          <w:rFonts w:ascii="Times New Roman" w:hAnsi="Times New Roman" w:cs="Times New Roman"/>
          <w:b/>
          <w:sz w:val="28"/>
          <w:szCs w:val="28"/>
        </w:rPr>
        <w:t xml:space="preserve"> деятельности РРЦ ГАУ ДПО ЯО ИРО</w:t>
      </w:r>
    </w:p>
    <w:p w:rsidR="00DE2FDE" w:rsidRDefault="00900C85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DE2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7F" w:rsidRDefault="006F667F" w:rsidP="006F667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4B1" w:rsidRDefault="00D924B1" w:rsidP="00D9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B1">
        <w:rPr>
          <w:rFonts w:ascii="Times New Roman" w:hAnsi="Times New Roman" w:cs="Times New Roman"/>
          <w:b/>
          <w:sz w:val="28"/>
          <w:szCs w:val="28"/>
        </w:rPr>
        <w:t>РРЦ «Формирование культуры здорового и безопасного образа жизни»</w:t>
      </w:r>
    </w:p>
    <w:p w:rsidR="00D924B1" w:rsidRPr="001C3663" w:rsidRDefault="00946CCF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3C47" w:rsidRPr="001C3663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http://www.iro.yar.ru/index.php?id=1366</w:t>
        </w:r>
      </w:hyperlink>
    </w:p>
    <w:p w:rsidR="00D93C47" w:rsidRPr="00453D8C" w:rsidRDefault="00453D8C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8C">
        <w:rPr>
          <w:rFonts w:ascii="Times New Roman" w:hAnsi="Times New Roman" w:cs="Times New Roman"/>
          <w:sz w:val="28"/>
          <w:szCs w:val="28"/>
        </w:rPr>
        <w:t>Цель:</w:t>
      </w:r>
      <w:r w:rsidR="008723B9">
        <w:rPr>
          <w:rFonts w:ascii="Times New Roman" w:hAnsi="Times New Roman" w:cs="Times New Roman"/>
          <w:sz w:val="28"/>
          <w:szCs w:val="28"/>
        </w:rPr>
        <w:t xml:space="preserve"> концентрация и создание информационных, технических, программных, кадровых, методических и иных ресурсов, координации деятельности по стратегическому направлению развития региональной системы образования: формирования культуры здорового и безопасного образа жизни.</w:t>
      </w:r>
    </w:p>
    <w:p w:rsidR="00453D8C" w:rsidRDefault="00453D8C" w:rsidP="0045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E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53D8C" w:rsidRDefault="00453D8C" w:rsidP="0045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45"/>
        <w:gridCol w:w="2240"/>
        <w:gridCol w:w="3447"/>
        <w:gridCol w:w="1126"/>
        <w:gridCol w:w="2258"/>
        <w:gridCol w:w="5270"/>
      </w:tblGrid>
      <w:tr w:rsidR="00BA752A" w:rsidTr="00593133">
        <w:tc>
          <w:tcPr>
            <w:tcW w:w="150" w:type="pct"/>
            <w:vAlign w:val="center"/>
          </w:tcPr>
          <w:p w:rsidR="00453D8C" w:rsidRDefault="00453D8C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7" w:type="pct"/>
            <w:vAlign w:val="center"/>
          </w:tcPr>
          <w:p w:rsidR="00453D8C" w:rsidRDefault="00453D8C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847" w:type="pct"/>
            <w:vAlign w:val="center"/>
          </w:tcPr>
          <w:p w:rsidR="00453D8C" w:rsidRDefault="00453D8C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1" w:type="pct"/>
            <w:vAlign w:val="center"/>
          </w:tcPr>
          <w:p w:rsidR="00453D8C" w:rsidRDefault="00453D8C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64" w:type="pct"/>
            <w:vAlign w:val="center"/>
          </w:tcPr>
          <w:p w:rsidR="00453D8C" w:rsidRDefault="00453D8C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01" w:type="pct"/>
            <w:vAlign w:val="center"/>
          </w:tcPr>
          <w:p w:rsidR="00453D8C" w:rsidRDefault="00453D8C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</w:t>
            </w:r>
          </w:p>
        </w:tc>
      </w:tr>
      <w:tr w:rsidR="00BA752A" w:rsidRPr="00083B91" w:rsidTr="00593133">
        <w:trPr>
          <w:trHeight w:val="1667"/>
        </w:trPr>
        <w:tc>
          <w:tcPr>
            <w:tcW w:w="150" w:type="pct"/>
            <w:vMerge w:val="restart"/>
          </w:tcPr>
          <w:p w:rsidR="00C53B09" w:rsidRDefault="00C53B09" w:rsidP="00C53B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vMerge w:val="restart"/>
            <w:vAlign w:val="center"/>
          </w:tcPr>
          <w:p w:rsidR="00C53B09" w:rsidRPr="00226AB8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по направлениям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РРЦ </w:t>
            </w: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 ресурсов, </w:t>
            </w: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ведение каталогов, создание реестров; разработка информационно-методических материал</w:t>
            </w:r>
          </w:p>
        </w:tc>
        <w:tc>
          <w:tcPr>
            <w:tcW w:w="847" w:type="pct"/>
            <w:vAlign w:val="center"/>
          </w:tcPr>
          <w:p w:rsidR="00C53B09" w:rsidRDefault="00264CF5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="00C53B09">
              <w:rPr>
                <w:rFonts w:ascii="Times New Roman" w:hAnsi="Times New Roman" w:cs="Times New Roman"/>
                <w:sz w:val="24"/>
                <w:szCs w:val="24"/>
              </w:rPr>
              <w:t xml:space="preserve"> каталоги нормативно-правовой документации по направлениям: «Здоровый образ жизни», «Безопасный образ жизни»</w:t>
            </w:r>
          </w:p>
        </w:tc>
        <w:tc>
          <w:tcPr>
            <w:tcW w:w="381" w:type="pct"/>
            <w:vMerge w:val="restart"/>
            <w:vAlign w:val="center"/>
          </w:tcPr>
          <w:p w:rsidR="00C53B09" w:rsidRDefault="00264CF5" w:rsidP="00702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702D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71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4" w:type="pct"/>
            <w:vMerge w:val="restart"/>
            <w:vAlign w:val="center"/>
          </w:tcPr>
          <w:p w:rsidR="00C53B09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083B91" w:rsidRPr="00083B91" w:rsidRDefault="00083B91" w:rsidP="00083B91">
            <w:pPr>
              <w:pStyle w:val="bodytext"/>
              <w:spacing w:before="0" w:beforeAutospacing="0" w:after="0" w:afterAutospacing="0"/>
            </w:pPr>
            <w:r w:rsidRPr="00083B91">
              <w:t xml:space="preserve">Нормативно-правовая документация по направлению </w:t>
            </w:r>
          </w:p>
          <w:p w:rsidR="00083B91" w:rsidRPr="00083B91" w:rsidRDefault="00946CCF" w:rsidP="00083B91">
            <w:pPr>
              <w:pStyle w:val="bodytext"/>
              <w:spacing w:before="0" w:beforeAutospacing="0" w:after="0" w:afterAutospacing="0"/>
            </w:pPr>
            <w:hyperlink r:id="rId10" w:history="1">
              <w:r w:rsidR="00083B91" w:rsidRPr="00083B91">
                <w:rPr>
                  <w:rStyle w:val="a4"/>
                </w:rPr>
                <w:t>ЗДОРОВЫЙ ОБРАЗ ЖИЗНИ</w:t>
              </w:r>
            </w:hyperlink>
          </w:p>
          <w:p w:rsidR="00083B91" w:rsidRPr="00083B91" w:rsidRDefault="00083B91" w:rsidP="00083B91">
            <w:pPr>
              <w:pStyle w:val="bodytext"/>
              <w:spacing w:before="0" w:beforeAutospacing="0" w:after="0" w:afterAutospacing="0"/>
            </w:pPr>
            <w:r w:rsidRPr="00083B91">
              <w:t xml:space="preserve">Нормативно-правовая документация по направлению </w:t>
            </w:r>
          </w:p>
          <w:p w:rsidR="00083B91" w:rsidRPr="00083B91" w:rsidRDefault="00946CCF" w:rsidP="00083B91">
            <w:pPr>
              <w:pStyle w:val="bodytext"/>
              <w:spacing w:before="0" w:beforeAutospacing="0" w:after="0" w:afterAutospacing="0"/>
            </w:pPr>
            <w:hyperlink r:id="rId11" w:history="1">
              <w:r w:rsidR="00083B91" w:rsidRPr="00083B91">
                <w:rPr>
                  <w:rStyle w:val="a4"/>
                </w:rPr>
                <w:t>БЕЗОПАСНЫЙ ОБРАЗ ЖИЗНИ</w:t>
              </w:r>
            </w:hyperlink>
          </w:p>
          <w:p w:rsidR="00083B91" w:rsidRPr="00083B91" w:rsidRDefault="00946CCF" w:rsidP="00083B91">
            <w:pPr>
              <w:pStyle w:val="bodytext"/>
              <w:spacing w:before="0" w:beforeAutospacing="0" w:after="0" w:afterAutospacing="0"/>
            </w:pPr>
            <w:hyperlink r:id="rId12" w:history="1">
              <w:r w:rsidR="00083B91" w:rsidRPr="00083B91">
                <w:rPr>
                  <w:rStyle w:val="a4"/>
                </w:rPr>
                <w:t>СанПиН</w:t>
              </w:r>
            </w:hyperlink>
          </w:p>
          <w:p w:rsidR="00083B91" w:rsidRPr="00083B91" w:rsidRDefault="00946CCF" w:rsidP="00083B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3B91" w:rsidRPr="00083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Перечень ГОСТ «Спортивные и туристские изделия, оборудование, инвентарь, физкультурные и спортивные услуги»</w:t>
              </w:r>
            </w:hyperlink>
            <w:r w:rsidR="00083B91" w:rsidRPr="0008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52A" w:rsidTr="00593133">
        <w:tc>
          <w:tcPr>
            <w:tcW w:w="150" w:type="pct"/>
            <w:vMerge/>
          </w:tcPr>
          <w:p w:rsidR="00C53B09" w:rsidRPr="00083B91" w:rsidRDefault="00C53B09" w:rsidP="00C53B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C53B09" w:rsidRPr="00083B91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C53B09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 банк информационных ресурсов по направлениям: «Здоровый образ жизни», «Безопасный образ жизни»</w:t>
            </w:r>
          </w:p>
        </w:tc>
        <w:tc>
          <w:tcPr>
            <w:tcW w:w="381" w:type="pct"/>
            <w:vMerge/>
            <w:vAlign w:val="center"/>
          </w:tcPr>
          <w:p w:rsidR="00C53B09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C53B09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vAlign w:val="center"/>
          </w:tcPr>
          <w:p w:rsidR="00C53B09" w:rsidRDefault="00083B91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3B09">
              <w:rPr>
                <w:rFonts w:ascii="Times New Roman" w:hAnsi="Times New Roman" w:cs="Times New Roman"/>
                <w:sz w:val="24"/>
                <w:szCs w:val="24"/>
              </w:rPr>
              <w:t xml:space="preserve"> ссылок на сайты организаций по направ</w:t>
            </w:r>
            <w:r w:rsidR="00BC2D1B">
              <w:rPr>
                <w:rFonts w:ascii="Times New Roman" w:hAnsi="Times New Roman" w:cs="Times New Roman"/>
                <w:sz w:val="24"/>
                <w:szCs w:val="24"/>
              </w:rPr>
              <w:t>лению «Здоровый образ жизни» и 6</w:t>
            </w:r>
            <w:r w:rsidR="00C53B09">
              <w:rPr>
                <w:rFonts w:ascii="Times New Roman" w:hAnsi="Times New Roman" w:cs="Times New Roman"/>
                <w:sz w:val="24"/>
                <w:szCs w:val="24"/>
              </w:rPr>
              <w:t xml:space="preserve"> ссыл</w:t>
            </w:r>
            <w:r w:rsidR="00BC2D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B09">
              <w:rPr>
                <w:rFonts w:ascii="Times New Roman" w:hAnsi="Times New Roman" w:cs="Times New Roman"/>
                <w:sz w:val="24"/>
                <w:szCs w:val="24"/>
              </w:rPr>
              <w:t>к по направлению «Безопасный образ жизни»</w:t>
            </w:r>
          </w:p>
          <w:p w:rsidR="00C53B09" w:rsidRDefault="00946CCF" w:rsidP="00394F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3B09" w:rsidRPr="00A25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http://www.iro.yar.ru/index.php?id=3536</w:t>
              </w:r>
            </w:hyperlink>
          </w:p>
        </w:tc>
      </w:tr>
      <w:tr w:rsidR="00BA752A" w:rsidTr="00593133">
        <w:tc>
          <w:tcPr>
            <w:tcW w:w="150" w:type="pct"/>
            <w:vMerge/>
          </w:tcPr>
          <w:p w:rsidR="00C53B09" w:rsidRDefault="00C53B09" w:rsidP="00C53B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C53B09" w:rsidRPr="00226AB8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C53B09" w:rsidRPr="00C53B09" w:rsidRDefault="00C53B09" w:rsidP="00C53B0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3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Нормативно-правовая основа проведения мониторинга здоровья обучающихся</w:t>
            </w:r>
          </w:p>
        </w:tc>
        <w:tc>
          <w:tcPr>
            <w:tcW w:w="381" w:type="pct"/>
            <w:vMerge/>
            <w:vAlign w:val="center"/>
          </w:tcPr>
          <w:p w:rsidR="00C53B09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C53B09" w:rsidRDefault="00C53B09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vAlign w:val="center"/>
          </w:tcPr>
          <w:p w:rsidR="00C53B09" w:rsidRPr="00AD6367" w:rsidRDefault="00264CF5" w:rsidP="00394F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367">
              <w:rPr>
                <w:rFonts w:ascii="Times New Roman" w:hAnsi="Times New Roman" w:cs="Times New Roman"/>
                <w:sz w:val="24"/>
                <w:szCs w:val="24"/>
              </w:rPr>
              <w:t>Актуализирован п</w:t>
            </w:r>
            <w:r w:rsidR="00C53B09" w:rsidRPr="00AD6367">
              <w:rPr>
                <w:rFonts w:ascii="Times New Roman" w:hAnsi="Times New Roman" w:cs="Times New Roman"/>
                <w:sz w:val="24"/>
                <w:szCs w:val="24"/>
              </w:rPr>
              <w:t>еречень нормативно-правовых актов</w:t>
            </w:r>
            <w:r w:rsidR="00BC2D1B" w:rsidRPr="00AD6367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hyperlink r:id="rId15" w:history="1">
              <w:r w:rsidR="00AD6367" w:rsidRPr="00AD6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http://www.iro.yar.ru/index.php?id=3541</w:t>
              </w:r>
            </w:hyperlink>
            <w:r w:rsidR="00AD6367" w:rsidRPr="00AD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2CD" w:rsidTr="00593133">
        <w:trPr>
          <w:trHeight w:val="308"/>
        </w:trPr>
        <w:tc>
          <w:tcPr>
            <w:tcW w:w="150" w:type="pct"/>
            <w:vMerge w:val="restart"/>
            <w:tcBorders>
              <w:bottom w:val="single" w:sz="4" w:space="0" w:color="auto"/>
            </w:tcBorders>
          </w:tcPr>
          <w:p w:rsidR="008B52CD" w:rsidRDefault="008B52CD" w:rsidP="00C53B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vMerge w:val="restart"/>
            <w:tcBorders>
              <w:bottom w:val="single" w:sz="4" w:space="0" w:color="auto"/>
            </w:tcBorders>
            <w:vAlign w:val="center"/>
          </w:tcPr>
          <w:p w:rsidR="008B52CD" w:rsidRPr="00226AB8" w:rsidRDefault="008B52CD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описание лучших </w:t>
            </w:r>
            <w:r w:rsidRPr="0022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практик по  заявленным направлениям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8B52CD" w:rsidRP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Всероссийский финальный форум «Воспитаем здорового </w:t>
            </w: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ребенка».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8B52CD" w:rsidRPr="00B8649F" w:rsidRDefault="00B8649F" w:rsidP="004B2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17 декабря </w:t>
            </w: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8B52CD" w:rsidRPr="00B8649F" w:rsidRDefault="008B52CD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vAlign w:val="center"/>
          </w:tcPr>
          <w:p w:rsidR="008B52CD" w:rsidRP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Ярославской области представили региональный опыт </w:t>
            </w:r>
            <w:hyperlink r:id="rId16" w:history="1">
              <w:r w:rsidRPr="00B864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http://www.iro.yar.ru/index.php?id=5877</w:t>
              </w:r>
            </w:hyperlink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49F" w:rsidTr="00593133">
        <w:tc>
          <w:tcPr>
            <w:tcW w:w="150" w:type="pct"/>
            <w:vMerge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8649F" w:rsidRPr="009B0DD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DF">
              <w:rPr>
                <w:rFonts w:ascii="Times New Roman" w:hAnsi="Times New Roman" w:cs="Times New Roman"/>
                <w:sz w:val="24"/>
                <w:szCs w:val="24"/>
              </w:rPr>
              <w:t>Региональный слет учителей физической культуры общеобразовательных организаций Ярославской области в формате видеоконференции </w:t>
            </w:r>
          </w:p>
        </w:tc>
        <w:tc>
          <w:tcPr>
            <w:tcW w:w="381" w:type="pc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 2021 г.</w:t>
            </w:r>
          </w:p>
        </w:tc>
        <w:tc>
          <w:tcPr>
            <w:tcW w:w="764" w:type="pc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B8649F" w:rsidRPr="00673BC2" w:rsidRDefault="00B8649F" w:rsidP="00B8649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BC2">
              <w:rPr>
                <w:rFonts w:ascii="Times New Roman" w:hAnsi="Times New Roman" w:cs="Times New Roman"/>
                <w:sz w:val="24"/>
                <w:szCs w:val="24"/>
              </w:rPr>
              <w:t>На слете приняло участие 800 педагогов Ярославской области из всех муниципальных образований.</w:t>
            </w:r>
          </w:p>
          <w:p w:rsidR="00B8649F" w:rsidRPr="00673BC2" w:rsidRDefault="00946CC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8649F" w:rsidRPr="00673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http://cnppm.iro.yar.ru/?p=274</w:t>
              </w:r>
            </w:hyperlink>
            <w:r w:rsidR="00B8649F"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49F" w:rsidTr="00593133">
        <w:tc>
          <w:tcPr>
            <w:tcW w:w="150" w:type="pct"/>
            <w:vMerge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8649F" w:rsidRPr="00B8649F" w:rsidRDefault="00B8649F" w:rsidP="00B8649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Ярославской области представили свои практики на выставку </w:t>
            </w: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дошкольник»</w:t>
            </w:r>
          </w:p>
        </w:tc>
        <w:tc>
          <w:tcPr>
            <w:tcW w:w="381" w:type="pct"/>
            <w:vAlign w:val="center"/>
          </w:tcPr>
          <w:p w:rsidR="00B8649F" w:rsidRP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>28 апреля 2021 г.</w:t>
            </w:r>
          </w:p>
        </w:tc>
        <w:tc>
          <w:tcPr>
            <w:tcW w:w="764" w:type="pct"/>
            <w:vAlign w:val="center"/>
          </w:tcPr>
          <w:p w:rsidR="00B8649F" w:rsidRP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864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B8649F" w:rsidRPr="00B8649F" w:rsidRDefault="00B8649F" w:rsidP="00B8649F">
            <w:pPr>
              <w:pStyle w:val="bodytext"/>
              <w:spacing w:before="0" w:beforeAutospacing="0" w:after="0" w:afterAutospacing="0"/>
            </w:pPr>
            <w:r w:rsidRPr="00B8649F">
              <w:t xml:space="preserve">На общественную психолого-педагогическую экспертизу представлена дополнительная общеразвивающая программа в области физической культуры и спорта </w:t>
            </w:r>
            <w:r w:rsidRPr="00B8649F">
              <w:rPr>
                <w:bCs/>
              </w:rPr>
              <w:t>«Юные футболисты»</w:t>
            </w:r>
            <w:r w:rsidRPr="00B8649F">
              <w:t xml:space="preserve"> (авторы: Зайцева А.С., старший воспитатель; Жукова Т.А., инструктор по физической культуре МДОУ № 112 г. Ярославль) </w:t>
            </w:r>
          </w:p>
          <w:p w:rsidR="00B8649F" w:rsidRPr="00B8649F" w:rsidRDefault="00B8649F" w:rsidP="00B8649F">
            <w:pPr>
              <w:pStyle w:val="bodytext"/>
              <w:spacing w:before="0" w:beforeAutospacing="0" w:after="0" w:afterAutospacing="0"/>
            </w:pPr>
            <w:r w:rsidRPr="00B8649F">
              <w:t xml:space="preserve">На Всероссийскую выставку лучших практик представлены: </w:t>
            </w:r>
          </w:p>
          <w:p w:rsidR="00B8649F" w:rsidRPr="00B8649F" w:rsidRDefault="00B8649F" w:rsidP="00B8649F">
            <w:pPr>
              <w:pStyle w:val="bodytext"/>
              <w:spacing w:before="0" w:beforeAutospacing="0" w:after="0" w:afterAutospacing="0"/>
            </w:pPr>
            <w:r w:rsidRPr="00B8649F">
              <w:rPr>
                <w:bCs/>
              </w:rPr>
              <w:t>- «Внедрение и реализация олимпийского образования в деятельность дошкольной организации»</w:t>
            </w:r>
            <w:r w:rsidRPr="00B8649F">
              <w:t xml:space="preserve"> </w:t>
            </w:r>
            <w:r w:rsidRPr="00B8649F">
              <w:br/>
              <w:t xml:space="preserve">авторы: </w:t>
            </w:r>
            <w:proofErr w:type="spellStart"/>
            <w:r w:rsidRPr="00B8649F">
              <w:t>Пулина</w:t>
            </w:r>
            <w:proofErr w:type="spellEnd"/>
            <w:r w:rsidRPr="00B8649F">
              <w:t xml:space="preserve"> Ю.Н., заведующий; Арсеньева Л.Ю., инструктор по физической культуре МДОУ детский сад № 29 г. Рыбинск) </w:t>
            </w:r>
          </w:p>
          <w:p w:rsidR="00B8649F" w:rsidRDefault="00B8649F" w:rsidP="00B8649F">
            <w:pPr>
              <w:pStyle w:val="bodytext"/>
              <w:spacing w:before="0" w:beforeAutospacing="0" w:after="0" w:afterAutospacing="0"/>
            </w:pPr>
            <w:r w:rsidRPr="00B8649F">
              <w:rPr>
                <w:bCs/>
              </w:rPr>
              <w:t xml:space="preserve">- «Формирование физической культуры детей дошкольного возраста» </w:t>
            </w:r>
            <w:r w:rsidRPr="00B8649F">
              <w:rPr>
                <w:bCs/>
              </w:rPr>
              <w:br/>
            </w:r>
            <w:r w:rsidRPr="00B8649F">
              <w:t>авторы практики - МДОУ г. Ярославль</w:t>
            </w:r>
          </w:p>
          <w:p w:rsidR="00B8649F" w:rsidRPr="00B8649F" w:rsidRDefault="00946CCF" w:rsidP="00B8649F">
            <w:pPr>
              <w:pStyle w:val="bodytext"/>
              <w:spacing w:before="0" w:beforeAutospacing="0" w:after="0" w:afterAutospacing="0"/>
            </w:pPr>
            <w:hyperlink r:id="rId18" w:history="1">
              <w:r w:rsidR="00B8649F" w:rsidRPr="00950AD8">
                <w:rPr>
                  <w:rStyle w:val="a4"/>
                </w:rPr>
                <w:t>http://www.iro.yar.ru/index.php?id=5455</w:t>
              </w:r>
            </w:hyperlink>
            <w:r w:rsidR="00B8649F">
              <w:t xml:space="preserve"> </w:t>
            </w:r>
          </w:p>
        </w:tc>
      </w:tr>
      <w:tr w:rsidR="006123F1" w:rsidTr="00593133">
        <w:tc>
          <w:tcPr>
            <w:tcW w:w="150" w:type="pct"/>
            <w:vMerge/>
          </w:tcPr>
          <w:p w:rsidR="006123F1" w:rsidRDefault="006123F1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6123F1" w:rsidRPr="00226AB8" w:rsidRDefault="006123F1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6123F1" w:rsidRPr="00B8649F" w:rsidRDefault="006123F1" w:rsidP="00B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конкурса методик реализации программы «Разговор о правильном питании»</w:t>
            </w:r>
          </w:p>
        </w:tc>
        <w:tc>
          <w:tcPr>
            <w:tcW w:w="381" w:type="pct"/>
            <w:vAlign w:val="center"/>
          </w:tcPr>
          <w:p w:rsidR="006123F1" w:rsidRPr="00B8649F" w:rsidRDefault="006123F1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3F1">
              <w:rPr>
                <w:rFonts w:ascii="Times New Roman" w:hAnsi="Times New Roman" w:cs="Times New Roman"/>
                <w:bCs/>
                <w:sz w:val="24"/>
                <w:szCs w:val="24"/>
              </w:rPr>
              <w:t>02 февраля по 31 марта 2021 года</w:t>
            </w:r>
          </w:p>
        </w:tc>
        <w:tc>
          <w:tcPr>
            <w:tcW w:w="764" w:type="pct"/>
            <w:vAlign w:val="center"/>
          </w:tcPr>
          <w:p w:rsidR="006123F1" w:rsidRPr="00B8649F" w:rsidRDefault="006123F1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О.В.Иерусалимцева</w:t>
            </w:r>
            <w:proofErr w:type="spellEnd"/>
          </w:p>
        </w:tc>
        <w:tc>
          <w:tcPr>
            <w:tcW w:w="2101" w:type="pct"/>
            <w:vAlign w:val="center"/>
          </w:tcPr>
          <w:p w:rsidR="006123F1" w:rsidRPr="006123F1" w:rsidRDefault="006123F1" w:rsidP="006123F1">
            <w:pPr>
              <w:pStyle w:val="bodytext"/>
              <w:spacing w:before="0" w:beforeAutospacing="0" w:after="0" w:afterAutospacing="0"/>
            </w:pPr>
            <w:r>
              <w:t xml:space="preserve">Региональный этап конкурса методик реализации программы «Разговор о правильном питании». </w:t>
            </w:r>
            <w:r>
              <w:rPr>
                <w:u w:val="single"/>
              </w:rPr>
              <w:t>Г</w:t>
            </w:r>
            <w:r w:rsidRPr="006123F1">
              <w:t xml:space="preserve">осударственное автономное учреждение дополнительного профессионального образования Ярославской области  «Институт развития образования» (далее ИРО) является координатором реализации в образовательных организациях Ярославской области Всероссийской программы «Разговор о правильном питании». </w:t>
            </w:r>
          </w:p>
          <w:p w:rsidR="006123F1" w:rsidRPr="006123F1" w:rsidRDefault="006123F1" w:rsidP="00612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является региональным отборочным туром Всероссийского конкурса методик реализации программы «Разговор о правильном питании» (г. Москва, 2021), организаторами которого являются ФГБНУ Институт возрастной физиологии Российской Академии Образования </w:t>
            </w:r>
            <w:proofErr w:type="gramStart"/>
            <w:r w:rsidRPr="0061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61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«Нестле Россия». </w:t>
            </w:r>
          </w:p>
          <w:p w:rsidR="006123F1" w:rsidRPr="00B8649F" w:rsidRDefault="00946CCF" w:rsidP="006123F1">
            <w:pPr>
              <w:pStyle w:val="bodytext"/>
              <w:spacing w:before="0" w:beforeAutospacing="0" w:after="0" w:afterAutospacing="0"/>
            </w:pPr>
            <w:hyperlink r:id="rId19" w:history="1">
              <w:r w:rsidR="006123F1" w:rsidRPr="00A36528">
                <w:rPr>
                  <w:rStyle w:val="a4"/>
                </w:rPr>
                <w:t>http://www.iro.yar.ru/index.php?id=5189</w:t>
              </w:r>
            </w:hyperlink>
          </w:p>
        </w:tc>
      </w:tr>
      <w:tr w:rsidR="00DA353F" w:rsidTr="00593133">
        <w:trPr>
          <w:trHeight w:val="424"/>
        </w:trPr>
        <w:tc>
          <w:tcPr>
            <w:tcW w:w="150" w:type="pct"/>
            <w:vMerge/>
          </w:tcPr>
          <w:p w:rsidR="00DA353F" w:rsidRDefault="00DA353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DA353F" w:rsidRPr="00226AB8" w:rsidRDefault="00DA353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DA353F" w:rsidRPr="00DA353F" w:rsidRDefault="00DA353F" w:rsidP="00B8649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353F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 на лучшую учебно-материальную базу по курсу «Основы безопасности жизнедеятельности»</w:t>
            </w:r>
          </w:p>
        </w:tc>
        <w:tc>
          <w:tcPr>
            <w:tcW w:w="381" w:type="pct"/>
            <w:vAlign w:val="center"/>
          </w:tcPr>
          <w:p w:rsidR="00DA353F" w:rsidRPr="00DA353F" w:rsidRDefault="00DA353F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bCs/>
                <w:sz w:val="24"/>
                <w:szCs w:val="24"/>
              </w:rPr>
              <w:t>24 февраля – 31 марта 2021 г.</w:t>
            </w:r>
          </w:p>
        </w:tc>
        <w:tc>
          <w:tcPr>
            <w:tcW w:w="764" w:type="pct"/>
            <w:vAlign w:val="center"/>
          </w:tcPr>
          <w:p w:rsidR="00DA353F" w:rsidRPr="00394FAF" w:rsidRDefault="00DA353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Перфилов</w:t>
            </w:r>
          </w:p>
        </w:tc>
        <w:tc>
          <w:tcPr>
            <w:tcW w:w="2101" w:type="pct"/>
            <w:vAlign w:val="center"/>
          </w:tcPr>
          <w:p w:rsidR="00DA353F" w:rsidRPr="00DA353F" w:rsidRDefault="00DA353F" w:rsidP="00DA3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Организаторы конкурса</w:t>
            </w:r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департамент образования Ярославской области, военный комиссариат Ярославской области, Главное управление МЧС России по Ярославской области. </w:t>
            </w:r>
          </w:p>
          <w:p w:rsidR="00DA353F" w:rsidRPr="00DA353F" w:rsidRDefault="00DA353F" w:rsidP="00DA3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конкурса</w:t>
            </w:r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выявление образовательных организаций, имеющих лучший опыт создания и эффективного использования учебно-материальной базы по курсу «Основы безопасности жизнедеятельности». </w:t>
            </w:r>
          </w:p>
          <w:p w:rsidR="00DA353F" w:rsidRPr="00DA353F" w:rsidRDefault="00946CCF" w:rsidP="00DA35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A353F" w:rsidRPr="00DA35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http://www.iro.yar.ru/index.php?id=5227</w:t>
              </w:r>
            </w:hyperlink>
            <w:r w:rsidR="00DA353F" w:rsidRPr="00DA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D62" w:rsidTr="00593133">
        <w:trPr>
          <w:trHeight w:val="424"/>
        </w:trPr>
        <w:tc>
          <w:tcPr>
            <w:tcW w:w="150" w:type="pct"/>
            <w:vMerge w:val="restart"/>
          </w:tcPr>
          <w:p w:rsidR="007D6D62" w:rsidRDefault="007D6D62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vMerge w:val="restart"/>
            <w:vAlign w:val="center"/>
          </w:tcPr>
          <w:p w:rsidR="007D6D62" w:rsidRPr="00226AB8" w:rsidRDefault="007D6D62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847" w:type="pct"/>
            <w:vAlign w:val="center"/>
          </w:tcPr>
          <w:p w:rsidR="007D6D62" w:rsidRPr="007D6D62" w:rsidRDefault="007D6D62" w:rsidP="00B86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 «Эпидемиологическая ситуация по профилактике ВИЧ-инфекции в Ярославской области. Пути решения проблемы»</w:t>
            </w:r>
          </w:p>
        </w:tc>
        <w:tc>
          <w:tcPr>
            <w:tcW w:w="381" w:type="pct"/>
            <w:vAlign w:val="center"/>
          </w:tcPr>
          <w:p w:rsidR="007D6D62" w:rsidRPr="00DA353F" w:rsidRDefault="007D6D62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26 ноября 2021</w:t>
            </w:r>
          </w:p>
        </w:tc>
        <w:tc>
          <w:tcPr>
            <w:tcW w:w="764" w:type="pct"/>
            <w:vAlign w:val="center"/>
          </w:tcPr>
          <w:p w:rsidR="007D6D62" w:rsidRDefault="007D6D62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</w:tc>
        <w:tc>
          <w:tcPr>
            <w:tcW w:w="2101" w:type="pct"/>
            <w:vAlign w:val="center"/>
          </w:tcPr>
          <w:p w:rsidR="007D6D62" w:rsidRPr="007D6D62" w:rsidRDefault="007D6D62" w:rsidP="007D6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приняло участие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из 12 муниципальных районов Ярославской области</w:t>
            </w:r>
          </w:p>
          <w:p w:rsidR="007D6D62" w:rsidRDefault="00946CCF" w:rsidP="00DA35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7D6D62" w:rsidRPr="00A3652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http://www.iro.yar.ru/index.php?id=2761</w:t>
              </w:r>
            </w:hyperlink>
          </w:p>
          <w:p w:rsidR="007D6D62" w:rsidRPr="00DA353F" w:rsidRDefault="007D6D62" w:rsidP="00DA35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6D62" w:rsidTr="00593133">
        <w:trPr>
          <w:trHeight w:val="424"/>
        </w:trPr>
        <w:tc>
          <w:tcPr>
            <w:tcW w:w="150" w:type="pct"/>
            <w:vMerge/>
          </w:tcPr>
          <w:p w:rsidR="007D6D62" w:rsidRDefault="007D6D62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7D6D62" w:rsidRPr="00226AB8" w:rsidRDefault="007D6D62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7D6D62" w:rsidRPr="007D6D62" w:rsidRDefault="007D6D62" w:rsidP="00B86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Автоматизация учёта продуктов питания детей в образовательных организациях с помощью ПО «Вижен-Софт: питание»</w:t>
            </w:r>
          </w:p>
        </w:tc>
        <w:tc>
          <w:tcPr>
            <w:tcW w:w="381" w:type="pct"/>
            <w:vAlign w:val="center"/>
          </w:tcPr>
          <w:p w:rsidR="007D6D62" w:rsidRPr="00DA353F" w:rsidRDefault="007D6D62" w:rsidP="007D6D6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17 сентября 2021 </w:t>
            </w:r>
          </w:p>
        </w:tc>
        <w:tc>
          <w:tcPr>
            <w:tcW w:w="764" w:type="pct"/>
            <w:vAlign w:val="center"/>
          </w:tcPr>
          <w:p w:rsidR="007D6D62" w:rsidRDefault="007D6D62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</w:tc>
        <w:tc>
          <w:tcPr>
            <w:tcW w:w="2101" w:type="pct"/>
            <w:vAlign w:val="center"/>
          </w:tcPr>
          <w:p w:rsidR="007D6D62" w:rsidRPr="007D6D62" w:rsidRDefault="007D6D62" w:rsidP="00DA3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приняло участие 48 человек из 12 муниципальных районов Ярославской области</w:t>
            </w:r>
          </w:p>
          <w:p w:rsidR="007D6D62" w:rsidRDefault="00946CCF" w:rsidP="00DA35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7D6D62" w:rsidRPr="00A3652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http://www.iro.yar.ru/index.php?id=5660</w:t>
              </w:r>
            </w:hyperlink>
          </w:p>
          <w:p w:rsidR="007D6D62" w:rsidRPr="00DA353F" w:rsidRDefault="007D6D62" w:rsidP="00DA35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133" w:rsidTr="00593133">
        <w:trPr>
          <w:trHeight w:val="424"/>
        </w:trPr>
        <w:tc>
          <w:tcPr>
            <w:tcW w:w="150" w:type="pct"/>
            <w:vMerge/>
          </w:tcPr>
          <w:p w:rsidR="00593133" w:rsidRDefault="00593133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93133" w:rsidRPr="00226AB8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593133" w:rsidRPr="00DA353F" w:rsidRDefault="00593133" w:rsidP="00B86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обучающихся по вопросам борьбы с наркоманией и незаконным оборотом наркотиков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1" w:type="pct"/>
            <w:vAlign w:val="center"/>
          </w:tcPr>
          <w:p w:rsidR="00593133" w:rsidRPr="00DA353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24июня 2021</w:t>
            </w:r>
          </w:p>
        </w:tc>
        <w:tc>
          <w:tcPr>
            <w:tcW w:w="764" w:type="pct"/>
            <w:vAlign w:val="center"/>
          </w:tcPr>
          <w:p w:rsidR="00593133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</w:tc>
        <w:tc>
          <w:tcPr>
            <w:tcW w:w="2101" w:type="pct"/>
            <w:vAlign w:val="center"/>
          </w:tcPr>
          <w:p w:rsidR="00593133" w:rsidRPr="007D6D62" w:rsidRDefault="00593133" w:rsidP="0059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приняло участие 65 педагогов из 9 муниципальных районов Ярославской области.</w:t>
            </w:r>
          </w:p>
          <w:p w:rsidR="00593133" w:rsidRDefault="00946CCF" w:rsidP="005931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593133" w:rsidRPr="00A3652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http://www.iro.yar.ru/index.php?id=2761</w:t>
              </w:r>
            </w:hyperlink>
          </w:p>
          <w:p w:rsidR="00593133" w:rsidRPr="00DA353F" w:rsidRDefault="00593133" w:rsidP="005931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133" w:rsidTr="00593133">
        <w:trPr>
          <w:trHeight w:val="424"/>
        </w:trPr>
        <w:tc>
          <w:tcPr>
            <w:tcW w:w="150" w:type="pct"/>
            <w:vMerge/>
          </w:tcPr>
          <w:p w:rsidR="00593133" w:rsidRDefault="00593133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93133" w:rsidRPr="00226AB8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593133" w:rsidRPr="00DA353F" w:rsidRDefault="00593133" w:rsidP="00B86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Родительский </w:t>
            </w:r>
            <w:proofErr w:type="gramStart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организацией горячего питания детей в </w:t>
            </w:r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организациях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1" w:type="pct"/>
            <w:vAlign w:val="center"/>
          </w:tcPr>
          <w:p w:rsidR="00593133" w:rsidRPr="00DA353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июня 2021</w:t>
            </w:r>
          </w:p>
        </w:tc>
        <w:tc>
          <w:tcPr>
            <w:tcW w:w="764" w:type="pct"/>
            <w:vAlign w:val="center"/>
          </w:tcPr>
          <w:p w:rsidR="00593133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</w:tc>
        <w:tc>
          <w:tcPr>
            <w:tcW w:w="2101" w:type="pct"/>
            <w:vAlign w:val="center"/>
          </w:tcPr>
          <w:p w:rsidR="00593133" w:rsidRDefault="00593133" w:rsidP="0059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приняло участие 73</w:t>
            </w:r>
            <w:r w:rsid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 из 11 муниципальных районов Ярославской области.</w:t>
            </w:r>
          </w:p>
          <w:p w:rsidR="007D6D62" w:rsidRPr="00DA353F" w:rsidRDefault="00946CCF" w:rsidP="005931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7D6D62" w:rsidRPr="00A3652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http://www.iro.yar.ru/index.php?id=2761</w:t>
              </w:r>
            </w:hyperlink>
            <w:r w:rsidR="007D6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133" w:rsidTr="00593133">
        <w:trPr>
          <w:trHeight w:val="2484"/>
        </w:trPr>
        <w:tc>
          <w:tcPr>
            <w:tcW w:w="150" w:type="pct"/>
            <w:vMerge/>
          </w:tcPr>
          <w:p w:rsidR="00593133" w:rsidRDefault="00593133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93133" w:rsidRPr="00226AB8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593133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24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F6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«Специфика реализации учебного предмета «Физическая культура» для обучающихся специальной медицинской группы»</w:t>
            </w:r>
          </w:p>
        </w:tc>
        <w:tc>
          <w:tcPr>
            <w:tcW w:w="381" w:type="pct"/>
            <w:vAlign w:val="center"/>
          </w:tcPr>
          <w:p w:rsidR="00593133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2">
              <w:rPr>
                <w:rFonts w:ascii="Times New Roman" w:hAnsi="Times New Roman" w:cs="Times New Roman"/>
                <w:bCs/>
                <w:sz w:val="24"/>
                <w:szCs w:val="24"/>
              </w:rPr>
              <w:t>08 июня 2021 года</w:t>
            </w:r>
          </w:p>
        </w:tc>
        <w:tc>
          <w:tcPr>
            <w:tcW w:w="764" w:type="pct"/>
            <w:vAlign w:val="center"/>
          </w:tcPr>
          <w:p w:rsidR="00593133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593133" w:rsidRPr="00264CF5" w:rsidRDefault="00593133" w:rsidP="00B8649F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F62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F6242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F6242">
              <w:rPr>
                <w:rFonts w:ascii="Times New Roman" w:hAnsi="Times New Roman" w:cs="Times New Roman"/>
                <w:sz w:val="24"/>
                <w:szCs w:val="24"/>
              </w:rPr>
              <w:t xml:space="preserve"> приняло участие 52 педагога из 5 муниципальных образований Ярославской области. </w:t>
            </w:r>
            <w:hyperlink r:id="rId25" w:history="1">
              <w:r w:rsidRPr="008F62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http://www.iro.yar.ru/index.php?id=2867</w:t>
              </w:r>
            </w:hyperlink>
            <w:r w:rsidRPr="008F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133" w:rsidTr="00593133">
        <w:tc>
          <w:tcPr>
            <w:tcW w:w="150" w:type="pct"/>
            <w:vMerge/>
          </w:tcPr>
          <w:p w:rsidR="00593133" w:rsidRDefault="00593133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93133" w:rsidRPr="00226AB8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593133" w:rsidRPr="00B8649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для педагогов ОО</w:t>
            </w: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«Образование - территория свободная от табачного дыма»</w:t>
            </w:r>
          </w:p>
        </w:tc>
        <w:tc>
          <w:tcPr>
            <w:tcW w:w="381" w:type="pct"/>
            <w:vAlign w:val="center"/>
          </w:tcPr>
          <w:p w:rsidR="00593133" w:rsidRPr="00B8649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>28 мая 2021 года</w:t>
            </w:r>
          </w:p>
        </w:tc>
        <w:tc>
          <w:tcPr>
            <w:tcW w:w="764" w:type="pct"/>
            <w:vAlign w:val="center"/>
          </w:tcPr>
          <w:p w:rsidR="00593133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Иерусалимцева</w:t>
            </w:r>
          </w:p>
        </w:tc>
        <w:tc>
          <w:tcPr>
            <w:tcW w:w="2101" w:type="pct"/>
            <w:vAlign w:val="center"/>
          </w:tcPr>
          <w:p w:rsidR="00593133" w:rsidRPr="00673BC2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приняли участие 58 педагогов из 9 муниципальных образований Ярославской области (г. Ярославль, г. Рыбинск, Ярославский МР, </w:t>
            </w:r>
            <w:proofErr w:type="spellStart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Мышкинский</w:t>
            </w:r>
            <w:proofErr w:type="spellEnd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Ростовский МР, Переславль-Залесский МР, Гаврилов-</w:t>
            </w:r>
            <w:proofErr w:type="spellStart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Ямский</w:t>
            </w:r>
            <w:proofErr w:type="spellEnd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</w:t>
            </w:r>
            <w:proofErr w:type="spellStart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Угличский</w:t>
            </w:r>
            <w:proofErr w:type="spellEnd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</w:t>
            </w:r>
            <w:proofErr w:type="spellStart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Тутаевский</w:t>
            </w:r>
            <w:proofErr w:type="spellEnd"/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МР)</w:t>
            </w:r>
            <w:r>
              <w:t xml:space="preserve">. </w:t>
            </w:r>
            <w:hyperlink r:id="rId26" w:history="1">
              <w:r w:rsidRPr="00950AD8">
                <w:rPr>
                  <w:rStyle w:val="a4"/>
                </w:rPr>
                <w:t>http://www.iro.yar.ru/index.php?id=1084</w:t>
              </w:r>
            </w:hyperlink>
            <w:r>
              <w:t xml:space="preserve"> </w:t>
            </w:r>
          </w:p>
        </w:tc>
      </w:tr>
      <w:tr w:rsidR="00593133" w:rsidTr="00593133">
        <w:tc>
          <w:tcPr>
            <w:tcW w:w="150" w:type="pct"/>
            <w:vMerge/>
          </w:tcPr>
          <w:p w:rsidR="00593133" w:rsidRDefault="00593133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93133" w:rsidRPr="00226AB8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593133" w:rsidRPr="00B8649F" w:rsidRDefault="00593133" w:rsidP="00B8649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требования к безопасности занятий физическими упражнениями в общеобразовательной организации»</w:t>
            </w:r>
          </w:p>
        </w:tc>
        <w:tc>
          <w:tcPr>
            <w:tcW w:w="381" w:type="pct"/>
            <w:vAlign w:val="center"/>
          </w:tcPr>
          <w:p w:rsidR="00593133" w:rsidRPr="00B8649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>23 марта 2021 г.</w:t>
            </w:r>
          </w:p>
        </w:tc>
        <w:tc>
          <w:tcPr>
            <w:tcW w:w="764" w:type="pct"/>
            <w:vAlign w:val="center"/>
          </w:tcPr>
          <w:p w:rsidR="00593133" w:rsidRPr="00BA752A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593133" w:rsidRPr="00B8649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102 педагогов из 12 муниципальных образований Ярославской области (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. Переславль-Залесский,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. Рыбинск,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, Борисоглебского,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, Гаврилов-Ямского,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Ростовского,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, Угличского муниципальных районов) и Московской области.</w:t>
            </w:r>
            <w:r w:rsidRPr="00B864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7" w:history="1">
              <w:r w:rsidRPr="00B8649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http://www.iro.yar.ru/index.php?id=5321</w:t>
              </w:r>
            </w:hyperlink>
            <w:r w:rsidRPr="00B864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3133" w:rsidTr="00593133">
        <w:tc>
          <w:tcPr>
            <w:tcW w:w="150" w:type="pct"/>
            <w:vMerge/>
          </w:tcPr>
          <w:p w:rsidR="00593133" w:rsidRDefault="00593133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93133" w:rsidRPr="00226AB8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593133" w:rsidRPr="00B8649F" w:rsidRDefault="00593133" w:rsidP="00B8649F">
            <w:pPr>
              <w:pStyle w:val="3"/>
              <w:outlineLvl w:val="2"/>
              <w:rPr>
                <w:rFonts w:eastAsiaTheme="minorHAnsi"/>
                <w:b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8649F">
              <w:rPr>
                <w:b w:val="0"/>
                <w:bCs w:val="0"/>
                <w:sz w:val="24"/>
                <w:szCs w:val="24"/>
              </w:rPr>
              <w:t>Вебинар</w:t>
            </w:r>
            <w:proofErr w:type="spellEnd"/>
            <w:r w:rsidRPr="00B8649F">
              <w:rPr>
                <w:b w:val="0"/>
                <w:bCs w:val="0"/>
                <w:sz w:val="24"/>
                <w:szCs w:val="24"/>
              </w:rPr>
              <w:t xml:space="preserve"> «Современные требования к безопасности занятий физическими упражнениями в ДОО»</w:t>
            </w:r>
          </w:p>
        </w:tc>
        <w:tc>
          <w:tcPr>
            <w:tcW w:w="381" w:type="pct"/>
            <w:vAlign w:val="center"/>
          </w:tcPr>
          <w:p w:rsidR="00593133" w:rsidRPr="00B8649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8649F">
              <w:rPr>
                <w:rFonts w:ascii="Times New Roman" w:hAnsi="Times New Roman" w:cs="Times New Roman"/>
                <w:bCs/>
                <w:sz w:val="24"/>
                <w:szCs w:val="24"/>
              </w:rPr>
              <w:t>16 марта 2021 г.</w:t>
            </w:r>
          </w:p>
        </w:tc>
        <w:tc>
          <w:tcPr>
            <w:tcW w:w="764" w:type="pct"/>
            <w:vAlign w:val="center"/>
          </w:tcPr>
          <w:p w:rsidR="00593133" w:rsidRPr="00BA752A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593133" w:rsidRPr="00B8649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118 педагогов из 12 муниципальных образований Ярославской области (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. Переславль-Залесский,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. Рыбинск,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Ярославль, Борисоглебского,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Даниловоского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, Пошехонского, Ростовского, Тутаевского, Угличского, Ярославского муниципальных районов) и Московской области. </w:t>
            </w:r>
            <w:hyperlink r:id="rId28" w:history="1">
              <w:r w:rsidRPr="00B864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http://www.iro.yar.ru/index.php?id=5283</w:t>
              </w:r>
            </w:hyperlink>
            <w:r w:rsidRPr="00B8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133" w:rsidTr="00593133">
        <w:trPr>
          <w:trHeight w:val="2760"/>
        </w:trPr>
        <w:tc>
          <w:tcPr>
            <w:tcW w:w="150" w:type="pct"/>
            <w:vMerge/>
          </w:tcPr>
          <w:p w:rsidR="00593133" w:rsidRDefault="00593133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93133" w:rsidRPr="00226AB8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593133" w:rsidRPr="00C47F52" w:rsidRDefault="00593133" w:rsidP="00C47F5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47F5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на тему «Организация здорового и качественного горячего питания детей в образовательных организациях Ярославской области»</w:t>
            </w:r>
          </w:p>
        </w:tc>
        <w:tc>
          <w:tcPr>
            <w:tcW w:w="381" w:type="pct"/>
            <w:vAlign w:val="center"/>
          </w:tcPr>
          <w:p w:rsidR="00593133" w:rsidRPr="00C47F52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47F52">
              <w:rPr>
                <w:rFonts w:ascii="Times New Roman" w:hAnsi="Times New Roman" w:cs="Times New Roman"/>
                <w:bCs/>
                <w:sz w:val="24"/>
                <w:szCs w:val="24"/>
              </w:rPr>
              <w:t>12 марта 2021 г.</w:t>
            </w:r>
          </w:p>
        </w:tc>
        <w:tc>
          <w:tcPr>
            <w:tcW w:w="764" w:type="pct"/>
            <w:vAlign w:val="center"/>
          </w:tcPr>
          <w:p w:rsidR="00593133" w:rsidRPr="00BA752A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О.В. Иерусалимцева</w:t>
            </w:r>
          </w:p>
        </w:tc>
        <w:tc>
          <w:tcPr>
            <w:tcW w:w="2101" w:type="pct"/>
            <w:vAlign w:val="center"/>
          </w:tcPr>
          <w:p w:rsidR="00593133" w:rsidRPr="00DA353F" w:rsidRDefault="00593133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35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Департамент образования Ярославской области </w:t>
            </w:r>
            <w:hyperlink r:id="rId29" w:history="1">
              <w:r w:rsidRPr="00DA35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http://www.iro.yar.ru/index.php?id=1084</w:t>
              </w:r>
            </w:hyperlink>
            <w:r w:rsidRPr="00DA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49F" w:rsidTr="00B8649F">
        <w:tc>
          <w:tcPr>
            <w:tcW w:w="150" w:type="pct"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4092" w:type="pct"/>
            <w:gridSpan w:val="4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Заявлений на экспертизу не поступало</w:t>
            </w:r>
          </w:p>
        </w:tc>
      </w:tr>
      <w:tr w:rsidR="00B8649F" w:rsidTr="00593133">
        <w:tc>
          <w:tcPr>
            <w:tcW w:w="150" w:type="pct"/>
            <w:vMerge w:val="restart"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vMerge w:val="restart"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профессионального сообщества педагогических работников по конкретному направлению</w:t>
            </w:r>
          </w:p>
        </w:tc>
        <w:tc>
          <w:tcPr>
            <w:tcW w:w="847" w:type="pct"/>
            <w:vAlign w:val="center"/>
          </w:tcPr>
          <w:p w:rsidR="00B8649F" w:rsidRPr="00985FAF" w:rsidRDefault="00B8649F" w:rsidP="00B8649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Региональное методическое объединение учителей и преподавателей-организаторов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  <w:r w:rsidRPr="0098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r w:rsidRPr="0098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Ярославской области</w:t>
            </w:r>
          </w:p>
        </w:tc>
        <w:tc>
          <w:tcPr>
            <w:tcW w:w="381" w:type="pct"/>
            <w:vMerge w:val="restar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2021 г.</w:t>
            </w:r>
          </w:p>
        </w:tc>
        <w:tc>
          <w:tcPr>
            <w:tcW w:w="764" w:type="pc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Перфилов</w:t>
            </w:r>
          </w:p>
        </w:tc>
        <w:tc>
          <w:tcPr>
            <w:tcW w:w="2101" w:type="pct"/>
            <w:vAlign w:val="center"/>
          </w:tcPr>
          <w:p w:rsidR="00B8649F" w:rsidRPr="004D335A" w:rsidRDefault="00946CCF" w:rsidP="00B8649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B8649F" w:rsidRPr="004D335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http://www.iro.yar.ru/index.php?id=3540</w:t>
              </w:r>
            </w:hyperlink>
          </w:p>
          <w:p w:rsidR="00B8649F" w:rsidRDefault="00946CC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8649F" w:rsidRPr="00A25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http://www.iro.yar.ru/index.php?id=2983</w:t>
              </w:r>
            </w:hyperlink>
          </w:p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мероприятий</w:t>
            </w:r>
          </w:p>
        </w:tc>
      </w:tr>
      <w:tr w:rsidR="00B8649F" w:rsidTr="00593133">
        <w:tc>
          <w:tcPr>
            <w:tcW w:w="150" w:type="pct"/>
            <w:vMerge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8649F" w:rsidRPr="00985FAF" w:rsidRDefault="00B8649F" w:rsidP="00B8649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Региональное методическое объединение инструкторов по физической культуре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ДОО</w:t>
            </w:r>
            <w:r w:rsidRPr="00985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381" w:type="pct"/>
            <w:vMerge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B8649F" w:rsidRPr="004D335A" w:rsidRDefault="00946CCF" w:rsidP="00B8649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B8649F" w:rsidRPr="004D335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http://www.iro.yar.ru/index.php?id=3540</w:t>
              </w:r>
            </w:hyperlink>
          </w:p>
          <w:p w:rsidR="00B8649F" w:rsidRDefault="00946CC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8649F" w:rsidRPr="00A25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http://www.iro.yar.ru/index.php?id=2285</w:t>
              </w:r>
            </w:hyperlink>
          </w:p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мероприятий</w:t>
            </w:r>
          </w:p>
        </w:tc>
      </w:tr>
      <w:tr w:rsidR="00B8649F" w:rsidTr="00593133">
        <w:tc>
          <w:tcPr>
            <w:tcW w:w="150" w:type="pct"/>
            <w:vMerge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8649F" w:rsidRPr="00985FAF" w:rsidRDefault="00B8649F" w:rsidP="00B864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85FAF">
              <w:rPr>
                <w:b w:val="0"/>
                <w:sz w:val="24"/>
                <w:szCs w:val="24"/>
              </w:rPr>
              <w:t xml:space="preserve">Региональное методическое объединение учителей физической культуры </w:t>
            </w:r>
            <w:r>
              <w:rPr>
                <w:b w:val="0"/>
                <w:sz w:val="24"/>
                <w:szCs w:val="24"/>
              </w:rPr>
              <w:t>ОО</w:t>
            </w:r>
            <w:r w:rsidRPr="00985F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Ярославской области</w:t>
            </w:r>
          </w:p>
        </w:tc>
        <w:tc>
          <w:tcPr>
            <w:tcW w:w="381" w:type="pct"/>
            <w:vMerge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B8649F" w:rsidRPr="004D335A" w:rsidRDefault="00946CCF" w:rsidP="00B8649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B8649F" w:rsidRPr="004D335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http://www.iro.yar.ru/index.php?id=3540</w:t>
              </w:r>
            </w:hyperlink>
          </w:p>
          <w:p w:rsidR="00B8649F" w:rsidRDefault="00946CC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8649F" w:rsidRPr="00A25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http://www.iro.yar.ru/index.php?id=2867</w:t>
              </w:r>
            </w:hyperlink>
          </w:p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мероприятий</w:t>
            </w:r>
          </w:p>
        </w:tc>
      </w:tr>
      <w:tr w:rsidR="00B8649F" w:rsidTr="00593133">
        <w:tc>
          <w:tcPr>
            <w:tcW w:w="150" w:type="pct"/>
            <w:vMerge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8649F" w:rsidRPr="001B45FF" w:rsidRDefault="00B8649F" w:rsidP="00B864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B45FF">
              <w:rPr>
                <w:b w:val="0"/>
                <w:sz w:val="24"/>
                <w:szCs w:val="24"/>
              </w:rPr>
              <w:t>Региональное методическое объединение координаторов питания «ПИТ»</w:t>
            </w:r>
          </w:p>
        </w:tc>
        <w:tc>
          <w:tcPr>
            <w:tcW w:w="381" w:type="pct"/>
            <w:vMerge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Иерусалимцева</w:t>
            </w:r>
          </w:p>
        </w:tc>
        <w:tc>
          <w:tcPr>
            <w:tcW w:w="2101" w:type="pct"/>
            <w:vAlign w:val="center"/>
          </w:tcPr>
          <w:p w:rsidR="00B8649F" w:rsidRPr="004D335A" w:rsidRDefault="007D6D62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мероприятий</w:t>
            </w:r>
          </w:p>
          <w:p w:rsidR="007D6D62" w:rsidRDefault="00946CC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D6D62" w:rsidRPr="00A3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http://www.iro.yar.ru/index.php?id=5062</w:t>
              </w:r>
            </w:hyperlink>
            <w:r w:rsidR="007D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49F" w:rsidTr="00593133">
        <w:trPr>
          <w:trHeight w:val="873"/>
        </w:trPr>
        <w:tc>
          <w:tcPr>
            <w:tcW w:w="150" w:type="pct"/>
            <w:vMerge w:val="restart"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pct"/>
            <w:vMerge w:val="restart"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ММЦ, ММС, РИП, БП</w:t>
            </w:r>
          </w:p>
        </w:tc>
        <w:tc>
          <w:tcPr>
            <w:tcW w:w="847" w:type="pct"/>
            <w:vAlign w:val="center"/>
          </w:tcPr>
          <w:p w:rsidR="00B8649F" w:rsidRDefault="00B8649F" w:rsidP="00B8649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D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0DDF">
              <w:rPr>
                <w:rFonts w:ascii="Times New Roman" w:hAnsi="Times New Roman" w:cs="Times New Roman"/>
                <w:sz w:val="24"/>
                <w:szCs w:val="24"/>
              </w:rPr>
              <w:t> «Выявление профессиональных дефицитов учителей физической культуры»</w:t>
            </w:r>
          </w:p>
        </w:tc>
        <w:tc>
          <w:tcPr>
            <w:tcW w:w="381" w:type="pct"/>
            <w:vAlign w:val="center"/>
          </w:tcPr>
          <w:p w:rsidR="00B8649F" w:rsidRDefault="00B8649F" w:rsidP="00B8649F">
            <w:pPr>
              <w:pStyle w:val="3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 ноября 2021 г.</w:t>
            </w:r>
          </w:p>
        </w:tc>
        <w:tc>
          <w:tcPr>
            <w:tcW w:w="764" w:type="pct"/>
            <w:vAlign w:val="center"/>
          </w:tcPr>
          <w:p w:rsidR="00B8649F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B8649F" w:rsidRPr="00673BC2" w:rsidRDefault="00B8649F" w:rsidP="00B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 приняло участие 70 педагогов из 7 муниципальных образований Ярославской области (</w:t>
            </w:r>
            <w:proofErr w:type="spellStart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. Рыбинск, </w:t>
            </w:r>
            <w:proofErr w:type="spellStart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Ярославль, </w:t>
            </w:r>
            <w:proofErr w:type="spellStart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, Рыбинского, </w:t>
            </w:r>
            <w:proofErr w:type="spellStart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, Угличского муниципальных районов). </w:t>
            </w:r>
            <w:hyperlink r:id="rId37" w:history="1">
              <w:r w:rsidRPr="00673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http://cnppm.iro.yar.ru/?p=552</w:t>
              </w:r>
            </w:hyperlink>
            <w:r w:rsidRPr="0067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D62" w:rsidTr="00593133">
        <w:trPr>
          <w:trHeight w:val="873"/>
        </w:trPr>
        <w:tc>
          <w:tcPr>
            <w:tcW w:w="150" w:type="pct"/>
            <w:vMerge/>
          </w:tcPr>
          <w:p w:rsidR="007D6D62" w:rsidRDefault="007D6D62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7D6D62" w:rsidRPr="00226AB8" w:rsidRDefault="007D6D62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7D6D62" w:rsidRPr="007D6D62" w:rsidRDefault="007D6D62" w:rsidP="00240C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 «Актуальные вопросы организации питания в общеобразовательных организациях»</w:t>
            </w:r>
          </w:p>
        </w:tc>
        <w:tc>
          <w:tcPr>
            <w:tcW w:w="381" w:type="pct"/>
            <w:vAlign w:val="center"/>
          </w:tcPr>
          <w:p w:rsidR="007D6D62" w:rsidRPr="00EE64EF" w:rsidRDefault="007D6D62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4EF">
              <w:rPr>
                <w:rFonts w:ascii="Times New Roman" w:hAnsi="Times New Roman" w:cs="Times New Roman"/>
                <w:sz w:val="24"/>
                <w:szCs w:val="24"/>
              </w:rPr>
              <w:t>29 октября 2021</w:t>
            </w:r>
          </w:p>
        </w:tc>
        <w:tc>
          <w:tcPr>
            <w:tcW w:w="764" w:type="pct"/>
            <w:vAlign w:val="center"/>
          </w:tcPr>
          <w:p w:rsidR="007D6D62" w:rsidRDefault="007D6D62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</w:tc>
        <w:tc>
          <w:tcPr>
            <w:tcW w:w="2101" w:type="pct"/>
            <w:vAlign w:val="center"/>
          </w:tcPr>
          <w:p w:rsidR="007D6D62" w:rsidRPr="007D6D62" w:rsidRDefault="007D6D62" w:rsidP="00240C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приняло участие 133 человека из 17 муниципальных районов Ярославской области</w:t>
            </w:r>
          </w:p>
          <w:p w:rsidR="007D6D62" w:rsidRDefault="00946CCF" w:rsidP="00240C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7D6D62" w:rsidRPr="00A3652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http://www.iro.yar.ru/index.php?id=2761</w:t>
              </w:r>
            </w:hyperlink>
            <w:r w:rsidR="007D6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D6D62" w:rsidRPr="00DA353F" w:rsidRDefault="007D6D62" w:rsidP="00240C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649F" w:rsidTr="00593133">
        <w:tc>
          <w:tcPr>
            <w:tcW w:w="150" w:type="pct"/>
            <w:vMerge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8649F" w:rsidRPr="00DA353F" w:rsidRDefault="00DA353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по вопросам военно-патриотического воспитания обучающихся образовательных организаций Ярославской области</w:t>
            </w:r>
          </w:p>
        </w:tc>
        <w:tc>
          <w:tcPr>
            <w:tcW w:w="381" w:type="pct"/>
            <w:vAlign w:val="center"/>
          </w:tcPr>
          <w:p w:rsidR="00B8649F" w:rsidRPr="00DA353F" w:rsidRDefault="00DA353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4EF">
              <w:rPr>
                <w:rFonts w:ascii="Times New Roman" w:hAnsi="Times New Roman" w:cs="Times New Roman"/>
                <w:sz w:val="24"/>
                <w:szCs w:val="24"/>
              </w:rPr>
              <w:t>11 марта 2021 г.</w:t>
            </w:r>
          </w:p>
        </w:tc>
        <w:tc>
          <w:tcPr>
            <w:tcW w:w="764" w:type="pct"/>
            <w:vAlign w:val="center"/>
          </w:tcPr>
          <w:p w:rsidR="00B8649F" w:rsidRDefault="00DA353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Перфилов</w:t>
            </w:r>
          </w:p>
        </w:tc>
        <w:tc>
          <w:tcPr>
            <w:tcW w:w="2101" w:type="pct"/>
            <w:vAlign w:val="center"/>
          </w:tcPr>
          <w:p w:rsidR="00DA353F" w:rsidRPr="00DA353F" w:rsidRDefault="00DA353F" w:rsidP="00DA3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Организаторами совещания выступают департамент образования Ярославской области совместно с военным комиссариатом Ярославской области проводит региона. </w:t>
            </w:r>
          </w:p>
          <w:p w:rsidR="00DA353F" w:rsidRPr="00DA353F" w:rsidRDefault="00DA353F" w:rsidP="00DA3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совещании приняли участие 215 педагогов образовательных организаций из 18 муниципальных образований Ярославской области (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Переславль-Залесский, 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Рыбинск, 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Ярославль, 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Большесельского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Борисоглебского, 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Брейтовского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Гаврилов-Ямского, Даниловского, 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Любимского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Мышкинского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Некоузского</w:t>
            </w:r>
            <w:proofErr w:type="spellEnd"/>
            <w:r w:rsidRP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Некрасовского, Первомайского, Пошехонского, Ростовского, Тутаевского, Угличского, Ярославского муниципальных районов). </w:t>
            </w:r>
          </w:p>
          <w:p w:rsidR="00B8649F" w:rsidRPr="00673BC2" w:rsidRDefault="00946CCF" w:rsidP="00DA35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A353F" w:rsidRPr="00950A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http://www.iro.yar.ru/index.php?id=5264</w:t>
              </w:r>
            </w:hyperlink>
            <w:r w:rsidR="00DA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49F" w:rsidTr="00593133">
        <w:tc>
          <w:tcPr>
            <w:tcW w:w="150" w:type="pct"/>
            <w:vMerge/>
          </w:tcPr>
          <w:p w:rsidR="00B8649F" w:rsidRDefault="00B8649F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B8649F" w:rsidRPr="00226AB8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8649F" w:rsidRPr="008B52CD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8B52CD">
              <w:rPr>
                <w:rFonts w:ascii="Times New Roman" w:hAnsi="Times New Roman" w:cs="Times New Roman"/>
                <w:bCs/>
                <w:sz w:val="24"/>
                <w:szCs w:val="24"/>
              </w:rPr>
              <w:t>«Нормативно-правовые основы обеспечения безопасности занятий физическими упражнениями в общеобразовательной организации»</w:t>
            </w:r>
          </w:p>
        </w:tc>
        <w:tc>
          <w:tcPr>
            <w:tcW w:w="381" w:type="pct"/>
            <w:vAlign w:val="center"/>
          </w:tcPr>
          <w:p w:rsidR="00B8649F" w:rsidRPr="008B52CD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D">
              <w:rPr>
                <w:rFonts w:ascii="Times New Roman" w:hAnsi="Times New Roman" w:cs="Times New Roman"/>
                <w:bCs/>
                <w:sz w:val="24"/>
                <w:szCs w:val="24"/>
              </w:rPr>
              <w:t>19 января 2021 г.</w:t>
            </w:r>
          </w:p>
        </w:tc>
        <w:tc>
          <w:tcPr>
            <w:tcW w:w="764" w:type="pct"/>
            <w:vAlign w:val="center"/>
          </w:tcPr>
          <w:p w:rsidR="00B8649F" w:rsidRPr="008F6242" w:rsidRDefault="00B8649F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2101" w:type="pct"/>
            <w:vAlign w:val="center"/>
          </w:tcPr>
          <w:p w:rsidR="00B8649F" w:rsidRPr="008B52CD" w:rsidRDefault="00B8649F" w:rsidP="00B8649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D">
              <w:rPr>
                <w:rFonts w:ascii="Times New Roman" w:hAnsi="Times New Roman" w:cs="Times New Roman"/>
                <w:sz w:val="24"/>
                <w:szCs w:val="24"/>
              </w:rPr>
              <w:t>В семинаре приняло участие 25 педагогов из 7 муниципальных образований Ярославской области (</w:t>
            </w:r>
            <w:proofErr w:type="spellStart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Ярославль, </w:t>
            </w:r>
            <w:proofErr w:type="spellStart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>. Рыбинск, Гаврилов-</w:t>
            </w:r>
            <w:proofErr w:type="spellStart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Ростовский, Рыбинский, </w:t>
            </w:r>
            <w:proofErr w:type="spellStart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8B52CD">
              <w:rPr>
                <w:rFonts w:ascii="Times New Roman" w:hAnsi="Times New Roman" w:cs="Times New Roman"/>
                <w:sz w:val="24"/>
                <w:szCs w:val="24"/>
              </w:rPr>
              <w:t xml:space="preserve"> и Угличский муниципальные районы). </w:t>
            </w:r>
            <w:hyperlink r:id="rId40" w:history="1">
              <w:r w:rsidRPr="008B5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http://www.iro.yar.ru/index.php?id=5143</w:t>
              </w:r>
            </w:hyperlink>
            <w:r w:rsidRPr="008B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3663" w:rsidRPr="00D924B1" w:rsidRDefault="001C3663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3663" w:rsidRPr="00D924B1" w:rsidSect="006123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CF" w:rsidRDefault="00946CCF" w:rsidP="00D924B1">
      <w:pPr>
        <w:spacing w:after="0" w:line="240" w:lineRule="auto"/>
      </w:pPr>
      <w:r>
        <w:separator/>
      </w:r>
    </w:p>
  </w:endnote>
  <w:endnote w:type="continuationSeparator" w:id="0">
    <w:p w:rsidR="00946CCF" w:rsidRDefault="00946CCF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CF" w:rsidRDefault="00946CCF" w:rsidP="00D924B1">
      <w:pPr>
        <w:spacing w:after="0" w:line="240" w:lineRule="auto"/>
      </w:pPr>
      <w:r>
        <w:separator/>
      </w:r>
    </w:p>
  </w:footnote>
  <w:footnote w:type="continuationSeparator" w:id="0">
    <w:p w:rsidR="00946CCF" w:rsidRDefault="00946CCF" w:rsidP="00D924B1">
      <w:pPr>
        <w:spacing w:after="0" w:line="240" w:lineRule="auto"/>
      </w:pPr>
      <w:r>
        <w:continuationSeparator/>
      </w:r>
    </w:p>
  </w:footnote>
  <w:footnote w:id="1">
    <w:p w:rsidR="00D924B1" w:rsidRDefault="00D924B1">
      <w:pPr>
        <w:pStyle w:val="a5"/>
      </w:pPr>
      <w:r>
        <w:rPr>
          <w:rStyle w:val="a7"/>
        </w:rPr>
        <w:footnoteRef/>
      </w:r>
      <w:r>
        <w:t xml:space="preserve"> Отчет составлен на основании материалов сайта ИРО</w:t>
      </w:r>
    </w:p>
  </w:footnote>
  <w:footnote w:id="2">
    <w:p w:rsidR="00453D8C" w:rsidRDefault="00453D8C" w:rsidP="00453D8C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DE"/>
    <w:rsid w:val="000076DC"/>
    <w:rsid w:val="00052C62"/>
    <w:rsid w:val="00083B91"/>
    <w:rsid w:val="000C11B5"/>
    <w:rsid w:val="000E6B77"/>
    <w:rsid w:val="00164318"/>
    <w:rsid w:val="0018300E"/>
    <w:rsid w:val="001B45FF"/>
    <w:rsid w:val="001C3663"/>
    <w:rsid w:val="001D463F"/>
    <w:rsid w:val="001F0B50"/>
    <w:rsid w:val="00226AB8"/>
    <w:rsid w:val="00264CF5"/>
    <w:rsid w:val="002C7A5A"/>
    <w:rsid w:val="002D5DAE"/>
    <w:rsid w:val="002D7482"/>
    <w:rsid w:val="00371B91"/>
    <w:rsid w:val="003721C1"/>
    <w:rsid w:val="00387E22"/>
    <w:rsid w:val="00394FAF"/>
    <w:rsid w:val="003B1780"/>
    <w:rsid w:val="00412E33"/>
    <w:rsid w:val="00423D81"/>
    <w:rsid w:val="00425EDD"/>
    <w:rsid w:val="00453D8C"/>
    <w:rsid w:val="004649E1"/>
    <w:rsid w:val="004B2BAA"/>
    <w:rsid w:val="004C0B67"/>
    <w:rsid w:val="004D335A"/>
    <w:rsid w:val="004E2AEF"/>
    <w:rsid w:val="004F750F"/>
    <w:rsid w:val="00561E16"/>
    <w:rsid w:val="00575CEE"/>
    <w:rsid w:val="00593133"/>
    <w:rsid w:val="005A704F"/>
    <w:rsid w:val="005A7EF7"/>
    <w:rsid w:val="00603AF7"/>
    <w:rsid w:val="006123F1"/>
    <w:rsid w:val="00612489"/>
    <w:rsid w:val="00647DA6"/>
    <w:rsid w:val="00673BC2"/>
    <w:rsid w:val="006A4475"/>
    <w:rsid w:val="006B2D83"/>
    <w:rsid w:val="006D1F24"/>
    <w:rsid w:val="006E0180"/>
    <w:rsid w:val="006F667F"/>
    <w:rsid w:val="00700022"/>
    <w:rsid w:val="00702DBC"/>
    <w:rsid w:val="007333AB"/>
    <w:rsid w:val="007A6039"/>
    <w:rsid w:val="007C7CBF"/>
    <w:rsid w:val="007D6D62"/>
    <w:rsid w:val="007F6ECA"/>
    <w:rsid w:val="0083642E"/>
    <w:rsid w:val="0084651A"/>
    <w:rsid w:val="00860757"/>
    <w:rsid w:val="00862D58"/>
    <w:rsid w:val="008723B9"/>
    <w:rsid w:val="008A3720"/>
    <w:rsid w:val="008B52CD"/>
    <w:rsid w:val="008D326C"/>
    <w:rsid w:val="008F6242"/>
    <w:rsid w:val="00900C85"/>
    <w:rsid w:val="00915D0E"/>
    <w:rsid w:val="00930833"/>
    <w:rsid w:val="0093244E"/>
    <w:rsid w:val="00946CCF"/>
    <w:rsid w:val="009616A4"/>
    <w:rsid w:val="00973DC7"/>
    <w:rsid w:val="00985FAF"/>
    <w:rsid w:val="009B0DDF"/>
    <w:rsid w:val="009F4E7C"/>
    <w:rsid w:val="00A243CE"/>
    <w:rsid w:val="00A26828"/>
    <w:rsid w:val="00AD6367"/>
    <w:rsid w:val="00AF5975"/>
    <w:rsid w:val="00B0673A"/>
    <w:rsid w:val="00B10C1D"/>
    <w:rsid w:val="00B74D7F"/>
    <w:rsid w:val="00B8649F"/>
    <w:rsid w:val="00BA752A"/>
    <w:rsid w:val="00BC2D1B"/>
    <w:rsid w:val="00BF1392"/>
    <w:rsid w:val="00C00F1C"/>
    <w:rsid w:val="00C47F52"/>
    <w:rsid w:val="00C53B09"/>
    <w:rsid w:val="00C609F6"/>
    <w:rsid w:val="00C941B4"/>
    <w:rsid w:val="00CA2382"/>
    <w:rsid w:val="00CC71D9"/>
    <w:rsid w:val="00CE550D"/>
    <w:rsid w:val="00D20FED"/>
    <w:rsid w:val="00D40474"/>
    <w:rsid w:val="00D64658"/>
    <w:rsid w:val="00D64F10"/>
    <w:rsid w:val="00D924B1"/>
    <w:rsid w:val="00D93C47"/>
    <w:rsid w:val="00D944C7"/>
    <w:rsid w:val="00DA353F"/>
    <w:rsid w:val="00DE2FDE"/>
    <w:rsid w:val="00E64A8F"/>
    <w:rsid w:val="00EB555E"/>
    <w:rsid w:val="00EE64EF"/>
    <w:rsid w:val="00F37C47"/>
    <w:rsid w:val="00F64B90"/>
    <w:rsid w:val="00FC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39"/>
  </w:style>
  <w:style w:type="paragraph" w:styleId="2">
    <w:name w:val="heading 2"/>
    <w:basedOn w:val="a"/>
    <w:next w:val="a"/>
    <w:link w:val="20"/>
    <w:uiPriority w:val="9"/>
    <w:unhideWhenUsed/>
    <w:qFormat/>
    <w:rsid w:val="00985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5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F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C71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o.yar.ru/fileadmin/iro/k_fk_bzh/2020/2020-GOST.pdf" TargetMode="External"/><Relationship Id="rId18" Type="http://schemas.openxmlformats.org/officeDocument/2006/relationships/hyperlink" Target="http://www.iro.yar.ru/index.php?id=5455" TargetMode="External"/><Relationship Id="rId26" Type="http://schemas.openxmlformats.org/officeDocument/2006/relationships/hyperlink" Target="http://www.iro.yar.ru/index.php?id=1084" TargetMode="External"/><Relationship Id="rId39" Type="http://schemas.openxmlformats.org/officeDocument/2006/relationships/hyperlink" Target="http://www.iro.yar.ru/index.php?id=5264" TargetMode="External"/><Relationship Id="rId21" Type="http://schemas.openxmlformats.org/officeDocument/2006/relationships/hyperlink" Target="http://www.iro.yar.ru/index.php?id=2761" TargetMode="External"/><Relationship Id="rId34" Type="http://schemas.openxmlformats.org/officeDocument/2006/relationships/hyperlink" Target="http://www.iro.yar.ru/index.php?id=3540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5877" TargetMode="External"/><Relationship Id="rId20" Type="http://schemas.openxmlformats.org/officeDocument/2006/relationships/hyperlink" Target="http://www.iro.yar.ru/index.php?id=5227" TargetMode="External"/><Relationship Id="rId29" Type="http://schemas.openxmlformats.org/officeDocument/2006/relationships/hyperlink" Target="http://www.iro.yar.ru/index.php?id=108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fileadmin/iro/k_fk_bzh/2020/2020-Katalog_BOZH.pdf" TargetMode="External"/><Relationship Id="rId24" Type="http://schemas.openxmlformats.org/officeDocument/2006/relationships/hyperlink" Target="http://www.iro.yar.ru/index.php?id=2761" TargetMode="External"/><Relationship Id="rId32" Type="http://schemas.openxmlformats.org/officeDocument/2006/relationships/hyperlink" Target="http://www.iro.yar.ru/index.php?id=3540" TargetMode="External"/><Relationship Id="rId37" Type="http://schemas.openxmlformats.org/officeDocument/2006/relationships/hyperlink" Target="http://cnppm.iro.yar.ru/?p=552" TargetMode="External"/><Relationship Id="rId40" Type="http://schemas.openxmlformats.org/officeDocument/2006/relationships/hyperlink" Target="http://www.iro.yar.ru/index.php?id=51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ro.yar.ru/index.php?id=3541" TargetMode="External"/><Relationship Id="rId23" Type="http://schemas.openxmlformats.org/officeDocument/2006/relationships/hyperlink" Target="http://www.iro.yar.ru/index.php?id=2761" TargetMode="External"/><Relationship Id="rId28" Type="http://schemas.openxmlformats.org/officeDocument/2006/relationships/hyperlink" Target="http://www.iro.yar.ru/index.php?id=5283" TargetMode="External"/><Relationship Id="rId36" Type="http://schemas.openxmlformats.org/officeDocument/2006/relationships/hyperlink" Target="http://www.iro.yar.ru/index.php?id=5062" TargetMode="External"/><Relationship Id="rId10" Type="http://schemas.openxmlformats.org/officeDocument/2006/relationships/hyperlink" Target="http://www.iro.yar.ru/fileadmin/iro/k_fk_bzh/2020/2020-Katalog-ZOZH.pdf" TargetMode="External"/><Relationship Id="rId19" Type="http://schemas.openxmlformats.org/officeDocument/2006/relationships/hyperlink" Target="http://www.iro.yar.ru/index.php?id=5189" TargetMode="External"/><Relationship Id="rId31" Type="http://schemas.openxmlformats.org/officeDocument/2006/relationships/hyperlink" Target="http://www.iro.yar.ru/index.php?id=29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1366" TargetMode="External"/><Relationship Id="rId14" Type="http://schemas.openxmlformats.org/officeDocument/2006/relationships/hyperlink" Target="http://www.iro.yar.ru/index.php?id=3536" TargetMode="External"/><Relationship Id="rId22" Type="http://schemas.openxmlformats.org/officeDocument/2006/relationships/hyperlink" Target="http://www.iro.yar.ru/index.php?id=5660" TargetMode="External"/><Relationship Id="rId27" Type="http://schemas.openxmlformats.org/officeDocument/2006/relationships/hyperlink" Target="http://www.iro.yar.ru/index.php?id=5321" TargetMode="External"/><Relationship Id="rId30" Type="http://schemas.openxmlformats.org/officeDocument/2006/relationships/hyperlink" Target="http://www.iro.yar.ru/index.php?id=3540" TargetMode="External"/><Relationship Id="rId35" Type="http://schemas.openxmlformats.org/officeDocument/2006/relationships/hyperlink" Target="http://www.iro.yar.ru/index.php?id=2867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iro.yar.ru/fileadmin/iro/k_fk_bzh/2020/2020-SanPiN.pdf" TargetMode="External"/><Relationship Id="rId17" Type="http://schemas.openxmlformats.org/officeDocument/2006/relationships/hyperlink" Target="http://cnppm.iro.yar.ru/?p=274" TargetMode="External"/><Relationship Id="rId25" Type="http://schemas.openxmlformats.org/officeDocument/2006/relationships/hyperlink" Target="http://www.iro.yar.ru/index.php?id=2867" TargetMode="External"/><Relationship Id="rId33" Type="http://schemas.openxmlformats.org/officeDocument/2006/relationships/hyperlink" Target="http://www.iro.yar.ru/index.php?id=2285" TargetMode="External"/><Relationship Id="rId38" Type="http://schemas.openxmlformats.org/officeDocument/2006/relationships/hyperlink" Target="http://www.iro.yar.ru/index.php?id=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905B-600A-412A-BDD4-E537AC58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47</cp:revision>
  <cp:lastPrinted>2019-11-26T06:28:00Z</cp:lastPrinted>
  <dcterms:created xsi:type="dcterms:W3CDTF">2019-11-26T06:28:00Z</dcterms:created>
  <dcterms:modified xsi:type="dcterms:W3CDTF">2022-01-11T06:34:00Z</dcterms:modified>
</cp:coreProperties>
</file>