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F1" w:rsidRPr="00567769" w:rsidRDefault="00924D8F" w:rsidP="005758F1">
      <w:pPr>
        <w:pStyle w:val="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План</w:t>
      </w:r>
      <w:r w:rsidR="005758F1" w:rsidRPr="00567769">
        <w:rPr>
          <w:sz w:val="24"/>
          <w:szCs w:val="24"/>
        </w:rPr>
        <w:t xml:space="preserve"> деятельности РРЦ «Введение и реализация ФГОС общего образования: ФГОС </w:t>
      </w:r>
      <w:r>
        <w:rPr>
          <w:sz w:val="24"/>
          <w:szCs w:val="24"/>
        </w:rPr>
        <w:t>начального общего образования» н</w:t>
      </w:r>
      <w:r w:rsidR="005758F1" w:rsidRPr="00567769">
        <w:rPr>
          <w:sz w:val="24"/>
          <w:szCs w:val="24"/>
        </w:rPr>
        <w:t>а 2105 год</w:t>
      </w:r>
    </w:p>
    <w:tbl>
      <w:tblPr>
        <w:tblStyle w:val="a4"/>
        <w:tblW w:w="4032" w:type="pct"/>
        <w:tblLayout w:type="fixed"/>
        <w:tblLook w:val="04A0" w:firstRow="1" w:lastRow="0" w:firstColumn="1" w:lastColumn="0" w:noHBand="0" w:noVBand="1"/>
      </w:tblPr>
      <w:tblGrid>
        <w:gridCol w:w="543"/>
        <w:gridCol w:w="1376"/>
        <w:gridCol w:w="2170"/>
        <w:gridCol w:w="3885"/>
        <w:gridCol w:w="2518"/>
        <w:gridCol w:w="1431"/>
      </w:tblGrid>
      <w:tr w:rsidR="00D12D45" w:rsidRPr="00567769" w:rsidTr="00D12D45">
        <w:tc>
          <w:tcPr>
            <w:tcW w:w="228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емый 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</w:p>
        </w:tc>
        <w:tc>
          <w:tcPr>
            <w:tcW w:w="910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5" w:type="pct"/>
            <w:gridSpan w:val="2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(количественные и качественные)</w:t>
            </w:r>
          </w:p>
        </w:tc>
        <w:tc>
          <w:tcPr>
            <w:tcW w:w="600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</w:t>
            </w:r>
          </w:p>
        </w:tc>
      </w:tr>
      <w:tr w:rsidR="00D12D45" w:rsidRPr="00567769" w:rsidTr="00D12D45">
        <w:tc>
          <w:tcPr>
            <w:tcW w:w="228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600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45" w:rsidRPr="00567769" w:rsidTr="00D12D45">
        <w:tc>
          <w:tcPr>
            <w:tcW w:w="228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" w:type="pct"/>
          </w:tcPr>
          <w:p w:rsidR="00D12D45" w:rsidRPr="00567769" w:rsidRDefault="00D12D45" w:rsidP="0057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91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проведение опр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сов участников образовательных отношений (в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 слушателей КПК) по актуальным вопросам реализ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ции ФГОС НОО и анализ данных</w:t>
            </w:r>
          </w:p>
        </w:tc>
        <w:tc>
          <w:tcPr>
            <w:tcW w:w="1629" w:type="pct"/>
          </w:tcPr>
          <w:p w:rsidR="00D12D45" w:rsidRPr="001F556A" w:rsidRDefault="00D12D45" w:rsidP="001F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A">
              <w:rPr>
                <w:rFonts w:ascii="Times New Roman" w:hAnsi="Times New Roman" w:cs="Times New Roman"/>
                <w:sz w:val="24"/>
                <w:szCs w:val="24"/>
              </w:rPr>
              <w:t>Стат. данные по учителям НОО ЯО (по МР) (эл. таблица);</w:t>
            </w:r>
          </w:p>
          <w:p w:rsidR="00D12D45" w:rsidRPr="001F556A" w:rsidRDefault="00D12D45" w:rsidP="001F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тенде</w:t>
            </w:r>
            <w:r w:rsidRPr="001F55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6A">
              <w:rPr>
                <w:rFonts w:ascii="Times New Roman" w:hAnsi="Times New Roman" w:cs="Times New Roman"/>
                <w:sz w:val="24"/>
                <w:szCs w:val="24"/>
              </w:rPr>
              <w:t xml:space="preserve">циях профессионального развития учителей начальных классов, 0,5 </w:t>
            </w:r>
            <w:proofErr w:type="spellStart"/>
            <w:r w:rsidRPr="001F55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F556A">
              <w:rPr>
                <w:rFonts w:ascii="Times New Roman" w:hAnsi="Times New Roman" w:cs="Times New Roman"/>
                <w:sz w:val="24"/>
                <w:szCs w:val="24"/>
              </w:rPr>
              <w:t>., сайт ИРО (декабрь)</w:t>
            </w:r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8C4118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Соловьев Я.С.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жова И.Н.</w:t>
            </w:r>
          </w:p>
        </w:tc>
      </w:tr>
      <w:tr w:rsidR="00D12D45" w:rsidRPr="00567769" w:rsidTr="00D12D45">
        <w:tc>
          <w:tcPr>
            <w:tcW w:w="228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 ИРО 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формации о те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денциях реализ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ции ФГОС НОО в ЯО и других рег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онах</w:t>
            </w:r>
          </w:p>
        </w:tc>
        <w:tc>
          <w:tcPr>
            <w:tcW w:w="1629" w:type="pct"/>
          </w:tcPr>
          <w:p w:rsidR="00D12D45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Информация о мониторинге 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зультатов НОО (федеральном и 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гиональном), сайт ИРО (июнь)</w:t>
            </w:r>
          </w:p>
          <w:p w:rsidR="00D12D45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УМК НОО,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ЯО (март, справка, сайт ИРО)</w:t>
            </w:r>
          </w:p>
          <w:p w:rsidR="00D12D45" w:rsidRPr="00567769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3DA">
              <w:rPr>
                <w:rFonts w:ascii="Times New Roman" w:hAnsi="Times New Roman" w:cs="Times New Roman"/>
                <w:sz w:val="24"/>
                <w:szCs w:val="24"/>
              </w:rPr>
              <w:t xml:space="preserve">Стат. данные по реализуемым УМК НОО (диаграмма)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((март, справка, сайт ИРО)</w:t>
            </w:r>
            <w:proofErr w:type="gramEnd"/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Соловьев Я.С.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жова И.Н.</w:t>
            </w:r>
          </w:p>
        </w:tc>
      </w:tr>
      <w:tr w:rsidR="00D12D45" w:rsidRPr="00567769" w:rsidTr="00D12D45">
        <w:tc>
          <w:tcPr>
            <w:tcW w:w="228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лучших продуктах слушателей КПК</w:t>
            </w:r>
          </w:p>
        </w:tc>
        <w:tc>
          <w:tcPr>
            <w:tcW w:w="1629" w:type="pct"/>
          </w:tcPr>
          <w:p w:rsidR="00D12D45" w:rsidRPr="00567769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презентаций реализованных проектов учителей (КПК, РИП,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минаров) (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в течение года)</w:t>
            </w:r>
          </w:p>
          <w:p w:rsidR="00D12D45" w:rsidRPr="00567769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Аннотированный перечень (кат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лог) НМП ИРО по ФГОС НОО (в течение года)</w:t>
            </w:r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Соловьев Я.С.</w:t>
            </w:r>
          </w:p>
        </w:tc>
      </w:tr>
      <w:tr w:rsidR="00D12D45" w:rsidRPr="00567769" w:rsidTr="00D12D45">
        <w:tc>
          <w:tcPr>
            <w:tcW w:w="228" w:type="pct"/>
            <w:vMerge w:val="restar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" w:type="pct"/>
          </w:tcPr>
          <w:p w:rsidR="00D12D45" w:rsidRPr="00567769" w:rsidRDefault="00D12D45" w:rsidP="008A65DA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67769">
              <w:rPr>
                <w:b w:val="0"/>
                <w:sz w:val="24"/>
                <w:szCs w:val="24"/>
              </w:rPr>
              <w:t>учебно-методич</w:t>
            </w:r>
            <w:r w:rsidRPr="00567769">
              <w:rPr>
                <w:b w:val="0"/>
                <w:sz w:val="24"/>
                <w:szCs w:val="24"/>
              </w:rPr>
              <w:t>е</w:t>
            </w:r>
            <w:r w:rsidRPr="00567769">
              <w:rPr>
                <w:b w:val="0"/>
                <w:sz w:val="24"/>
                <w:szCs w:val="24"/>
              </w:rPr>
              <w:t xml:space="preserve">ский </w:t>
            </w:r>
          </w:p>
        </w:tc>
        <w:tc>
          <w:tcPr>
            <w:tcW w:w="91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проведение мет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дических мер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приятий (семин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ров, круглых ст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лов, заседаний МО) по актуал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ным направлениям реализации ФГОС НОО</w:t>
            </w:r>
          </w:p>
        </w:tc>
        <w:tc>
          <w:tcPr>
            <w:tcW w:w="1629" w:type="pct"/>
          </w:tcPr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 с ММС и МО </w:t>
            </w:r>
          </w:p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1.«ФГОС НОО: технологии оцен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вания» (из опыта работы СОШ)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(1*25чел)</w:t>
            </w:r>
          </w:p>
          <w:p w:rsidR="00D12D45" w:rsidRPr="00567769" w:rsidRDefault="00D12D45" w:rsidP="008A6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2.«ФГОС НОО: мониторинговые исследования достижения план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руемых результатов учеников 4-х классов» (совместно со специал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стами ЦО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иККО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) (1*25чел)</w:t>
            </w:r>
          </w:p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Семинары на базе СОШ:</w:t>
            </w:r>
          </w:p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1. «ФГОС НОО: возможности УМК в достижении образовател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ных результатов», (2*25 чел.)</w:t>
            </w:r>
          </w:p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2. «Реализация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НОО средствами УМК» (2*25 чел.) </w:t>
            </w:r>
          </w:p>
          <w:p w:rsidR="00D12D45" w:rsidRPr="00567769" w:rsidRDefault="00D12D45" w:rsidP="008A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(УПД и УМК семинаров, матери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лы проведения – сайт ИРО)</w:t>
            </w:r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Чижова И.Н., За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цева Н.В.</w:t>
            </w:r>
          </w:p>
        </w:tc>
      </w:tr>
      <w:tr w:rsidR="00D12D45" w:rsidRPr="00567769" w:rsidTr="00D12D45">
        <w:tc>
          <w:tcPr>
            <w:tcW w:w="228" w:type="pct"/>
            <w:vMerge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8A65DA">
            <w:pPr>
              <w:pStyle w:val="2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629" w:type="pct"/>
          </w:tcPr>
          <w:p w:rsidR="00D12D45" w:rsidRPr="00567769" w:rsidRDefault="00D12D45" w:rsidP="00C2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Страница на сайте ИРО (ежеква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тальное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тексты ко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тематический каталог консультаций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кв.*4ч.*6чел)</w:t>
            </w:r>
          </w:p>
          <w:p w:rsidR="00D12D45" w:rsidRPr="00567769" w:rsidRDefault="00D12D45" w:rsidP="001F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Консультирование индивидуально, подгрупповое (очное и дистанц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онное)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консультаций,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500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:rsidR="00D12D45" w:rsidRPr="00567769" w:rsidRDefault="00D12D45" w:rsidP="001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Default="00D12D45" w:rsidP="0037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</w:p>
          <w:p w:rsidR="00D12D45" w:rsidRPr="00567769" w:rsidRDefault="00D12D45" w:rsidP="0037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И.Н.</w:t>
            </w:r>
          </w:p>
        </w:tc>
      </w:tr>
      <w:tr w:rsidR="00D12D45" w:rsidRPr="00567769" w:rsidTr="00D12D45">
        <w:tc>
          <w:tcPr>
            <w:tcW w:w="228" w:type="pct"/>
            <w:vMerge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C82509">
            <w:pPr>
              <w:pStyle w:val="2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подготовка мет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дических рек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мендаций, пос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бий, методических писем, статей   по актуальным в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просам реализ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ции ФГОС НОО.</w:t>
            </w:r>
          </w:p>
        </w:tc>
        <w:tc>
          <w:tcPr>
            <w:tcW w:w="1629" w:type="pct"/>
          </w:tcPr>
          <w:p w:rsidR="00D12D45" w:rsidRPr="00567769" w:rsidRDefault="00D12D45" w:rsidP="00C82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Методическое письмо «О препод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вании предметов в начальной шк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ле: оценивание достижений план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руемых результатов в соответствии с ФГОС» </w:t>
            </w:r>
          </w:p>
          <w:p w:rsidR="00D12D45" w:rsidRPr="00567769" w:rsidRDefault="00D12D45" w:rsidP="00191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(Май.</w:t>
            </w:r>
            <w:proofErr w:type="gram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Сост. Чижова И.Н.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., количество – 1, объем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Чижова И.Н.</w:t>
            </w:r>
          </w:p>
        </w:tc>
      </w:tr>
      <w:tr w:rsidR="00D12D45" w:rsidRPr="00567769" w:rsidTr="00D12D45">
        <w:tc>
          <w:tcPr>
            <w:tcW w:w="228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C82509">
            <w:pPr>
              <w:pStyle w:val="2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12D45" w:rsidRPr="00567769" w:rsidRDefault="00D12D45" w:rsidP="00C82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«Организация виртуального вза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учителя начальной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 родителями учащихся» (Май.</w:t>
            </w:r>
            <w:proofErr w:type="gram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 авт. Зайцева Н.В.,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., 4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., тираж 100 экз.)</w:t>
            </w:r>
            <w:proofErr w:type="gramEnd"/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</w:tc>
      </w:tr>
      <w:tr w:rsidR="00D12D45" w:rsidRPr="00567769" w:rsidTr="00D12D45">
        <w:tc>
          <w:tcPr>
            <w:tcW w:w="228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C82509">
            <w:pPr>
              <w:pStyle w:val="2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12D45" w:rsidRPr="00567769" w:rsidRDefault="00D12D45" w:rsidP="00567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го процесса в начальной школе в соответствии с ФГОС» (Ноябрь, методические рекомендации, авт. Бородкина Н.В.,  Тихомирова О.В.,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., 4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Бородкина Н.В.</w:t>
            </w:r>
          </w:p>
        </w:tc>
      </w:tr>
      <w:tr w:rsidR="00D12D45" w:rsidRPr="00567769" w:rsidTr="00D12D45">
        <w:tc>
          <w:tcPr>
            <w:tcW w:w="228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инновац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онный </w:t>
            </w:r>
          </w:p>
        </w:tc>
        <w:tc>
          <w:tcPr>
            <w:tcW w:w="91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РИП, инновац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онной деятельн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сти образовател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629" w:type="pct"/>
          </w:tcPr>
          <w:p w:rsidR="00D12D45" w:rsidRPr="00567769" w:rsidRDefault="00D12D45" w:rsidP="00C8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сайте ИРО РИП «ФГОС: преемственность ДО, НОО и ООО на основе </w:t>
            </w:r>
            <w:proofErr w:type="gram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(ежеква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тально)</w:t>
            </w:r>
          </w:p>
          <w:p w:rsidR="00D12D45" w:rsidRPr="00567769" w:rsidRDefault="00D12D45" w:rsidP="00C8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Информация об инновационной деятельности сопровождаемых 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(пр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ект,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результаты+ссылка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на сайт) (июнь)</w:t>
            </w:r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ва О.В., Соловьев Я.С.</w:t>
            </w:r>
          </w:p>
        </w:tc>
      </w:tr>
      <w:tr w:rsidR="00D12D45" w:rsidRPr="00567769" w:rsidTr="00D12D45">
        <w:tc>
          <w:tcPr>
            <w:tcW w:w="228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проведение иссл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дований  в области начального обр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зования и прогн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зирование акт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альных направл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ний развития начального обр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629" w:type="pct"/>
          </w:tcPr>
          <w:p w:rsidR="00D12D45" w:rsidRPr="00567769" w:rsidRDefault="00D12D45" w:rsidP="0056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и возможностях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организациях ЯО (на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в рамках РИП) (декабрь,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О.В., Бородкина Н.В.</w:t>
            </w:r>
          </w:p>
        </w:tc>
      </w:tr>
      <w:tr w:rsidR="00D12D45" w:rsidRPr="00567769" w:rsidTr="00D12D45">
        <w:tc>
          <w:tcPr>
            <w:tcW w:w="228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</w:tc>
        <w:tc>
          <w:tcPr>
            <w:tcW w:w="910" w:type="pct"/>
          </w:tcPr>
          <w:p w:rsidR="00D12D45" w:rsidRPr="00567769" w:rsidRDefault="00D12D45" w:rsidP="0074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совместная разр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ботка индивид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альных планов 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го развития учит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лей начальных классов  на основе </w:t>
            </w:r>
            <w:proofErr w:type="spellStart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677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</w:t>
            </w:r>
          </w:p>
        </w:tc>
        <w:tc>
          <w:tcPr>
            <w:tcW w:w="1629" w:type="pct"/>
          </w:tcPr>
          <w:p w:rsidR="00D12D45" w:rsidRDefault="00D12D45" w:rsidP="0074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 работе команды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сопровождающих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развитие учителей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классов,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КНО (сайт ИРО,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формационная справка, ноябрь) (из расчета 0,5 ст. ППС)</w:t>
            </w:r>
          </w:p>
          <w:p w:rsidR="00D12D45" w:rsidRDefault="00D12D45" w:rsidP="0074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D12D45" w:rsidRPr="00567769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D12D45" w:rsidRDefault="00D12D45" w:rsidP="00C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И.Н.,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родкина Н.В.</w:t>
            </w:r>
          </w:p>
        </w:tc>
      </w:tr>
    </w:tbl>
    <w:p w:rsidR="005758F1" w:rsidRPr="00567769" w:rsidRDefault="005758F1" w:rsidP="00575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86" w:rsidRPr="00567769" w:rsidRDefault="00E34286">
      <w:pPr>
        <w:rPr>
          <w:rFonts w:ascii="Times New Roman" w:hAnsi="Times New Roman" w:cs="Times New Roman"/>
          <w:sz w:val="24"/>
          <w:szCs w:val="24"/>
        </w:rPr>
      </w:pPr>
    </w:p>
    <w:sectPr w:rsidR="00E34286" w:rsidRPr="00567769" w:rsidSect="00575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60A2"/>
    <w:multiLevelType w:val="hybridMultilevel"/>
    <w:tmpl w:val="D7F67E66"/>
    <w:lvl w:ilvl="0" w:tplc="A5DA2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BA"/>
    <w:rsid w:val="0019113B"/>
    <w:rsid w:val="001F556A"/>
    <w:rsid w:val="00372635"/>
    <w:rsid w:val="003F1DAC"/>
    <w:rsid w:val="00567769"/>
    <w:rsid w:val="005758F1"/>
    <w:rsid w:val="005843DA"/>
    <w:rsid w:val="0070086B"/>
    <w:rsid w:val="007438A7"/>
    <w:rsid w:val="00744E8C"/>
    <w:rsid w:val="008A65DA"/>
    <w:rsid w:val="008B71EC"/>
    <w:rsid w:val="008C4118"/>
    <w:rsid w:val="00924D8F"/>
    <w:rsid w:val="00973BD5"/>
    <w:rsid w:val="00AB40BA"/>
    <w:rsid w:val="00C26E61"/>
    <w:rsid w:val="00C82509"/>
    <w:rsid w:val="00D12D45"/>
    <w:rsid w:val="00E34286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F1"/>
    <w:pPr>
      <w:ind w:left="720"/>
      <w:contextualSpacing/>
    </w:pPr>
  </w:style>
  <w:style w:type="table" w:styleId="a4">
    <w:name w:val="Table Grid"/>
    <w:basedOn w:val="a1"/>
    <w:uiPriority w:val="59"/>
    <w:rsid w:val="005758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75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F1"/>
    <w:pPr>
      <w:ind w:left="720"/>
      <w:contextualSpacing/>
    </w:pPr>
  </w:style>
  <w:style w:type="table" w:styleId="a4">
    <w:name w:val="Table Grid"/>
    <w:basedOn w:val="a1"/>
    <w:uiPriority w:val="59"/>
    <w:rsid w:val="005758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75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Светлана Юрьевна Белянчева</cp:lastModifiedBy>
  <cp:revision>2</cp:revision>
  <dcterms:created xsi:type="dcterms:W3CDTF">2015-04-16T10:06:00Z</dcterms:created>
  <dcterms:modified xsi:type="dcterms:W3CDTF">2015-04-16T10:06:00Z</dcterms:modified>
</cp:coreProperties>
</file>