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06" w:rsidRDefault="00614506" w:rsidP="0061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614506" w:rsidRPr="00793235" w:rsidRDefault="00614506" w:rsidP="00614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3AD">
        <w:rPr>
          <w:rFonts w:ascii="Times New Roman" w:hAnsi="Times New Roman"/>
          <w:sz w:val="28"/>
          <w:szCs w:val="28"/>
        </w:rPr>
        <w:t xml:space="preserve">областного методического объединения педагогических работников профессий/специальностей </w:t>
      </w:r>
      <w:r w:rsidR="00793235">
        <w:rPr>
          <w:rFonts w:ascii="Times New Roman" w:hAnsi="Times New Roman"/>
          <w:sz w:val="28"/>
          <w:szCs w:val="28"/>
        </w:rPr>
        <w:t>сварочного и энергетического профиля</w:t>
      </w:r>
    </w:p>
    <w:p w:rsidR="00614506" w:rsidRPr="00CD73AD" w:rsidRDefault="00614506" w:rsidP="0061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3AD">
        <w:rPr>
          <w:rFonts w:ascii="Times New Roman" w:hAnsi="Times New Roman"/>
          <w:b/>
          <w:sz w:val="28"/>
          <w:szCs w:val="28"/>
        </w:rPr>
        <w:t>«Требования ФГОС к разработке учебно-методического комплекса»</w:t>
      </w:r>
    </w:p>
    <w:p w:rsidR="00614506" w:rsidRPr="00D16FC5" w:rsidRDefault="00793235" w:rsidP="00614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октября </w:t>
      </w:r>
      <w:r w:rsidR="00614506" w:rsidRPr="00D16FC5">
        <w:rPr>
          <w:rFonts w:ascii="Times New Roman" w:hAnsi="Times New Roman"/>
          <w:b/>
          <w:sz w:val="24"/>
          <w:szCs w:val="24"/>
        </w:rPr>
        <w:t>2014 года</w:t>
      </w:r>
    </w:p>
    <w:p w:rsidR="00614506" w:rsidRDefault="00614506" w:rsidP="0061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472"/>
      </w:tblGrid>
      <w:tr w:rsidR="00614506" w:rsidRPr="00074374" w:rsidTr="00550383">
        <w:tc>
          <w:tcPr>
            <w:tcW w:w="1701" w:type="dxa"/>
          </w:tcPr>
          <w:p w:rsidR="00614506" w:rsidRPr="00074374" w:rsidRDefault="00614506" w:rsidP="0055038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</w:t>
            </w:r>
            <w:r w:rsidRPr="00074374">
              <w:rPr>
                <w:rFonts w:ascii="Times New Roman" w:hAnsi="Times New Roman"/>
                <w:b/>
                <w:sz w:val="28"/>
                <w:szCs w:val="28"/>
              </w:rPr>
              <w:t>.30 - 1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074374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472" w:type="dxa"/>
          </w:tcPr>
          <w:p w:rsidR="00614506" w:rsidRPr="00074374" w:rsidRDefault="00614506" w:rsidP="00550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374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МО</w:t>
            </w:r>
          </w:p>
        </w:tc>
      </w:tr>
      <w:tr w:rsidR="00614506" w:rsidRPr="00074374" w:rsidTr="00550383">
        <w:tc>
          <w:tcPr>
            <w:tcW w:w="1701" w:type="dxa"/>
          </w:tcPr>
          <w:p w:rsidR="00614506" w:rsidRPr="00CC3704" w:rsidRDefault="00614506" w:rsidP="00CC3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10.00 -10.10</w:t>
            </w:r>
          </w:p>
        </w:tc>
        <w:tc>
          <w:tcPr>
            <w:tcW w:w="8472" w:type="dxa"/>
          </w:tcPr>
          <w:p w:rsidR="00614506" w:rsidRPr="006A7A80" w:rsidRDefault="00614506" w:rsidP="0055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Приветствие участников областного МО</w:t>
            </w:r>
            <w:r w:rsidR="006A7A80">
              <w:rPr>
                <w:rFonts w:ascii="Times New Roman" w:hAnsi="Times New Roman"/>
                <w:sz w:val="28"/>
                <w:szCs w:val="28"/>
              </w:rPr>
              <w:t>. Целевая установка.</w:t>
            </w:r>
          </w:p>
          <w:p w:rsidR="00614506" w:rsidRPr="00CC3704" w:rsidRDefault="00614506" w:rsidP="005C3B83">
            <w:pPr>
              <w:spacing w:after="0" w:line="240" w:lineRule="auto"/>
              <w:ind w:left="60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Морданова</w:t>
            </w:r>
            <w:proofErr w:type="spellEnd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 Татьяна Леонидовна, методист КПО ГОАУ ЯО ИРО</w:t>
            </w:r>
          </w:p>
        </w:tc>
      </w:tr>
      <w:tr w:rsidR="00614506" w:rsidRPr="00074374" w:rsidTr="00550383">
        <w:tc>
          <w:tcPr>
            <w:tcW w:w="1701" w:type="dxa"/>
          </w:tcPr>
          <w:p w:rsidR="00614506" w:rsidRPr="00663724" w:rsidRDefault="00614506" w:rsidP="006637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10.10-1</w:t>
            </w:r>
            <w:r w:rsidR="00663724">
              <w:rPr>
                <w:rFonts w:ascii="Times New Roman" w:hAnsi="Times New Roman"/>
                <w:sz w:val="28"/>
                <w:szCs w:val="28"/>
              </w:rPr>
              <w:t>0</w:t>
            </w:r>
            <w:r w:rsidRPr="00CC3704">
              <w:rPr>
                <w:rFonts w:ascii="Times New Roman" w:hAnsi="Times New Roman"/>
                <w:sz w:val="28"/>
                <w:szCs w:val="28"/>
              </w:rPr>
              <w:t>.</w:t>
            </w:r>
            <w:r w:rsidR="0066372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72" w:type="dxa"/>
          </w:tcPr>
          <w:p w:rsidR="00614506" w:rsidRPr="00CC3704" w:rsidRDefault="00793235" w:rsidP="0055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Основные подходы к разработке системы оценивания ОПОП на примере профессии «Сварщик»</w:t>
            </w:r>
          </w:p>
          <w:p w:rsidR="00793235" w:rsidRPr="00CC3704" w:rsidRDefault="00793235" w:rsidP="005C3B83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Позднякова Людмила Александровна, заместитель директора по </w:t>
            </w:r>
            <w:proofErr w:type="gramStart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gramEnd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 ГОАУ НПО ЯО профессиональный лицей № 33</w:t>
            </w:r>
          </w:p>
        </w:tc>
      </w:tr>
      <w:tr w:rsidR="00E4235A" w:rsidRPr="00074374" w:rsidTr="00550383">
        <w:tc>
          <w:tcPr>
            <w:tcW w:w="1701" w:type="dxa"/>
          </w:tcPr>
          <w:p w:rsidR="00E4235A" w:rsidRPr="00663724" w:rsidRDefault="00663724" w:rsidP="006637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C37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E4235A" w:rsidRPr="00CC3704">
              <w:rPr>
                <w:rFonts w:ascii="Times New Roman" w:hAnsi="Times New Roman"/>
                <w:sz w:val="28"/>
                <w:szCs w:val="28"/>
                <w:lang w:val="en-US"/>
              </w:rPr>
              <w:t>-11</w:t>
            </w:r>
            <w:r w:rsidR="00E4235A" w:rsidRPr="00CC37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72" w:type="dxa"/>
          </w:tcPr>
          <w:p w:rsidR="00E4235A" w:rsidRPr="00CC3704" w:rsidRDefault="00E4235A" w:rsidP="00E4235A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Выполнение требований ФГОС СПО к результатам освоения ППКРС по учебной дисциплине «Основы электротехники» и в разделах «Учебная практика», «Производственная практика» по профессии «Сварщик » (электросварочные и газосварочные работы.</w:t>
            </w:r>
            <w:proofErr w:type="gramEnd"/>
          </w:p>
          <w:p w:rsidR="00E4235A" w:rsidRPr="00CC3704" w:rsidRDefault="00E4235A" w:rsidP="005C3B83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оникарова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Марина Александровна</w:t>
            </w:r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, заместитель директора по </w:t>
            </w:r>
            <w:proofErr w:type="gramStart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gramEnd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 ГОУ </w:t>
            </w:r>
            <w:bookmarkStart w:id="0" w:name="_GoBack"/>
            <w:bookmarkEnd w:id="0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НПО ЯО профессиональный лицей № 21</w:t>
            </w:r>
          </w:p>
        </w:tc>
      </w:tr>
      <w:tr w:rsidR="00E4235A" w:rsidRPr="00074374" w:rsidTr="00550383">
        <w:tc>
          <w:tcPr>
            <w:tcW w:w="1701" w:type="dxa"/>
          </w:tcPr>
          <w:p w:rsidR="00E4235A" w:rsidRPr="00CC3704" w:rsidRDefault="00E4235A" w:rsidP="006637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11.</w:t>
            </w:r>
            <w:r w:rsidR="00663724">
              <w:rPr>
                <w:rFonts w:ascii="Times New Roman" w:hAnsi="Times New Roman"/>
                <w:sz w:val="28"/>
                <w:szCs w:val="28"/>
              </w:rPr>
              <w:t>4</w:t>
            </w:r>
            <w:r w:rsidRPr="00CC3704">
              <w:rPr>
                <w:rFonts w:ascii="Times New Roman" w:hAnsi="Times New Roman"/>
                <w:sz w:val="28"/>
                <w:szCs w:val="28"/>
              </w:rPr>
              <w:t>0-12.</w:t>
            </w:r>
            <w:r w:rsidR="006637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72" w:type="dxa"/>
          </w:tcPr>
          <w:p w:rsidR="00E4235A" w:rsidRDefault="00E4235A" w:rsidP="00E4235A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практического опыта по темам профессионального модуля:</w:t>
            </w:r>
          </w:p>
          <w:p w:rsidR="00E4235A" w:rsidRDefault="00E4235A" w:rsidP="00E423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Ручная аргонодуговая сварка алюминия, легированных сталей, меди;</w:t>
            </w:r>
          </w:p>
          <w:p w:rsidR="005C3B83" w:rsidRPr="005C3B83" w:rsidRDefault="00E4235A" w:rsidP="005C3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Механизированная сварка металлов толщиной 6 мм.</w:t>
            </w:r>
          </w:p>
          <w:p w:rsidR="00E4235A" w:rsidRPr="005C3B83" w:rsidRDefault="00E4235A" w:rsidP="005C3B83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83">
              <w:rPr>
                <w:rFonts w:ascii="Times New Roman" w:hAnsi="Times New Roman"/>
                <w:i/>
                <w:sz w:val="28"/>
                <w:szCs w:val="28"/>
              </w:rPr>
              <w:t>Смирнов Антон Станиславович, мастер производственного обучения ГОУ НПО ЯО профессиональный лицей № 21</w:t>
            </w:r>
          </w:p>
        </w:tc>
      </w:tr>
      <w:tr w:rsidR="005E348C" w:rsidRPr="00074374" w:rsidTr="00550383">
        <w:tc>
          <w:tcPr>
            <w:tcW w:w="1701" w:type="dxa"/>
          </w:tcPr>
          <w:p w:rsidR="005E348C" w:rsidRPr="00CC3704" w:rsidRDefault="005E348C" w:rsidP="006637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2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25-13</w:t>
            </w:r>
            <w:r w:rsidRPr="005D2D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5E348C" w:rsidRDefault="005E348C" w:rsidP="005E348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E348C">
              <w:rPr>
                <w:b w:val="0"/>
                <w:sz w:val="28"/>
                <w:szCs w:val="28"/>
              </w:rPr>
              <w:t xml:space="preserve">Опыт работы по разработке УМК по дисциплине «Электротехника» по специальности </w:t>
            </w:r>
            <w:r>
              <w:rPr>
                <w:b w:val="0"/>
                <w:sz w:val="28"/>
                <w:szCs w:val="28"/>
              </w:rPr>
              <w:t>«</w:t>
            </w:r>
            <w:r w:rsidRPr="005E348C">
              <w:rPr>
                <w:b w:val="0"/>
                <w:sz w:val="28"/>
                <w:szCs w:val="28"/>
              </w:rPr>
              <w:t>Техническое обслуживание и ремонт радиоэлектронной техники</w:t>
            </w:r>
            <w:r>
              <w:rPr>
                <w:b w:val="0"/>
                <w:sz w:val="28"/>
                <w:szCs w:val="28"/>
              </w:rPr>
              <w:t>»</w:t>
            </w:r>
            <w:r w:rsidRPr="005E348C">
              <w:rPr>
                <w:b w:val="0"/>
                <w:sz w:val="28"/>
                <w:szCs w:val="28"/>
              </w:rPr>
              <w:t xml:space="preserve"> (по отраслям)</w:t>
            </w:r>
          </w:p>
          <w:p w:rsidR="005E348C" w:rsidRPr="005E348C" w:rsidRDefault="005E348C" w:rsidP="005C3B83">
            <w:pPr>
              <w:pStyle w:val="3"/>
              <w:spacing w:before="0" w:beforeAutospacing="0" w:after="0" w:afterAutospacing="0"/>
              <w:ind w:left="601"/>
              <w:rPr>
                <w:b w:val="0"/>
                <w:i/>
                <w:sz w:val="28"/>
                <w:szCs w:val="28"/>
              </w:rPr>
            </w:pPr>
            <w:r w:rsidRPr="005E348C">
              <w:rPr>
                <w:b w:val="0"/>
                <w:i/>
                <w:sz w:val="28"/>
                <w:szCs w:val="28"/>
              </w:rPr>
              <w:t xml:space="preserve">Савельева Надежда Васильевна, преподаватель </w:t>
            </w:r>
          </w:p>
          <w:p w:rsidR="005E348C" w:rsidRPr="005E348C" w:rsidRDefault="005E348C" w:rsidP="005C3B83">
            <w:pPr>
              <w:pStyle w:val="3"/>
              <w:spacing w:before="0" w:beforeAutospacing="0" w:after="0" w:afterAutospacing="0"/>
              <w:ind w:left="601"/>
              <w:rPr>
                <w:b w:val="0"/>
                <w:i/>
                <w:sz w:val="28"/>
                <w:szCs w:val="28"/>
              </w:rPr>
            </w:pPr>
            <w:r w:rsidRPr="005E348C">
              <w:rPr>
                <w:b w:val="0"/>
                <w:i/>
                <w:sz w:val="28"/>
                <w:szCs w:val="28"/>
              </w:rPr>
              <w:t xml:space="preserve">ГОУ СПО ЯО Ярославский </w:t>
            </w:r>
            <w:r w:rsidRPr="005E348C">
              <w:rPr>
                <w:b w:val="0"/>
                <w:i/>
              </w:rPr>
              <w:t>техникум радиоэлектроники и телекоммуникаций</w:t>
            </w:r>
          </w:p>
        </w:tc>
      </w:tr>
      <w:tr w:rsidR="00614506" w:rsidRPr="00074374" w:rsidTr="00550383">
        <w:tc>
          <w:tcPr>
            <w:tcW w:w="1701" w:type="dxa"/>
          </w:tcPr>
          <w:p w:rsidR="00614506" w:rsidRPr="00E4235A" w:rsidRDefault="004F31F6" w:rsidP="004F31F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D2D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26D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F31F6">
              <w:rPr>
                <w:rFonts w:ascii="Times New Roman" w:hAnsi="Times New Roman"/>
                <w:sz w:val="28"/>
                <w:szCs w:val="28"/>
              </w:rPr>
              <w:t>13.55</w:t>
            </w:r>
          </w:p>
        </w:tc>
        <w:tc>
          <w:tcPr>
            <w:tcW w:w="8472" w:type="dxa"/>
          </w:tcPr>
          <w:p w:rsidR="00793235" w:rsidRPr="00CC3704" w:rsidRDefault="00793235" w:rsidP="0079323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C3704">
              <w:rPr>
                <w:rFonts w:ascii="Times New Roman" w:hAnsi="Times New Roman"/>
                <w:sz w:val="28"/>
                <w:szCs w:val="28"/>
              </w:rPr>
              <w:t>Опыт работы по подготовке обучающихся к конкурсу профессионального мастерства по профессии «Сварщик»</w:t>
            </w:r>
          </w:p>
          <w:p w:rsidR="00614506" w:rsidRPr="00CC3704" w:rsidRDefault="00793235" w:rsidP="005C3B83">
            <w:p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>Губанцев</w:t>
            </w:r>
            <w:proofErr w:type="spellEnd"/>
            <w:r w:rsidRPr="00CC3704">
              <w:rPr>
                <w:rFonts w:ascii="Times New Roman" w:hAnsi="Times New Roman"/>
                <w:i/>
                <w:sz w:val="28"/>
                <w:szCs w:val="28"/>
              </w:rPr>
              <w:t xml:space="preserve"> Виктор Иванович, заслуженный мастер производственного обучения РФ ГОАУ НПО ЯО ПЛ № 33</w:t>
            </w:r>
          </w:p>
        </w:tc>
      </w:tr>
      <w:tr w:rsidR="005E348C" w:rsidRPr="00074374" w:rsidTr="00550383">
        <w:tc>
          <w:tcPr>
            <w:tcW w:w="1701" w:type="dxa"/>
          </w:tcPr>
          <w:p w:rsidR="005E348C" w:rsidRPr="004F31F6" w:rsidRDefault="004F31F6" w:rsidP="0066372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F31F6">
              <w:rPr>
                <w:rFonts w:ascii="Times New Roman" w:hAnsi="Times New Roman"/>
                <w:sz w:val="28"/>
                <w:szCs w:val="28"/>
              </w:rPr>
              <w:t xml:space="preserve">13.55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3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8472" w:type="dxa"/>
          </w:tcPr>
          <w:p w:rsidR="005E348C" w:rsidRDefault="00F12336" w:rsidP="00D2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работы по </w:t>
            </w:r>
            <w:r w:rsidR="00D248F5">
              <w:rPr>
                <w:rFonts w:ascii="Times New Roman" w:hAnsi="Times New Roman"/>
                <w:sz w:val="28"/>
                <w:szCs w:val="28"/>
              </w:rPr>
              <w:t xml:space="preserve">разработке УМК по профессии </w:t>
            </w:r>
            <w:proofErr w:type="gramStart"/>
            <w:r w:rsidR="00D248F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="00D248F5">
              <w:rPr>
                <w:rFonts w:ascii="Times New Roman" w:hAnsi="Times New Roman"/>
                <w:sz w:val="28"/>
                <w:szCs w:val="28"/>
              </w:rPr>
              <w:t xml:space="preserve"> «Газорезчик»</w:t>
            </w:r>
          </w:p>
          <w:p w:rsidR="00D248F5" w:rsidRPr="0059112C" w:rsidRDefault="00D248F5" w:rsidP="005C3B83">
            <w:pPr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9112C">
              <w:rPr>
                <w:rFonts w:ascii="Times New Roman" w:hAnsi="Times New Roman"/>
                <w:i/>
                <w:sz w:val="28"/>
                <w:szCs w:val="28"/>
              </w:rPr>
              <w:t xml:space="preserve">Николаева Галина Витальевна, преподаватель </w:t>
            </w:r>
            <w:r w:rsidR="0059112C" w:rsidRPr="0059112C">
              <w:rPr>
                <w:rFonts w:ascii="Times New Roman" w:hAnsi="Times New Roman"/>
                <w:i/>
                <w:sz w:val="28"/>
                <w:szCs w:val="28"/>
              </w:rPr>
              <w:t>ГПОУ ЯО Ярославский политехнический колледж № 24</w:t>
            </w:r>
          </w:p>
        </w:tc>
      </w:tr>
    </w:tbl>
    <w:p w:rsidR="00614506" w:rsidRPr="00D16FC5" w:rsidRDefault="00614506" w:rsidP="00614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FD" w:rsidRDefault="00A958FD"/>
    <w:sectPr w:rsidR="00A958FD" w:rsidSect="00E218C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5F48"/>
    <w:multiLevelType w:val="hybridMultilevel"/>
    <w:tmpl w:val="8CD40D26"/>
    <w:lvl w:ilvl="0" w:tplc="E96C6EF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506"/>
    <w:rsid w:val="000622AE"/>
    <w:rsid w:val="00126DFA"/>
    <w:rsid w:val="00374733"/>
    <w:rsid w:val="004F31F6"/>
    <w:rsid w:val="0059112C"/>
    <w:rsid w:val="005C3B83"/>
    <w:rsid w:val="005D2D2F"/>
    <w:rsid w:val="005E348C"/>
    <w:rsid w:val="00614506"/>
    <w:rsid w:val="00663724"/>
    <w:rsid w:val="006A7A80"/>
    <w:rsid w:val="00793235"/>
    <w:rsid w:val="00A958FD"/>
    <w:rsid w:val="00BF5934"/>
    <w:rsid w:val="00CC3704"/>
    <w:rsid w:val="00D248F5"/>
    <w:rsid w:val="00E4235A"/>
    <w:rsid w:val="00E96EFA"/>
    <w:rsid w:val="00F12336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34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Татьяна Александровна Лейнганг</cp:lastModifiedBy>
  <cp:revision>10</cp:revision>
  <dcterms:created xsi:type="dcterms:W3CDTF">2014-10-22T08:16:00Z</dcterms:created>
  <dcterms:modified xsi:type="dcterms:W3CDTF">2014-11-05T13:45:00Z</dcterms:modified>
</cp:coreProperties>
</file>