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8A" w:rsidRPr="001D148A" w:rsidRDefault="001D148A" w:rsidP="001D148A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подразделения за 1- е полугодие 2021 года</w:t>
      </w:r>
    </w:p>
    <w:p w:rsidR="001D148A" w:rsidRPr="001D148A" w:rsidRDefault="001D148A" w:rsidP="001D148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1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DB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1D14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центр развития профессионального образования</w:t>
      </w:r>
    </w:p>
    <w:p w:rsidR="001D148A" w:rsidRPr="001D148A" w:rsidRDefault="001D148A" w:rsidP="001D148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деятельности СП по организации проектов </w:t>
      </w:r>
    </w:p>
    <w:p w:rsidR="001D148A" w:rsidRPr="001D148A" w:rsidRDefault="001D148A" w:rsidP="001D148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148A" w:rsidRPr="00AE6130" w:rsidRDefault="001D148A" w:rsidP="001D1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1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</w:t>
      </w:r>
    </w:p>
    <w:p w:rsidR="001D148A" w:rsidRDefault="001D148A" w:rsidP="00DB2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130">
        <w:rPr>
          <w:rFonts w:ascii="Times New Roman" w:eastAsia="Calibri" w:hAnsi="Times New Roman" w:cs="Times New Roman"/>
          <w:sz w:val="24"/>
          <w:szCs w:val="24"/>
        </w:rPr>
        <w:t>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</w:r>
    </w:p>
    <w:p w:rsidR="00AE6130" w:rsidRPr="00AE6130" w:rsidRDefault="00AE6130" w:rsidP="00DB2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15167" w:type="dxa"/>
        <w:tblLayout w:type="fixed"/>
        <w:tblLook w:val="04A0" w:firstRow="1" w:lastRow="0" w:firstColumn="1" w:lastColumn="0" w:noHBand="0" w:noVBand="1"/>
      </w:tblPr>
      <w:tblGrid>
        <w:gridCol w:w="2830"/>
        <w:gridCol w:w="1814"/>
        <w:gridCol w:w="1276"/>
        <w:gridCol w:w="1559"/>
        <w:gridCol w:w="3261"/>
        <w:gridCol w:w="1446"/>
        <w:gridCol w:w="1672"/>
        <w:gridCol w:w="1309"/>
      </w:tblGrid>
      <w:tr w:rsidR="001D148A" w:rsidRPr="001D148A" w:rsidTr="00BA5022">
        <w:tc>
          <w:tcPr>
            <w:tcW w:w="2830" w:type="dxa"/>
            <w:vMerge w:val="restart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Участники проекта</w:t>
            </w:r>
          </w:p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(название ОО)</w:t>
            </w:r>
          </w:p>
        </w:tc>
        <w:tc>
          <w:tcPr>
            <w:tcW w:w="1814" w:type="dxa"/>
            <w:vMerge w:val="restart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2835" w:type="dxa"/>
            <w:gridSpan w:val="2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проведенных мероприятий (в соответствии с ГЗ)</w:t>
            </w:r>
          </w:p>
        </w:tc>
        <w:tc>
          <w:tcPr>
            <w:tcW w:w="3261" w:type="dxa"/>
            <w:vMerge w:val="restart"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1446" w:type="dxa"/>
            <w:vMerge w:val="restart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Источники информации</w:t>
            </w:r>
          </w:p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/гиперссылка</w:t>
            </w:r>
          </w:p>
        </w:tc>
        <w:tc>
          <w:tcPr>
            <w:tcW w:w="2981" w:type="dxa"/>
            <w:gridSpan w:val="2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Результативность деятельности в отчетный период</w:t>
            </w:r>
          </w:p>
        </w:tc>
      </w:tr>
      <w:tr w:rsidR="001D148A" w:rsidRPr="001D148A" w:rsidTr="00BA5022">
        <w:tc>
          <w:tcPr>
            <w:tcW w:w="2830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4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факт</w:t>
            </w:r>
          </w:p>
        </w:tc>
        <w:tc>
          <w:tcPr>
            <w:tcW w:w="3261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46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72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результаты</w:t>
            </w:r>
          </w:p>
        </w:tc>
        <w:tc>
          <w:tcPr>
            <w:tcW w:w="1309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lang w:eastAsia="ru-RU"/>
              </w:rPr>
              <w:t>продукты</w:t>
            </w:r>
          </w:p>
        </w:tc>
      </w:tr>
      <w:tr w:rsidR="001D148A" w:rsidRPr="001D148A" w:rsidTr="00BA5022">
        <w:trPr>
          <w:trHeight w:val="1123"/>
        </w:trPr>
        <w:tc>
          <w:tcPr>
            <w:tcW w:w="2830" w:type="dxa"/>
            <w:vMerge w:val="restart"/>
          </w:tcPr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ГПОАУ ЯО Ярославский колледж гостиничного и строительного сервиса </w:t>
            </w:r>
          </w:p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Ярославский градостроительный колледж </w:t>
            </w:r>
          </w:p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Ярославский торгово-экономический колледж </w:t>
            </w:r>
          </w:p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ГПОАУ ЯО Заволжский политехнический колледж </w:t>
            </w:r>
          </w:p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Угличский индустриально-педагогический колледж </w:t>
            </w:r>
          </w:p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>ГПОУ ЯО Угличский индустриально-педагогический колледж</w:t>
            </w:r>
          </w:p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ГПОАУ ЯО Ярославский промышленно-экономический колледж им Н.П. Пастухова </w:t>
            </w:r>
          </w:p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ГПОУ ЯО Ярославский колледж управления и профессиональных технологий </w:t>
            </w:r>
          </w:p>
        </w:tc>
        <w:tc>
          <w:tcPr>
            <w:tcW w:w="1814" w:type="dxa"/>
            <w:vMerge w:val="restart"/>
          </w:tcPr>
          <w:p w:rsidR="001D148A" w:rsidRPr="001D148A" w:rsidRDefault="001D148A" w:rsidP="001D148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>Апробация организационно-методических материалов для стажировки руководящих работников на базе стажировочных площадок.</w:t>
            </w:r>
          </w:p>
          <w:p w:rsidR="001D148A" w:rsidRPr="001D148A" w:rsidRDefault="001D148A" w:rsidP="001D148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b/>
              </w:rPr>
              <w:t>январь -декабрь2021</w:t>
            </w:r>
          </w:p>
          <w:p w:rsidR="001D148A" w:rsidRPr="001D148A" w:rsidRDefault="001D148A" w:rsidP="001D148A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</w:t>
            </w:r>
            <w:r w:rsidRPr="001D14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методики оценки удовлетворенности руководящих работников результатами стажировки</w:t>
            </w:r>
          </w:p>
          <w:p w:rsidR="001D148A" w:rsidRPr="001D148A" w:rsidRDefault="001D148A" w:rsidP="001D148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148A">
              <w:rPr>
                <w:rFonts w:ascii="Times New Roman" w:eastAsia="Calibri" w:hAnsi="Times New Roman" w:cs="Times New Roman"/>
                <w:b/>
              </w:rPr>
              <w:t xml:space="preserve">март-июнь </w:t>
            </w:r>
            <w:r w:rsidRPr="001D148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1D148A" w:rsidRPr="001D148A" w:rsidRDefault="001D148A" w:rsidP="001D148A">
            <w:pPr>
              <w:widowControl w:val="0"/>
              <w:shd w:val="clear" w:color="auto" w:fill="FFFFFF"/>
              <w:tabs>
                <w:tab w:val="left" w:pos="10516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Апробировать в 4 ПОО систему мониторинга результативности проекта (разработка показателей для оценки эффективности деятельности и изучение деятельности стажировочных площадок), подготовить аналитическую справку о результатах апробации выставить на сайт ИРО</w:t>
            </w:r>
          </w:p>
        </w:tc>
        <w:tc>
          <w:tcPr>
            <w:tcW w:w="1446" w:type="dxa"/>
          </w:tcPr>
          <w:p w:rsidR="001D148A" w:rsidRPr="001D148A" w:rsidRDefault="001D148A" w:rsidP="001D148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Разработана  анкета  изучения  удовлетворенности стажировочным процессом </w:t>
            </w:r>
          </w:p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</w:t>
            </w:r>
            <w:r w:rsidRPr="001D1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оценки удовлетворенности результатами стажировки руководящих работников по приоритетным направлениям деятельности</w:t>
            </w:r>
          </w:p>
        </w:tc>
      </w:tr>
      <w:tr w:rsidR="001D148A" w:rsidRPr="001D148A" w:rsidTr="00BA5022">
        <w:trPr>
          <w:trHeight w:val="983"/>
        </w:trPr>
        <w:tc>
          <w:tcPr>
            <w:tcW w:w="2830" w:type="dxa"/>
            <w:vMerge/>
          </w:tcPr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D148A" w:rsidRPr="001D148A" w:rsidRDefault="001D148A" w:rsidP="001D14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1D148A" w:rsidRPr="001D148A" w:rsidRDefault="001D148A" w:rsidP="001D14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06.04 2021  в ПОО направлено письмо  о создании стажировочных площадок по новым направлениям  на базе ПОО. </w:t>
            </w:r>
          </w:p>
        </w:tc>
        <w:tc>
          <w:tcPr>
            <w:tcW w:w="1446" w:type="dxa"/>
          </w:tcPr>
          <w:p w:rsidR="001D148A" w:rsidRPr="001D148A" w:rsidRDefault="00AE6130" w:rsidP="001D148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1D148A" w:rsidRPr="001D14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http://www.iro.yar.ru/fileadmin/iro/crpo/2021/Aprel/2021-04-06_Letter-</w:t>
              </w:r>
            </w:hyperlink>
          </w:p>
          <w:p w:rsidR="001D148A" w:rsidRPr="001D148A" w:rsidRDefault="001D148A" w:rsidP="001D148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ГАУ ДПО ЯО ИРО от 06 04 2021 г</w:t>
            </w:r>
          </w:p>
        </w:tc>
      </w:tr>
      <w:tr w:rsidR="001D148A" w:rsidRPr="001D148A" w:rsidTr="00BA5022">
        <w:trPr>
          <w:trHeight w:val="1329"/>
        </w:trPr>
        <w:tc>
          <w:tcPr>
            <w:tcW w:w="2830" w:type="dxa"/>
            <w:vMerge/>
          </w:tcPr>
          <w:p w:rsidR="001D148A" w:rsidRPr="001D148A" w:rsidRDefault="001D148A" w:rsidP="001D148A">
            <w:pPr>
              <w:ind w:left="65"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D148A" w:rsidRPr="001D148A" w:rsidRDefault="001D148A" w:rsidP="001D14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D148A" w:rsidRPr="001D148A" w:rsidRDefault="001D148A" w:rsidP="001D148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1D148A" w:rsidRPr="001D148A" w:rsidRDefault="001D148A" w:rsidP="001D148A">
            <w:pPr>
              <w:widowControl w:val="0"/>
              <w:shd w:val="clear" w:color="auto" w:fill="FFFFFF"/>
              <w:tabs>
                <w:tab w:val="left" w:pos="10516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сборник материалов по организации стажировок руководящих работников ПОО ЯО по инновационным направлениям деятельности (количество участников: не менее 3 из 3 ОО, количество не менее 2 </w:t>
            </w:r>
            <w:r w:rsidRPr="001D1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п.л.).</w:t>
            </w:r>
          </w:p>
          <w:p w:rsidR="001D148A" w:rsidRPr="001D148A" w:rsidRDefault="001D148A" w:rsidP="001D148A">
            <w:pPr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1D148A" w:rsidRPr="001D148A" w:rsidRDefault="001D148A" w:rsidP="001D148A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14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Подготовлена и апробированы основные материалы сборника</w:t>
            </w:r>
          </w:p>
        </w:tc>
        <w:tc>
          <w:tcPr>
            <w:tcW w:w="1309" w:type="dxa"/>
          </w:tcPr>
          <w:p w:rsidR="001D148A" w:rsidRPr="001D148A" w:rsidRDefault="001D148A" w:rsidP="001D148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148A" w:rsidRPr="001D148A" w:rsidRDefault="001D148A" w:rsidP="001D148A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148A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1D148A" w:rsidRPr="001D148A" w:rsidRDefault="001D148A" w:rsidP="001D148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D148A">
        <w:rPr>
          <w:rFonts w:ascii="Times New Roman" w:eastAsia="Calibri" w:hAnsi="Times New Roman" w:cs="Times New Roman"/>
          <w:i/>
        </w:rPr>
        <w:t>Значимые достижения за отчетный период.</w:t>
      </w:r>
      <w:r w:rsidRPr="001D148A">
        <w:rPr>
          <w:rFonts w:ascii="Times New Roman" w:eastAsia="Calibri" w:hAnsi="Times New Roman" w:cs="Times New Roman"/>
        </w:rPr>
        <w:t xml:space="preserve">  По результатам апробации организационно-методических материалов для стажировки руководящих работников на базе стажировочных площадок принято решение о расширении направлений, по которым может быть организована стажировка для руководящих работников на базе ПОО.  Разработанный и апробированный пакет методических материалов позволяет запустить стажировочный процесс  каждой образовательной организации ( при условии если ПОО  имеет положительную практику в определенном направлении и создании соответствующей программы стажировки)</w:t>
      </w:r>
    </w:p>
    <w:p w:rsidR="001D148A" w:rsidRPr="001D148A" w:rsidRDefault="001D148A" w:rsidP="001D148A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1D148A">
        <w:rPr>
          <w:rFonts w:ascii="Times New Roman" w:eastAsia="Calibri" w:hAnsi="Times New Roman" w:cs="Times New Roman"/>
          <w:i/>
        </w:rPr>
        <w:t>Проблемы и трудности, с которыми столкнулись.</w:t>
      </w:r>
      <w:r w:rsidRPr="001D148A">
        <w:rPr>
          <w:rFonts w:ascii="Times New Roman" w:eastAsia="Calibri" w:hAnsi="Times New Roman" w:cs="Times New Roman"/>
        </w:rPr>
        <w:t xml:space="preserve"> Показатели  по количеству прошедших стажировку на базе ПОО оттстают от планируемых.  Возможными причинами  могут быть:</w:t>
      </w:r>
    </w:p>
    <w:p w:rsidR="001D148A" w:rsidRPr="001D148A" w:rsidRDefault="001D148A" w:rsidP="001D148A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1D148A">
        <w:rPr>
          <w:rFonts w:ascii="Times New Roman" w:eastAsia="Calibri" w:hAnsi="Times New Roman" w:cs="Times New Roman"/>
          <w:i/>
        </w:rPr>
        <w:t>2.</w:t>
      </w:r>
      <w:r w:rsidRPr="001D148A">
        <w:rPr>
          <w:rFonts w:ascii="Times New Roman" w:eastAsia="Calibri" w:hAnsi="Times New Roman" w:cs="Times New Roman"/>
        </w:rPr>
        <w:t>1. Наличие дефицитов у руководителей ПОО в умении продвижения (рекламирования) своих предложений на рынок образовательных услуг.</w:t>
      </w:r>
    </w:p>
    <w:p w:rsidR="001D148A" w:rsidRPr="001D148A" w:rsidRDefault="001D148A" w:rsidP="001D148A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1D148A">
        <w:rPr>
          <w:rFonts w:ascii="Times New Roman" w:eastAsia="Calibri" w:hAnsi="Times New Roman" w:cs="Times New Roman"/>
        </w:rPr>
        <w:t xml:space="preserve"> 2.2. Последствия  пандемии ( в том числе и её продолжение), которое формирует недостаток временных ресурсов для выполнения своего должностного функционала. в рамках </w:t>
      </w:r>
    </w:p>
    <w:p w:rsidR="001D148A" w:rsidRPr="001D148A" w:rsidRDefault="001D148A" w:rsidP="001D148A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</w:rPr>
      </w:pPr>
      <w:r w:rsidRPr="001D148A">
        <w:rPr>
          <w:rFonts w:ascii="Times New Roman" w:eastAsia="Calibri" w:hAnsi="Times New Roman" w:cs="Times New Roman"/>
          <w:i/>
        </w:rPr>
        <w:t xml:space="preserve">Управленческие решения по их преодолению: </w:t>
      </w:r>
      <w:r w:rsidRPr="001D148A">
        <w:rPr>
          <w:rFonts w:ascii="Times New Roman" w:eastAsia="Calibri" w:hAnsi="Times New Roman" w:cs="Times New Roman"/>
        </w:rPr>
        <w:t>внести коррективы в план мероприятий дорожной карты (исходя из реальной ситуации на 2-е полугодие 2021 года)</w:t>
      </w:r>
    </w:p>
    <w:p w:rsidR="001D148A" w:rsidRPr="001D148A" w:rsidRDefault="001D148A" w:rsidP="001D148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D148A">
        <w:rPr>
          <w:rFonts w:ascii="Times New Roman" w:eastAsia="Calibri" w:hAnsi="Times New Roman" w:cs="Times New Roman"/>
          <w:i/>
        </w:rPr>
        <w:t>Приоритетные направления работы на предстоящий период.:</w:t>
      </w:r>
    </w:p>
    <w:p w:rsidR="001D148A" w:rsidRPr="001D148A" w:rsidRDefault="001D148A" w:rsidP="001D148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D148A">
        <w:rPr>
          <w:rFonts w:ascii="Times New Roman" w:eastAsia="Calibri" w:hAnsi="Times New Roman" w:cs="Times New Roman"/>
        </w:rPr>
        <w:t>3.1. разработка и апробация системы мониторинга результативности проекта;</w:t>
      </w:r>
    </w:p>
    <w:p w:rsidR="001D148A" w:rsidRPr="001D148A" w:rsidRDefault="001D148A" w:rsidP="001D148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D148A">
        <w:rPr>
          <w:rFonts w:ascii="Times New Roman" w:eastAsia="Calibri" w:hAnsi="Times New Roman" w:cs="Times New Roman"/>
        </w:rPr>
        <w:t>3.2. Подготовка (корректировка, доработка) методических материалов для  формирования комплекта</w:t>
      </w:r>
      <w:r w:rsidR="00DB2E52">
        <w:rPr>
          <w:rFonts w:ascii="Times New Roman" w:eastAsia="Calibri" w:hAnsi="Times New Roman" w:cs="Times New Roman"/>
        </w:rPr>
        <w:t>.</w:t>
      </w:r>
      <w:r w:rsidRPr="001D148A">
        <w:rPr>
          <w:rFonts w:ascii="Times New Roman" w:eastAsia="Calibri" w:hAnsi="Times New Roman" w:cs="Times New Roman"/>
        </w:rPr>
        <w:t xml:space="preserve"> </w:t>
      </w:r>
    </w:p>
    <w:p w:rsidR="001D148A" w:rsidRPr="001D148A" w:rsidRDefault="001D148A" w:rsidP="001D14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1D148A" w:rsidRPr="001D148A" w:rsidSect="00C36C2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D148A" w:rsidRPr="001D148A" w:rsidRDefault="001D148A" w:rsidP="00DB2E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D148A" w:rsidRPr="001D148A" w:rsidSect="00DB2E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93B"/>
    <w:multiLevelType w:val="hybridMultilevel"/>
    <w:tmpl w:val="D81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ACC"/>
    <w:multiLevelType w:val="multilevel"/>
    <w:tmpl w:val="2B8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0B59"/>
    <w:multiLevelType w:val="hybridMultilevel"/>
    <w:tmpl w:val="EF9C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02E"/>
    <w:multiLevelType w:val="hybridMultilevel"/>
    <w:tmpl w:val="5BF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B15"/>
    <w:multiLevelType w:val="hybridMultilevel"/>
    <w:tmpl w:val="26D0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EF3AE0"/>
    <w:multiLevelType w:val="multilevel"/>
    <w:tmpl w:val="EA7C4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74DD18AB"/>
    <w:multiLevelType w:val="hybridMultilevel"/>
    <w:tmpl w:val="3956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3503"/>
    <w:multiLevelType w:val="multilevel"/>
    <w:tmpl w:val="D7B2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03"/>
    <w:rsid w:val="001D148A"/>
    <w:rsid w:val="003D5B59"/>
    <w:rsid w:val="0057424B"/>
    <w:rsid w:val="00715B03"/>
    <w:rsid w:val="00AE6130"/>
    <w:rsid w:val="00C403F6"/>
    <w:rsid w:val="00D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crpo/2021/Aprel/2021-04-06_Letter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Елена Владимировна Филиппенко</cp:lastModifiedBy>
  <cp:revision>6</cp:revision>
  <dcterms:created xsi:type="dcterms:W3CDTF">2021-07-20T11:34:00Z</dcterms:created>
  <dcterms:modified xsi:type="dcterms:W3CDTF">2021-07-20T12:14:00Z</dcterms:modified>
</cp:coreProperties>
</file>