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17" w:rsidRPr="007B0117" w:rsidRDefault="007B0117" w:rsidP="00F522A5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7B0117">
        <w:rPr>
          <w:sz w:val="28"/>
          <w:szCs w:val="28"/>
        </w:rPr>
        <w:t>Информационное письмо</w:t>
      </w:r>
    </w:p>
    <w:p w:rsidR="007B0117" w:rsidRPr="00AF1F57" w:rsidRDefault="007B0117" w:rsidP="001D6940">
      <w:pPr>
        <w:spacing w:after="40"/>
        <w:jc w:val="center"/>
        <w:rPr>
          <w:b/>
          <w:sz w:val="28"/>
          <w:szCs w:val="28"/>
        </w:rPr>
      </w:pPr>
      <w:r w:rsidRPr="007B0117">
        <w:rPr>
          <w:sz w:val="28"/>
          <w:szCs w:val="28"/>
        </w:rPr>
        <w:t>О проведении региональной научно-практической конференции</w:t>
      </w:r>
      <w:r>
        <w:rPr>
          <w:b/>
          <w:sz w:val="28"/>
          <w:szCs w:val="28"/>
        </w:rPr>
        <w:t xml:space="preserve"> </w:t>
      </w:r>
      <w:r w:rsidRPr="00AF1F57">
        <w:rPr>
          <w:b/>
          <w:color w:val="000000"/>
          <w:sz w:val="28"/>
          <w:szCs w:val="28"/>
        </w:rPr>
        <w:t>«Региональная инновационная инфраструктура: инновации и потенциал традиций»</w:t>
      </w:r>
    </w:p>
    <w:p w:rsidR="007B0117" w:rsidRDefault="007B0117" w:rsidP="001D6940">
      <w:pPr>
        <w:spacing w:after="40"/>
        <w:jc w:val="center"/>
        <w:rPr>
          <w:sz w:val="24"/>
          <w:szCs w:val="24"/>
        </w:rPr>
      </w:pPr>
      <w:r w:rsidRPr="003A0E08">
        <w:rPr>
          <w:sz w:val="24"/>
          <w:szCs w:val="24"/>
        </w:rPr>
        <w:t xml:space="preserve">16 декабря 2014 года </w:t>
      </w:r>
    </w:p>
    <w:p w:rsidR="007B0117" w:rsidRPr="007B0117" w:rsidRDefault="007B0117" w:rsidP="001D6940">
      <w:pPr>
        <w:spacing w:after="40"/>
        <w:jc w:val="center"/>
        <w:rPr>
          <w:b/>
          <w:sz w:val="28"/>
          <w:szCs w:val="28"/>
        </w:rPr>
      </w:pPr>
      <w:r w:rsidRPr="003A0E08">
        <w:rPr>
          <w:sz w:val="24"/>
          <w:szCs w:val="24"/>
        </w:rPr>
        <w:t>ГОАУ ЯО «Институт развития образования»</w:t>
      </w:r>
    </w:p>
    <w:p w:rsidR="007B0117" w:rsidRDefault="007B0117" w:rsidP="00F522A5">
      <w:pPr>
        <w:spacing w:after="120"/>
        <w:jc w:val="center"/>
        <w:rPr>
          <w:b/>
          <w:sz w:val="28"/>
          <w:szCs w:val="28"/>
        </w:rPr>
      </w:pPr>
    </w:p>
    <w:p w:rsidR="006F2859" w:rsidRDefault="00096D1D" w:rsidP="006F2859">
      <w:pPr>
        <w:ind w:firstLine="851"/>
        <w:jc w:val="both"/>
        <w:rPr>
          <w:sz w:val="24"/>
          <w:szCs w:val="24"/>
        </w:rPr>
      </w:pPr>
      <w:r w:rsidRPr="00276270">
        <w:rPr>
          <w:sz w:val="24"/>
          <w:szCs w:val="24"/>
        </w:rPr>
        <w:t xml:space="preserve">Инновации и традиции – </w:t>
      </w:r>
      <w:proofErr w:type="spellStart"/>
      <w:r w:rsidRPr="00276270">
        <w:rPr>
          <w:sz w:val="24"/>
          <w:szCs w:val="24"/>
        </w:rPr>
        <w:t>взаимосоставляющие</w:t>
      </w:r>
      <w:proofErr w:type="spellEnd"/>
      <w:r w:rsidRPr="00276270">
        <w:rPr>
          <w:sz w:val="24"/>
          <w:szCs w:val="24"/>
        </w:rPr>
        <w:t xml:space="preserve"> современного образования. Инновационные процессы</w:t>
      </w:r>
      <w:r w:rsidR="005730CD" w:rsidRPr="00276270">
        <w:rPr>
          <w:sz w:val="24"/>
          <w:szCs w:val="24"/>
        </w:rPr>
        <w:t>,</w:t>
      </w:r>
      <w:r w:rsidRPr="00276270">
        <w:rPr>
          <w:sz w:val="24"/>
          <w:szCs w:val="24"/>
        </w:rPr>
        <w:t xml:space="preserve"> являю</w:t>
      </w:r>
      <w:r w:rsidR="005730CD" w:rsidRPr="00276270">
        <w:rPr>
          <w:sz w:val="24"/>
          <w:szCs w:val="24"/>
        </w:rPr>
        <w:t>щиеся</w:t>
      </w:r>
      <w:r w:rsidRPr="00276270">
        <w:rPr>
          <w:sz w:val="24"/>
          <w:szCs w:val="24"/>
        </w:rPr>
        <w:t xml:space="preserve"> способом обеспечения модернизации образования, повышения его качества, эффективности и доступности</w:t>
      </w:r>
      <w:r w:rsidR="005730CD" w:rsidRPr="00276270">
        <w:rPr>
          <w:sz w:val="24"/>
          <w:szCs w:val="24"/>
        </w:rPr>
        <w:t xml:space="preserve"> через некоторое время становятся традиционными, олицетворяя самое лучшее,</w:t>
      </w:r>
      <w:r w:rsidRPr="00276270">
        <w:rPr>
          <w:sz w:val="24"/>
          <w:szCs w:val="24"/>
        </w:rPr>
        <w:t xml:space="preserve"> что накоплено в системе образования за многие годы. </w:t>
      </w:r>
      <w:r w:rsidR="006F2859">
        <w:rPr>
          <w:sz w:val="24"/>
          <w:szCs w:val="24"/>
        </w:rPr>
        <w:t>Переосмысление прежних взглядов приводит к разнообразию и совершенствованию образовательной среды.</w:t>
      </w:r>
    </w:p>
    <w:p w:rsidR="00B93712" w:rsidRPr="005A359A" w:rsidRDefault="00B93712" w:rsidP="006F2859">
      <w:pPr>
        <w:ind w:firstLine="851"/>
        <w:jc w:val="both"/>
        <w:rPr>
          <w:sz w:val="24"/>
          <w:szCs w:val="24"/>
        </w:rPr>
      </w:pPr>
      <w:r w:rsidRPr="005A359A">
        <w:rPr>
          <w:sz w:val="24"/>
          <w:szCs w:val="24"/>
        </w:rPr>
        <w:t>Инновационные процессы в РСО обеспечиваются взаимодействием методических служб, региональных ресурсных центров, региональных и муниципальных инновационных площадок, составляющих региональную инновационную инфраструктуру.</w:t>
      </w:r>
      <w:r w:rsidR="00FA686D" w:rsidRPr="005A359A">
        <w:rPr>
          <w:sz w:val="24"/>
          <w:szCs w:val="24"/>
        </w:rPr>
        <w:t xml:space="preserve"> </w:t>
      </w:r>
    </w:p>
    <w:p w:rsidR="007E3FA3" w:rsidRPr="005A359A" w:rsidRDefault="007E3FA3" w:rsidP="007E3FA3">
      <w:pPr>
        <w:autoSpaceDE w:val="0"/>
        <w:autoSpaceDN w:val="0"/>
        <w:adjustRightInd w:val="0"/>
        <w:ind w:firstLine="851"/>
        <w:jc w:val="both"/>
        <w:rPr>
          <w:rFonts w:eastAsia="TimesNewRoman"/>
          <w:color w:val="000000"/>
          <w:sz w:val="24"/>
          <w:szCs w:val="24"/>
        </w:rPr>
      </w:pPr>
      <w:r w:rsidRPr="005A359A">
        <w:rPr>
          <w:rFonts w:eastAsia="TimesNewRoman"/>
          <w:color w:val="000000"/>
          <w:sz w:val="24"/>
          <w:szCs w:val="24"/>
        </w:rPr>
        <w:t>Н</w:t>
      </w:r>
      <w:r w:rsidR="00FA686D" w:rsidRPr="005A359A">
        <w:rPr>
          <w:rFonts w:eastAsia="TimesNewRoman"/>
          <w:color w:val="000000"/>
          <w:sz w:val="24"/>
          <w:szCs w:val="24"/>
        </w:rPr>
        <w:t>аучно</w:t>
      </w:r>
      <w:r w:rsidR="00FA686D" w:rsidRPr="005A359A">
        <w:rPr>
          <w:color w:val="000000"/>
          <w:sz w:val="24"/>
          <w:szCs w:val="24"/>
        </w:rPr>
        <w:t>-</w:t>
      </w:r>
      <w:r w:rsidR="00FA686D" w:rsidRPr="005A359A">
        <w:rPr>
          <w:rFonts w:eastAsia="TimesNewRoman"/>
          <w:color w:val="000000"/>
          <w:sz w:val="24"/>
          <w:szCs w:val="24"/>
        </w:rPr>
        <w:t>методическ</w:t>
      </w:r>
      <w:r w:rsidRPr="005A359A">
        <w:rPr>
          <w:rFonts w:eastAsia="TimesNewRoman"/>
          <w:color w:val="000000"/>
          <w:sz w:val="24"/>
          <w:szCs w:val="24"/>
        </w:rPr>
        <w:t>ая</w:t>
      </w:r>
      <w:r w:rsidR="00FA686D" w:rsidRPr="005A359A">
        <w:rPr>
          <w:rFonts w:eastAsia="TimesNewRoman"/>
          <w:color w:val="000000"/>
          <w:sz w:val="24"/>
          <w:szCs w:val="24"/>
        </w:rPr>
        <w:t xml:space="preserve"> проработк</w:t>
      </w:r>
      <w:r w:rsidRPr="005A359A">
        <w:rPr>
          <w:rFonts w:eastAsia="TimesNewRoman"/>
          <w:color w:val="000000"/>
          <w:sz w:val="24"/>
          <w:szCs w:val="24"/>
        </w:rPr>
        <w:t>а</w:t>
      </w:r>
      <w:r w:rsidR="00FA686D" w:rsidRPr="005A359A">
        <w:rPr>
          <w:rFonts w:eastAsia="TimesNewRoman"/>
          <w:color w:val="000000"/>
          <w:sz w:val="24"/>
          <w:szCs w:val="24"/>
        </w:rPr>
        <w:t xml:space="preserve"> и апробаци</w:t>
      </w:r>
      <w:r w:rsidRPr="005A359A">
        <w:rPr>
          <w:rFonts w:eastAsia="TimesNewRoman"/>
          <w:color w:val="000000"/>
          <w:sz w:val="24"/>
          <w:szCs w:val="24"/>
        </w:rPr>
        <w:t>я</w:t>
      </w:r>
      <w:r w:rsidR="00FA686D" w:rsidRPr="005A359A">
        <w:rPr>
          <w:rFonts w:eastAsia="TimesNewRoman"/>
          <w:color w:val="000000"/>
          <w:sz w:val="24"/>
          <w:szCs w:val="24"/>
        </w:rPr>
        <w:t xml:space="preserve"> системных изменений</w:t>
      </w:r>
      <w:r w:rsidR="00FA686D" w:rsidRPr="005A359A">
        <w:rPr>
          <w:color w:val="000000"/>
          <w:sz w:val="24"/>
          <w:szCs w:val="24"/>
        </w:rPr>
        <w:t xml:space="preserve">, </w:t>
      </w:r>
      <w:r w:rsidR="00FA686D" w:rsidRPr="005A359A">
        <w:rPr>
          <w:rFonts w:eastAsia="TimesNewRoman"/>
          <w:color w:val="000000"/>
          <w:sz w:val="24"/>
          <w:szCs w:val="24"/>
        </w:rPr>
        <w:t>реализаци</w:t>
      </w:r>
      <w:r w:rsidRPr="005A359A">
        <w:rPr>
          <w:rFonts w:eastAsia="TimesNewRoman"/>
          <w:color w:val="000000"/>
          <w:sz w:val="24"/>
          <w:szCs w:val="24"/>
        </w:rPr>
        <w:t>я</w:t>
      </w:r>
      <w:r w:rsidR="00FA686D" w:rsidRPr="005A359A">
        <w:rPr>
          <w:rFonts w:eastAsia="TimesNewRoman"/>
          <w:color w:val="000000"/>
          <w:sz w:val="24"/>
          <w:szCs w:val="24"/>
        </w:rPr>
        <w:t xml:space="preserve"> новых подходов к формированию современной модели </w:t>
      </w:r>
      <w:r w:rsidRPr="005A359A">
        <w:rPr>
          <w:rFonts w:eastAsia="TimesNewRoman"/>
          <w:color w:val="000000"/>
          <w:sz w:val="24"/>
          <w:szCs w:val="24"/>
        </w:rPr>
        <w:t xml:space="preserve">региональной системы </w:t>
      </w:r>
      <w:r w:rsidR="00FA686D" w:rsidRPr="005A359A">
        <w:rPr>
          <w:rFonts w:eastAsia="TimesNewRoman"/>
          <w:color w:val="000000"/>
          <w:sz w:val="24"/>
          <w:szCs w:val="24"/>
        </w:rPr>
        <w:t xml:space="preserve">образования </w:t>
      </w:r>
      <w:r w:rsidRPr="005A359A">
        <w:rPr>
          <w:rFonts w:eastAsia="TimesNewRoman"/>
          <w:color w:val="000000"/>
          <w:sz w:val="24"/>
          <w:szCs w:val="24"/>
        </w:rPr>
        <w:t>происходит в ходе реализации инновационных проектов.</w:t>
      </w:r>
    </w:p>
    <w:p w:rsidR="007E3FA3" w:rsidRDefault="007E3FA3" w:rsidP="007E3FA3">
      <w:pPr>
        <w:autoSpaceDE w:val="0"/>
        <w:autoSpaceDN w:val="0"/>
        <w:adjustRightInd w:val="0"/>
        <w:ind w:firstLine="851"/>
        <w:jc w:val="both"/>
        <w:rPr>
          <w:rFonts w:eastAsia="TimesNewRoman"/>
          <w:color w:val="000000"/>
          <w:sz w:val="28"/>
          <w:szCs w:val="28"/>
        </w:rPr>
      </w:pPr>
      <w:r w:rsidRPr="00F0689C">
        <w:rPr>
          <w:sz w:val="24"/>
          <w:szCs w:val="24"/>
        </w:rPr>
        <w:t>Каждый шаг вперёд становится возможным только потому, что сделан предыдущий.</w:t>
      </w:r>
    </w:p>
    <w:p w:rsidR="007E3FA3" w:rsidRPr="007B0117" w:rsidRDefault="007E3FA3" w:rsidP="005A359A">
      <w:pPr>
        <w:spacing w:afterLines="24" w:after="57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Наша конференция – это площадка для демонстрации практических достижений и </w:t>
      </w:r>
      <w:r w:rsidRPr="00174C08">
        <w:rPr>
          <w:sz w:val="24"/>
          <w:szCs w:val="24"/>
        </w:rPr>
        <w:t>обсуждени</w:t>
      </w:r>
      <w:r w:rsidR="005A359A">
        <w:rPr>
          <w:sz w:val="24"/>
          <w:szCs w:val="24"/>
        </w:rPr>
        <w:t>я</w:t>
      </w:r>
      <w:r w:rsidRPr="00174C08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>инновационной деятельности</w:t>
      </w:r>
      <w:r w:rsidR="005A359A">
        <w:rPr>
          <w:sz w:val="24"/>
          <w:szCs w:val="24"/>
        </w:rPr>
        <w:t xml:space="preserve">, </w:t>
      </w:r>
      <w:r w:rsidRPr="00174C08">
        <w:rPr>
          <w:sz w:val="24"/>
          <w:szCs w:val="24"/>
        </w:rPr>
        <w:t>обмен</w:t>
      </w:r>
      <w:r w:rsidR="005A359A">
        <w:rPr>
          <w:sz w:val="24"/>
          <w:szCs w:val="24"/>
        </w:rPr>
        <w:t>а</w:t>
      </w:r>
      <w:r w:rsidRPr="00174C08">
        <w:rPr>
          <w:sz w:val="24"/>
          <w:szCs w:val="24"/>
        </w:rPr>
        <w:t xml:space="preserve"> идеями, укреплени</w:t>
      </w:r>
      <w:r w:rsidR="005A359A">
        <w:rPr>
          <w:sz w:val="24"/>
          <w:szCs w:val="24"/>
        </w:rPr>
        <w:t>я</w:t>
      </w:r>
      <w:r w:rsidRPr="00174C08">
        <w:rPr>
          <w:sz w:val="24"/>
          <w:szCs w:val="24"/>
        </w:rPr>
        <w:t xml:space="preserve"> сотрудничества </w:t>
      </w:r>
      <w:r>
        <w:rPr>
          <w:sz w:val="24"/>
          <w:szCs w:val="24"/>
        </w:rPr>
        <w:t xml:space="preserve">и </w:t>
      </w:r>
      <w:r w:rsidRPr="00174C08">
        <w:rPr>
          <w:sz w:val="24"/>
          <w:szCs w:val="24"/>
        </w:rPr>
        <w:t>установлени</w:t>
      </w:r>
      <w:r w:rsidR="005A359A">
        <w:rPr>
          <w:sz w:val="24"/>
          <w:szCs w:val="24"/>
        </w:rPr>
        <w:t>я</w:t>
      </w:r>
      <w:r w:rsidRPr="00174C08">
        <w:rPr>
          <w:sz w:val="24"/>
          <w:szCs w:val="24"/>
        </w:rPr>
        <w:t xml:space="preserve"> новых контактов</w:t>
      </w:r>
      <w:r w:rsidR="005A359A">
        <w:rPr>
          <w:sz w:val="24"/>
          <w:szCs w:val="24"/>
        </w:rPr>
        <w:t>,</w:t>
      </w:r>
      <w:r w:rsidRPr="00174C0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межмуниципального взаимодействия</w:t>
      </w:r>
      <w:r w:rsidR="005A359A">
        <w:rPr>
          <w:b/>
          <w:sz w:val="24"/>
          <w:szCs w:val="24"/>
        </w:rPr>
        <w:t xml:space="preserve"> </w:t>
      </w:r>
      <w:r w:rsidR="005A359A" w:rsidRPr="005A359A">
        <w:rPr>
          <w:sz w:val="24"/>
          <w:szCs w:val="24"/>
        </w:rPr>
        <w:t>и</w:t>
      </w:r>
      <w:r w:rsidR="005A359A">
        <w:rPr>
          <w:b/>
          <w:sz w:val="24"/>
          <w:szCs w:val="24"/>
        </w:rPr>
        <w:t xml:space="preserve"> </w:t>
      </w:r>
      <w:r w:rsidR="005A359A" w:rsidRPr="00174C08">
        <w:rPr>
          <w:sz w:val="24"/>
          <w:szCs w:val="24"/>
        </w:rPr>
        <w:t>поиск</w:t>
      </w:r>
      <w:r w:rsidR="005A359A">
        <w:rPr>
          <w:sz w:val="24"/>
          <w:szCs w:val="24"/>
        </w:rPr>
        <w:t>а</w:t>
      </w:r>
      <w:r w:rsidR="005A359A" w:rsidRPr="00174C08">
        <w:rPr>
          <w:sz w:val="24"/>
          <w:szCs w:val="24"/>
        </w:rPr>
        <w:t xml:space="preserve"> </w:t>
      </w:r>
      <w:r w:rsidR="005A359A">
        <w:rPr>
          <w:sz w:val="24"/>
          <w:szCs w:val="24"/>
        </w:rPr>
        <w:t xml:space="preserve">перспективных </w:t>
      </w:r>
      <w:r w:rsidR="005A359A" w:rsidRPr="00174C08">
        <w:rPr>
          <w:sz w:val="24"/>
          <w:szCs w:val="24"/>
        </w:rPr>
        <w:t xml:space="preserve">направлений </w:t>
      </w:r>
      <w:r w:rsidR="005A359A">
        <w:rPr>
          <w:sz w:val="24"/>
          <w:szCs w:val="24"/>
        </w:rPr>
        <w:t>инновационной деятельности</w:t>
      </w:r>
      <w:r w:rsidR="005A359A" w:rsidRPr="00174C08">
        <w:rPr>
          <w:sz w:val="24"/>
          <w:szCs w:val="24"/>
        </w:rPr>
        <w:t xml:space="preserve"> </w:t>
      </w:r>
      <w:r w:rsidR="005A359A">
        <w:rPr>
          <w:sz w:val="24"/>
          <w:szCs w:val="24"/>
        </w:rPr>
        <w:t>в РСО.</w:t>
      </w:r>
    </w:p>
    <w:p w:rsidR="007B0117" w:rsidRDefault="007B0117" w:rsidP="001D6940">
      <w:pPr>
        <w:spacing w:afterLines="24" w:after="57"/>
        <w:jc w:val="both"/>
        <w:rPr>
          <w:b/>
          <w:sz w:val="24"/>
          <w:szCs w:val="24"/>
        </w:rPr>
      </w:pPr>
      <w:r w:rsidRPr="001D6940">
        <w:rPr>
          <w:b/>
          <w:sz w:val="24"/>
          <w:szCs w:val="24"/>
        </w:rPr>
        <w:t xml:space="preserve">На </w:t>
      </w:r>
      <w:r w:rsidR="009B57B5">
        <w:rPr>
          <w:b/>
          <w:sz w:val="24"/>
          <w:szCs w:val="24"/>
        </w:rPr>
        <w:t>секционных заседаниях</w:t>
      </w:r>
      <w:r w:rsidRPr="001D6940">
        <w:rPr>
          <w:b/>
          <w:sz w:val="24"/>
          <w:szCs w:val="24"/>
        </w:rPr>
        <w:t xml:space="preserve"> планируется обсуждени</w:t>
      </w:r>
      <w:r w:rsidR="003615EF">
        <w:rPr>
          <w:b/>
          <w:sz w:val="24"/>
          <w:szCs w:val="24"/>
        </w:rPr>
        <w:t>е</w:t>
      </w:r>
      <w:r w:rsidRPr="001D6940">
        <w:rPr>
          <w:b/>
          <w:sz w:val="24"/>
          <w:szCs w:val="24"/>
        </w:rPr>
        <w:t xml:space="preserve"> следующих вопросов:</w:t>
      </w:r>
    </w:p>
    <w:p w:rsidR="005A359A" w:rsidRDefault="005A359A" w:rsidP="005A359A">
      <w:pPr>
        <w:pStyle w:val="a5"/>
        <w:numPr>
          <w:ilvl w:val="0"/>
          <w:numId w:val="1"/>
        </w:numPr>
        <w:tabs>
          <w:tab w:val="clear" w:pos="360"/>
          <w:tab w:val="num" w:pos="50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в начальной школе средствами образовательного </w:t>
      </w:r>
      <w:proofErr w:type="gramStart"/>
      <w:r>
        <w:rPr>
          <w:sz w:val="24"/>
          <w:szCs w:val="24"/>
        </w:rPr>
        <w:t>со-бытия</w:t>
      </w:r>
      <w:proofErr w:type="gramEnd"/>
      <w:r>
        <w:rPr>
          <w:sz w:val="24"/>
          <w:szCs w:val="24"/>
        </w:rPr>
        <w:t xml:space="preserve">. </w:t>
      </w:r>
    </w:p>
    <w:p w:rsidR="005A359A" w:rsidRPr="00510DE7" w:rsidRDefault="005A359A" w:rsidP="005A359A">
      <w:pPr>
        <w:pStyle w:val="a5"/>
        <w:numPr>
          <w:ilvl w:val="0"/>
          <w:numId w:val="1"/>
        </w:numPr>
        <w:tabs>
          <w:tab w:val="clear" w:pos="360"/>
          <w:tab w:val="num" w:pos="502"/>
        </w:tabs>
        <w:ind w:left="0" w:firstLine="0"/>
        <w:jc w:val="both"/>
        <w:rPr>
          <w:sz w:val="24"/>
          <w:szCs w:val="24"/>
        </w:rPr>
      </w:pPr>
      <w:r w:rsidRPr="00510DE7">
        <w:rPr>
          <w:sz w:val="24"/>
          <w:szCs w:val="24"/>
        </w:rPr>
        <w:t>Развитие образцов субъектно-ориентированного педагогического процесса в основной школе в рамках реализации ФГОС</w:t>
      </w:r>
      <w:r>
        <w:rPr>
          <w:sz w:val="24"/>
          <w:szCs w:val="24"/>
        </w:rPr>
        <w:t>.</w:t>
      </w:r>
    </w:p>
    <w:p w:rsidR="005A359A" w:rsidRPr="004A44A1" w:rsidRDefault="005A359A" w:rsidP="005A359A">
      <w:pPr>
        <w:pStyle w:val="a5"/>
        <w:numPr>
          <w:ilvl w:val="0"/>
          <w:numId w:val="1"/>
        </w:numPr>
        <w:tabs>
          <w:tab w:val="clear" w:pos="360"/>
          <w:tab w:val="num" w:pos="502"/>
          <w:tab w:val="left" w:pos="2127"/>
        </w:tabs>
        <w:ind w:left="0" w:firstLine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Технология проблемного диалога с учетом непрерывности и преемственности.</w:t>
      </w:r>
    </w:p>
    <w:p w:rsidR="007E1A18" w:rsidRPr="00911AD4" w:rsidRDefault="005A359A" w:rsidP="007E1A18">
      <w:pPr>
        <w:pStyle w:val="a5"/>
        <w:numPr>
          <w:ilvl w:val="0"/>
          <w:numId w:val="1"/>
        </w:numPr>
        <w:tabs>
          <w:tab w:val="clear" w:pos="360"/>
          <w:tab w:val="num" w:pos="502"/>
        </w:tabs>
        <w:ind w:left="0" w:firstLine="0"/>
        <w:jc w:val="both"/>
        <w:rPr>
          <w:sz w:val="24"/>
          <w:szCs w:val="24"/>
        </w:rPr>
      </w:pPr>
      <w:proofErr w:type="spellStart"/>
      <w:r w:rsidRPr="007E1A18">
        <w:rPr>
          <w:sz w:val="24"/>
          <w:szCs w:val="24"/>
        </w:rPr>
        <w:t>Метапредметные</w:t>
      </w:r>
      <w:proofErr w:type="spellEnd"/>
      <w:r w:rsidRPr="007E1A18">
        <w:rPr>
          <w:sz w:val="24"/>
          <w:szCs w:val="24"/>
        </w:rPr>
        <w:t xml:space="preserve"> результаты</w:t>
      </w:r>
      <w:r w:rsidR="000C0813" w:rsidRPr="007E1A18">
        <w:rPr>
          <w:sz w:val="24"/>
          <w:szCs w:val="24"/>
        </w:rPr>
        <w:t xml:space="preserve"> обучения</w:t>
      </w:r>
      <w:r w:rsidR="007E1A18" w:rsidRPr="007E1A18">
        <w:rPr>
          <w:sz w:val="24"/>
          <w:szCs w:val="24"/>
        </w:rPr>
        <w:t xml:space="preserve">: </w:t>
      </w:r>
      <w:r w:rsidR="007E1A18">
        <w:rPr>
          <w:sz w:val="24"/>
          <w:szCs w:val="24"/>
        </w:rPr>
        <w:t>технологии, с</w:t>
      </w:r>
      <w:r w:rsidR="007E1A18" w:rsidRPr="007E1A18">
        <w:rPr>
          <w:sz w:val="24"/>
          <w:szCs w:val="24"/>
        </w:rPr>
        <w:t>пособы организации учебного процесса</w:t>
      </w:r>
      <w:r w:rsidR="007E1A18">
        <w:rPr>
          <w:sz w:val="24"/>
          <w:szCs w:val="24"/>
        </w:rPr>
        <w:t>, оценивание.</w:t>
      </w:r>
    </w:p>
    <w:p w:rsidR="00911AD4" w:rsidRPr="007E1A18" w:rsidRDefault="00911AD4" w:rsidP="007E1A18">
      <w:pPr>
        <w:pStyle w:val="a5"/>
        <w:numPr>
          <w:ilvl w:val="0"/>
          <w:numId w:val="1"/>
        </w:numPr>
        <w:tabs>
          <w:tab w:val="clear" w:pos="360"/>
          <w:tab w:val="num" w:pos="50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Личностные результаты образования: содержание, показатели, формирование.</w:t>
      </w:r>
    </w:p>
    <w:p w:rsidR="000C0813" w:rsidRPr="000C0813" w:rsidRDefault="000C0813" w:rsidP="005A359A">
      <w:pPr>
        <w:pStyle w:val="a5"/>
        <w:numPr>
          <w:ilvl w:val="0"/>
          <w:numId w:val="1"/>
        </w:numPr>
        <w:tabs>
          <w:tab w:val="clear" w:pos="360"/>
          <w:tab w:val="num" w:pos="502"/>
        </w:tabs>
        <w:ind w:left="0" w:firstLine="0"/>
        <w:jc w:val="both"/>
        <w:rPr>
          <w:sz w:val="24"/>
          <w:szCs w:val="24"/>
        </w:rPr>
      </w:pPr>
      <w:r w:rsidRPr="000C0813">
        <w:rPr>
          <w:sz w:val="24"/>
          <w:szCs w:val="24"/>
        </w:rPr>
        <w:t>Модели организации инклюзивного образования детей с ограниченными возможностями здоровья в рамках реализации ФГОС дошкольного образования</w:t>
      </w:r>
    </w:p>
    <w:p w:rsidR="005A359A" w:rsidRDefault="005A359A" w:rsidP="005A359A">
      <w:pPr>
        <w:numPr>
          <w:ilvl w:val="0"/>
          <w:numId w:val="1"/>
        </w:numPr>
        <w:tabs>
          <w:tab w:val="clear" w:pos="360"/>
          <w:tab w:val="num" w:pos="502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Внедрение инновационных </w:t>
      </w:r>
      <w:proofErr w:type="spellStart"/>
      <w:r>
        <w:rPr>
          <w:bCs/>
          <w:sz w:val="24"/>
          <w:szCs w:val="24"/>
        </w:rPr>
        <w:t>здоровьеформирующих</w:t>
      </w:r>
      <w:proofErr w:type="spellEnd"/>
      <w:r>
        <w:rPr>
          <w:bCs/>
          <w:sz w:val="24"/>
          <w:szCs w:val="24"/>
        </w:rPr>
        <w:t xml:space="preserve"> практик в РСО. </w:t>
      </w:r>
    </w:p>
    <w:p w:rsidR="005A359A" w:rsidRDefault="005A359A" w:rsidP="005A359A">
      <w:pPr>
        <w:numPr>
          <w:ilvl w:val="0"/>
          <w:numId w:val="1"/>
        </w:numPr>
        <w:tabs>
          <w:tab w:val="clear" w:pos="360"/>
          <w:tab w:val="num" w:pos="502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Профилактика правонарушений среди несовершеннолетних. </w:t>
      </w:r>
    </w:p>
    <w:p w:rsidR="00901A32" w:rsidRPr="00901A32" w:rsidRDefault="00901A32" w:rsidP="0090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B0117" w:rsidRPr="007B0117" w:rsidRDefault="007B0117" w:rsidP="00795DA4">
      <w:pPr>
        <w:spacing w:afterLines="24" w:after="57"/>
        <w:jc w:val="both"/>
        <w:rPr>
          <w:sz w:val="24"/>
          <w:szCs w:val="24"/>
        </w:rPr>
      </w:pPr>
      <w:r w:rsidRPr="007B0117">
        <w:rPr>
          <w:b/>
          <w:sz w:val="24"/>
          <w:szCs w:val="24"/>
        </w:rPr>
        <w:t>Участники конференции</w:t>
      </w:r>
      <w:r w:rsidRPr="007B0117">
        <w:rPr>
          <w:sz w:val="24"/>
          <w:szCs w:val="24"/>
        </w:rPr>
        <w:t>:</w:t>
      </w:r>
    </w:p>
    <w:p w:rsidR="007B0117" w:rsidRDefault="007B0117" w:rsidP="00795DA4">
      <w:pPr>
        <w:spacing w:afterLines="120" w:after="28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F1F57">
        <w:rPr>
          <w:sz w:val="24"/>
          <w:szCs w:val="24"/>
        </w:rPr>
        <w:t>чены</w:t>
      </w:r>
      <w:r>
        <w:rPr>
          <w:sz w:val="24"/>
          <w:szCs w:val="24"/>
        </w:rPr>
        <w:t>е</w:t>
      </w:r>
      <w:r w:rsidRPr="00AF1F57">
        <w:rPr>
          <w:sz w:val="24"/>
          <w:szCs w:val="24"/>
        </w:rPr>
        <w:t xml:space="preserve">, </w:t>
      </w:r>
      <w:r w:rsidR="006A43FC">
        <w:rPr>
          <w:sz w:val="24"/>
          <w:szCs w:val="24"/>
        </w:rPr>
        <w:t>представители</w:t>
      </w:r>
      <w:r w:rsidRPr="00AF1F57">
        <w:rPr>
          <w:sz w:val="24"/>
          <w:szCs w:val="24"/>
        </w:rPr>
        <w:t xml:space="preserve"> органов управления образованием, руководител</w:t>
      </w:r>
      <w:r>
        <w:rPr>
          <w:sz w:val="24"/>
          <w:szCs w:val="24"/>
        </w:rPr>
        <w:t>и</w:t>
      </w:r>
      <w:r w:rsidRPr="00AF1F57">
        <w:rPr>
          <w:sz w:val="24"/>
          <w:szCs w:val="24"/>
        </w:rPr>
        <w:t xml:space="preserve"> и педагог</w:t>
      </w:r>
      <w:r>
        <w:rPr>
          <w:sz w:val="24"/>
          <w:szCs w:val="24"/>
        </w:rPr>
        <w:t>и</w:t>
      </w:r>
      <w:r w:rsidRPr="00AF1F57">
        <w:rPr>
          <w:sz w:val="24"/>
          <w:szCs w:val="24"/>
        </w:rPr>
        <w:t xml:space="preserve"> образовательных </w:t>
      </w:r>
      <w:r w:rsidR="006A43FC">
        <w:rPr>
          <w:sz w:val="24"/>
          <w:szCs w:val="24"/>
        </w:rPr>
        <w:t>организаций</w:t>
      </w:r>
      <w:r w:rsidRPr="00AF1F57">
        <w:rPr>
          <w:sz w:val="24"/>
          <w:szCs w:val="24"/>
        </w:rPr>
        <w:t xml:space="preserve">, </w:t>
      </w:r>
      <w:r w:rsidR="006A43FC">
        <w:rPr>
          <w:sz w:val="24"/>
          <w:szCs w:val="24"/>
        </w:rPr>
        <w:t>представители</w:t>
      </w:r>
      <w:r w:rsidRPr="00AF1F57">
        <w:rPr>
          <w:sz w:val="24"/>
          <w:szCs w:val="24"/>
        </w:rPr>
        <w:t xml:space="preserve"> муниципальных методических служб, </w:t>
      </w:r>
      <w:r w:rsidRPr="003D3F1D">
        <w:rPr>
          <w:sz w:val="24"/>
          <w:szCs w:val="24"/>
        </w:rPr>
        <w:t xml:space="preserve">руководители и специалисты </w:t>
      </w:r>
      <w:r w:rsidRPr="00AF1F57">
        <w:rPr>
          <w:sz w:val="24"/>
          <w:szCs w:val="24"/>
        </w:rPr>
        <w:t>региональных ресурсных центров и региональных инновационных площадок</w:t>
      </w:r>
      <w:r>
        <w:rPr>
          <w:sz w:val="24"/>
          <w:szCs w:val="24"/>
        </w:rPr>
        <w:t>.</w:t>
      </w:r>
    </w:p>
    <w:p w:rsidR="005F5512" w:rsidRDefault="007B0117" w:rsidP="005F5512">
      <w:pPr>
        <w:tabs>
          <w:tab w:val="left" w:pos="2127"/>
        </w:tabs>
        <w:spacing w:afterLines="24" w:after="57"/>
        <w:jc w:val="both"/>
        <w:rPr>
          <w:position w:val="6"/>
          <w:sz w:val="24"/>
          <w:szCs w:val="24"/>
        </w:rPr>
      </w:pPr>
      <w:r w:rsidRPr="00172423">
        <w:rPr>
          <w:position w:val="6"/>
          <w:sz w:val="24"/>
          <w:szCs w:val="24"/>
        </w:rPr>
        <w:t>Начало конференции - 16 декабря 2014 г</w:t>
      </w:r>
      <w:r w:rsidR="005F5512">
        <w:rPr>
          <w:position w:val="6"/>
          <w:sz w:val="24"/>
          <w:szCs w:val="24"/>
        </w:rPr>
        <w:t>.  в 10.00</w:t>
      </w:r>
    </w:p>
    <w:p w:rsidR="006A43FC" w:rsidRDefault="005F5512" w:rsidP="006A43FC">
      <w:pPr>
        <w:tabs>
          <w:tab w:val="left" w:pos="2127"/>
        </w:tabs>
        <w:spacing w:afterLines="24" w:after="5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Р</w:t>
      </w:r>
      <w:r w:rsidR="007B0117" w:rsidRPr="00A71D24">
        <w:rPr>
          <w:position w:val="6"/>
          <w:sz w:val="24"/>
          <w:szCs w:val="24"/>
        </w:rPr>
        <w:t>егис</w:t>
      </w:r>
      <w:r w:rsidR="006A43FC">
        <w:rPr>
          <w:position w:val="6"/>
          <w:sz w:val="24"/>
          <w:szCs w:val="24"/>
        </w:rPr>
        <w:t>трация участников: 9</w:t>
      </w:r>
      <w:r w:rsidR="0031789E">
        <w:rPr>
          <w:position w:val="6"/>
          <w:sz w:val="24"/>
          <w:szCs w:val="24"/>
        </w:rPr>
        <w:t>.</w:t>
      </w:r>
      <w:r w:rsidR="006A43FC">
        <w:rPr>
          <w:position w:val="6"/>
          <w:sz w:val="24"/>
          <w:szCs w:val="24"/>
        </w:rPr>
        <w:t>00 – 10</w:t>
      </w:r>
      <w:r w:rsidR="0031789E">
        <w:rPr>
          <w:position w:val="6"/>
          <w:sz w:val="24"/>
          <w:szCs w:val="24"/>
        </w:rPr>
        <w:t>.</w:t>
      </w:r>
      <w:r w:rsidR="006A43FC">
        <w:rPr>
          <w:position w:val="6"/>
          <w:sz w:val="24"/>
          <w:szCs w:val="24"/>
        </w:rPr>
        <w:t>00</w:t>
      </w:r>
      <w:r w:rsidR="006A43FC" w:rsidRPr="006A43FC">
        <w:rPr>
          <w:position w:val="6"/>
          <w:sz w:val="24"/>
          <w:szCs w:val="24"/>
        </w:rPr>
        <w:t xml:space="preserve"> </w:t>
      </w:r>
    </w:p>
    <w:p w:rsidR="0031789E" w:rsidRPr="008E5B19" w:rsidRDefault="0031789E" w:rsidP="006A43FC">
      <w:pPr>
        <w:tabs>
          <w:tab w:val="left" w:pos="2127"/>
        </w:tabs>
        <w:spacing w:afterLines="24" w:after="57"/>
        <w:jc w:val="both"/>
        <w:rPr>
          <w:b/>
          <w:position w:val="6"/>
          <w:sz w:val="24"/>
          <w:szCs w:val="24"/>
        </w:rPr>
      </w:pPr>
      <w:r w:rsidRPr="008E5B19">
        <w:rPr>
          <w:b/>
          <w:position w:val="6"/>
          <w:sz w:val="24"/>
          <w:szCs w:val="24"/>
        </w:rPr>
        <w:lastRenderedPageBreak/>
        <w:t>Конференция будет проходить на площадках:</w:t>
      </w:r>
    </w:p>
    <w:p w:rsidR="006A43FC" w:rsidRDefault="006A43FC" w:rsidP="006A43FC">
      <w:pPr>
        <w:tabs>
          <w:tab w:val="left" w:pos="2127"/>
        </w:tabs>
        <w:spacing w:afterLines="24" w:after="57"/>
        <w:jc w:val="both"/>
        <w:rPr>
          <w:position w:val="6"/>
          <w:sz w:val="24"/>
          <w:szCs w:val="24"/>
        </w:rPr>
      </w:pPr>
      <w:r w:rsidRPr="007B0117">
        <w:rPr>
          <w:position w:val="6"/>
          <w:sz w:val="24"/>
          <w:szCs w:val="24"/>
        </w:rPr>
        <w:t>ГОАУ ЯО «Институт развития образования» (г. Ярославль, ул. Богдановича, 16)</w:t>
      </w:r>
    </w:p>
    <w:p w:rsidR="00B11D70" w:rsidRPr="00B92802" w:rsidRDefault="00B11D70" w:rsidP="00B11D70">
      <w:pPr>
        <w:tabs>
          <w:tab w:val="left" w:pos="2127"/>
        </w:tabs>
        <w:spacing w:afterLines="24" w:after="57"/>
        <w:jc w:val="both"/>
        <w:rPr>
          <w:position w:val="6"/>
          <w:sz w:val="24"/>
          <w:szCs w:val="24"/>
        </w:rPr>
      </w:pPr>
      <w:r w:rsidRPr="00B92802">
        <w:rPr>
          <w:position w:val="6"/>
          <w:sz w:val="24"/>
          <w:szCs w:val="24"/>
        </w:rPr>
        <w:t>Информационно-образовательный центр г. Рыбинска (</w:t>
      </w:r>
      <w:r w:rsidR="00B92802">
        <w:rPr>
          <w:position w:val="6"/>
          <w:sz w:val="24"/>
          <w:szCs w:val="24"/>
        </w:rPr>
        <w:t>г</w:t>
      </w:r>
      <w:r w:rsidR="00B92802" w:rsidRPr="00B92802">
        <w:rPr>
          <w:position w:val="6"/>
          <w:sz w:val="24"/>
          <w:szCs w:val="24"/>
        </w:rPr>
        <w:t>. Рыбинск</w:t>
      </w:r>
      <w:r w:rsidR="00B92802">
        <w:rPr>
          <w:position w:val="6"/>
          <w:sz w:val="24"/>
          <w:szCs w:val="24"/>
        </w:rPr>
        <w:t>, ул. Моторостроителей, д. 27)</w:t>
      </w:r>
      <w:r w:rsidR="00B92802" w:rsidRPr="00B92802">
        <w:rPr>
          <w:position w:val="6"/>
          <w:sz w:val="24"/>
          <w:szCs w:val="24"/>
        </w:rPr>
        <w:t xml:space="preserve"> </w:t>
      </w:r>
    </w:p>
    <w:p w:rsidR="00B11D70" w:rsidRPr="00B92802" w:rsidRDefault="00B11D70" w:rsidP="00B11D70">
      <w:pPr>
        <w:tabs>
          <w:tab w:val="left" w:pos="2127"/>
        </w:tabs>
        <w:spacing w:afterLines="24" w:after="57"/>
        <w:jc w:val="both"/>
        <w:rPr>
          <w:position w:val="6"/>
          <w:sz w:val="24"/>
          <w:szCs w:val="24"/>
        </w:rPr>
      </w:pPr>
      <w:proofErr w:type="gramStart"/>
      <w:r w:rsidRPr="00B92802">
        <w:rPr>
          <w:position w:val="6"/>
          <w:sz w:val="24"/>
          <w:szCs w:val="24"/>
        </w:rPr>
        <w:t xml:space="preserve">МОУ СОШ № 13 г. Ярославля </w:t>
      </w:r>
      <w:r w:rsidR="00B92802" w:rsidRPr="00B92802">
        <w:rPr>
          <w:position w:val="6"/>
          <w:sz w:val="24"/>
          <w:szCs w:val="24"/>
        </w:rPr>
        <w:t>(г. Ярославль</w:t>
      </w:r>
      <w:r w:rsidR="00B92802">
        <w:rPr>
          <w:position w:val="6"/>
          <w:sz w:val="24"/>
          <w:szCs w:val="24"/>
        </w:rPr>
        <w:t>, ул. Маланова, д. 10Г)</w:t>
      </w:r>
      <w:proofErr w:type="gramEnd"/>
    </w:p>
    <w:p w:rsidR="0031789E" w:rsidRPr="00B92802" w:rsidRDefault="0031789E" w:rsidP="006A43FC">
      <w:pPr>
        <w:tabs>
          <w:tab w:val="left" w:pos="2127"/>
        </w:tabs>
        <w:spacing w:afterLines="24" w:after="57"/>
        <w:jc w:val="both"/>
        <w:rPr>
          <w:position w:val="6"/>
          <w:sz w:val="24"/>
          <w:szCs w:val="24"/>
        </w:rPr>
      </w:pPr>
      <w:r w:rsidRPr="00B92802">
        <w:rPr>
          <w:position w:val="6"/>
          <w:sz w:val="24"/>
          <w:szCs w:val="24"/>
        </w:rPr>
        <w:t xml:space="preserve">МОУ СОШ № 36 г. Ярославля </w:t>
      </w:r>
      <w:r w:rsidR="00B92802" w:rsidRPr="00B92802">
        <w:rPr>
          <w:position w:val="6"/>
          <w:sz w:val="24"/>
          <w:szCs w:val="24"/>
        </w:rPr>
        <w:t>(г. Ярославль</w:t>
      </w:r>
      <w:r w:rsidR="00B92802">
        <w:rPr>
          <w:position w:val="6"/>
          <w:sz w:val="24"/>
          <w:szCs w:val="24"/>
        </w:rPr>
        <w:t>, Щапова, д. 14)</w:t>
      </w:r>
    </w:p>
    <w:p w:rsidR="0031789E" w:rsidRPr="00B92802" w:rsidRDefault="00B11D70" w:rsidP="006A43FC">
      <w:pPr>
        <w:tabs>
          <w:tab w:val="left" w:pos="2127"/>
        </w:tabs>
        <w:spacing w:afterLines="24" w:after="57"/>
        <w:jc w:val="both"/>
        <w:rPr>
          <w:position w:val="6"/>
          <w:sz w:val="24"/>
          <w:szCs w:val="24"/>
        </w:rPr>
      </w:pPr>
      <w:proofErr w:type="gramStart"/>
      <w:r w:rsidRPr="00B92802">
        <w:rPr>
          <w:position w:val="6"/>
          <w:sz w:val="24"/>
          <w:szCs w:val="24"/>
        </w:rPr>
        <w:t xml:space="preserve">МОУ СОШ № 49 г. Ярославля </w:t>
      </w:r>
      <w:r w:rsidR="00B92802" w:rsidRPr="00B92802">
        <w:rPr>
          <w:position w:val="6"/>
          <w:sz w:val="24"/>
          <w:szCs w:val="24"/>
        </w:rPr>
        <w:t>(г. Ярославль</w:t>
      </w:r>
      <w:r w:rsidR="00B92802">
        <w:rPr>
          <w:position w:val="6"/>
          <w:sz w:val="24"/>
          <w:szCs w:val="24"/>
        </w:rPr>
        <w:t>, ул. Свободы, д. 77)</w:t>
      </w:r>
      <w:proofErr w:type="gramEnd"/>
    </w:p>
    <w:p w:rsidR="00B92802" w:rsidRPr="008E5B19" w:rsidRDefault="00B92802" w:rsidP="006A43FC">
      <w:pPr>
        <w:tabs>
          <w:tab w:val="left" w:pos="2127"/>
        </w:tabs>
        <w:spacing w:afterLines="24" w:after="57"/>
        <w:jc w:val="both"/>
        <w:rPr>
          <w:color w:val="FF0000"/>
          <w:position w:val="6"/>
          <w:sz w:val="24"/>
          <w:szCs w:val="24"/>
        </w:rPr>
      </w:pPr>
    </w:p>
    <w:p w:rsidR="007B0117" w:rsidRPr="007B0117" w:rsidRDefault="005F5512" w:rsidP="00795DA4">
      <w:pPr>
        <w:tabs>
          <w:tab w:val="left" w:pos="2127"/>
        </w:tabs>
        <w:spacing w:afterLines="24" w:after="57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конференции предполагается издание сборника.</w:t>
      </w:r>
    </w:p>
    <w:p w:rsidR="007B0117" w:rsidRPr="007B0117" w:rsidRDefault="005F5512" w:rsidP="001D6940">
      <w:pPr>
        <w:pStyle w:val="a5"/>
        <w:tabs>
          <w:tab w:val="left" w:pos="2127"/>
        </w:tabs>
        <w:spacing w:afterLines="120" w:after="288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7B0117" w:rsidRPr="007B0117">
        <w:rPr>
          <w:sz w:val="24"/>
          <w:szCs w:val="24"/>
        </w:rPr>
        <w:t xml:space="preserve">ля публикации в сборнике конференции </w:t>
      </w:r>
      <w:r>
        <w:rPr>
          <w:sz w:val="24"/>
          <w:szCs w:val="24"/>
        </w:rPr>
        <w:t>необходимо п</w:t>
      </w:r>
      <w:r w:rsidRPr="007B0117">
        <w:rPr>
          <w:sz w:val="24"/>
          <w:szCs w:val="24"/>
        </w:rPr>
        <w:t>редостав</w:t>
      </w:r>
      <w:r>
        <w:rPr>
          <w:sz w:val="24"/>
          <w:szCs w:val="24"/>
        </w:rPr>
        <w:t>ить</w:t>
      </w:r>
      <w:r w:rsidRPr="007B0117">
        <w:rPr>
          <w:sz w:val="24"/>
          <w:szCs w:val="24"/>
        </w:rPr>
        <w:t xml:space="preserve"> текст выступления и/или статьи (тезисов) </w:t>
      </w:r>
      <w:r w:rsidR="007B0117" w:rsidRPr="007B0117">
        <w:rPr>
          <w:b/>
          <w:sz w:val="24"/>
          <w:szCs w:val="24"/>
        </w:rPr>
        <w:t xml:space="preserve">до </w:t>
      </w:r>
      <w:r w:rsidR="003D3F1D">
        <w:rPr>
          <w:b/>
          <w:sz w:val="24"/>
          <w:szCs w:val="24"/>
        </w:rPr>
        <w:t>01</w:t>
      </w:r>
      <w:r w:rsidR="007B0117" w:rsidRPr="007B0117">
        <w:rPr>
          <w:b/>
          <w:sz w:val="24"/>
          <w:szCs w:val="24"/>
        </w:rPr>
        <w:t>.</w:t>
      </w:r>
      <w:r w:rsidR="003D3F1D">
        <w:rPr>
          <w:b/>
          <w:sz w:val="24"/>
          <w:szCs w:val="24"/>
        </w:rPr>
        <w:t>12</w:t>
      </w:r>
      <w:r w:rsidR="007B0117" w:rsidRPr="007B0117">
        <w:rPr>
          <w:b/>
          <w:sz w:val="24"/>
          <w:szCs w:val="24"/>
        </w:rPr>
        <w:t>.2014</w:t>
      </w:r>
      <w:r w:rsidR="008E5B19">
        <w:rPr>
          <w:b/>
          <w:sz w:val="24"/>
          <w:szCs w:val="24"/>
        </w:rPr>
        <w:t xml:space="preserve"> </w:t>
      </w:r>
      <w:r w:rsidR="007B0117" w:rsidRPr="007B0117">
        <w:rPr>
          <w:b/>
          <w:sz w:val="24"/>
          <w:szCs w:val="24"/>
        </w:rPr>
        <w:t>г.</w:t>
      </w:r>
      <w:r w:rsidR="007B0117" w:rsidRPr="007B0117">
        <w:rPr>
          <w:sz w:val="24"/>
          <w:szCs w:val="24"/>
        </w:rPr>
        <w:t xml:space="preserve"> по электронной почте: </w:t>
      </w:r>
      <w:hyperlink r:id="rId6" w:history="1">
        <w:r w:rsidR="003D3F1D" w:rsidRPr="00051E6A">
          <w:rPr>
            <w:rStyle w:val="a3"/>
            <w:sz w:val="24"/>
            <w:szCs w:val="24"/>
            <w:lang w:val="en-US"/>
          </w:rPr>
          <w:t>metenova</w:t>
        </w:r>
        <w:r w:rsidR="003D3F1D" w:rsidRPr="00051E6A">
          <w:rPr>
            <w:rStyle w:val="a3"/>
            <w:sz w:val="24"/>
            <w:szCs w:val="24"/>
          </w:rPr>
          <w:t>@</w:t>
        </w:r>
        <w:r w:rsidR="003D3F1D" w:rsidRPr="00051E6A">
          <w:rPr>
            <w:rStyle w:val="a3"/>
            <w:sz w:val="24"/>
            <w:szCs w:val="24"/>
            <w:lang w:val="en-US"/>
          </w:rPr>
          <w:t>iro</w:t>
        </w:r>
        <w:r w:rsidR="003D3F1D" w:rsidRPr="00051E6A">
          <w:rPr>
            <w:rStyle w:val="a3"/>
            <w:sz w:val="24"/>
            <w:szCs w:val="24"/>
          </w:rPr>
          <w:t>.</w:t>
        </w:r>
        <w:r w:rsidR="003D3F1D" w:rsidRPr="00051E6A">
          <w:rPr>
            <w:rStyle w:val="a3"/>
            <w:sz w:val="24"/>
            <w:szCs w:val="24"/>
            <w:lang w:val="en-US"/>
          </w:rPr>
          <w:t>yar</w:t>
        </w:r>
        <w:r w:rsidR="003D3F1D" w:rsidRPr="00051E6A">
          <w:rPr>
            <w:rStyle w:val="a3"/>
            <w:sz w:val="24"/>
            <w:szCs w:val="24"/>
          </w:rPr>
          <w:t>.</w:t>
        </w:r>
        <w:proofErr w:type="spellStart"/>
        <w:r w:rsidR="003D3F1D" w:rsidRPr="00051E6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B0117" w:rsidRPr="007B0117">
        <w:rPr>
          <w:sz w:val="24"/>
          <w:szCs w:val="24"/>
        </w:rPr>
        <w:t>.  Требования к оформлению – см. Приложение 1.</w:t>
      </w:r>
    </w:p>
    <w:p w:rsidR="007B0117" w:rsidRDefault="007B0117" w:rsidP="00795DA4">
      <w:pPr>
        <w:pStyle w:val="a5"/>
        <w:tabs>
          <w:tab w:val="left" w:pos="2127"/>
        </w:tabs>
        <w:spacing w:afterLines="80" w:after="192"/>
        <w:ind w:left="0"/>
        <w:jc w:val="both"/>
        <w:outlineLvl w:val="0"/>
        <w:rPr>
          <w:sz w:val="24"/>
          <w:szCs w:val="24"/>
        </w:rPr>
      </w:pPr>
    </w:p>
    <w:p w:rsidR="008E5B19" w:rsidRPr="007B0117" w:rsidRDefault="008E5B19" w:rsidP="008E5B19">
      <w:pPr>
        <w:pStyle w:val="a5"/>
        <w:tabs>
          <w:tab w:val="left" w:pos="2127"/>
        </w:tabs>
        <w:spacing w:afterLines="80" w:after="192"/>
        <w:ind w:left="0"/>
        <w:jc w:val="both"/>
        <w:outlineLvl w:val="0"/>
        <w:rPr>
          <w:sz w:val="24"/>
          <w:szCs w:val="24"/>
        </w:rPr>
      </w:pPr>
    </w:p>
    <w:p w:rsidR="008E5B19" w:rsidRPr="003D3F1D" w:rsidRDefault="008E5B19" w:rsidP="008E5B19">
      <w:pPr>
        <w:pStyle w:val="a5"/>
        <w:tabs>
          <w:tab w:val="left" w:pos="2127"/>
        </w:tabs>
        <w:spacing w:afterLines="80" w:after="192"/>
        <w:ind w:left="0"/>
        <w:jc w:val="both"/>
        <w:outlineLvl w:val="0"/>
        <w:rPr>
          <w:sz w:val="24"/>
          <w:szCs w:val="24"/>
        </w:rPr>
      </w:pPr>
      <w:r w:rsidRPr="007B0117">
        <w:rPr>
          <w:sz w:val="24"/>
          <w:szCs w:val="24"/>
        </w:rPr>
        <w:t xml:space="preserve">Телефон для справок:(8-4852) </w:t>
      </w:r>
      <w:r w:rsidRPr="003D3F1D">
        <w:rPr>
          <w:sz w:val="24"/>
          <w:szCs w:val="24"/>
        </w:rPr>
        <w:t>32</w:t>
      </w:r>
      <w:r w:rsidRPr="007B0117">
        <w:rPr>
          <w:sz w:val="24"/>
          <w:szCs w:val="24"/>
        </w:rPr>
        <w:t>-</w:t>
      </w:r>
      <w:r w:rsidRPr="003D3F1D">
        <w:rPr>
          <w:sz w:val="24"/>
          <w:szCs w:val="24"/>
        </w:rPr>
        <w:t>10</w:t>
      </w:r>
      <w:r w:rsidRPr="007B0117">
        <w:rPr>
          <w:sz w:val="24"/>
          <w:szCs w:val="24"/>
        </w:rPr>
        <w:t>-</w:t>
      </w:r>
      <w:r w:rsidRPr="003D3F1D">
        <w:rPr>
          <w:sz w:val="24"/>
          <w:szCs w:val="24"/>
        </w:rPr>
        <w:t>73</w:t>
      </w:r>
      <w:r w:rsidRPr="007B0117">
        <w:rPr>
          <w:sz w:val="24"/>
          <w:szCs w:val="24"/>
        </w:rPr>
        <w:t xml:space="preserve"> (</w:t>
      </w:r>
      <w:r>
        <w:rPr>
          <w:sz w:val="24"/>
          <w:szCs w:val="24"/>
        </w:rPr>
        <w:t>Метенова Елена Евгеньевна)</w:t>
      </w:r>
    </w:p>
    <w:p w:rsidR="008E5B19" w:rsidRDefault="008E5B19" w:rsidP="00795DA4">
      <w:pPr>
        <w:pStyle w:val="a5"/>
        <w:tabs>
          <w:tab w:val="left" w:pos="2127"/>
        </w:tabs>
        <w:spacing w:afterLines="80" w:after="192"/>
        <w:ind w:left="0"/>
        <w:jc w:val="both"/>
        <w:outlineLvl w:val="0"/>
        <w:rPr>
          <w:sz w:val="24"/>
          <w:szCs w:val="24"/>
        </w:rPr>
      </w:pPr>
    </w:p>
    <w:p w:rsidR="00172423" w:rsidRDefault="00172423">
      <w:pPr>
        <w:spacing w:after="200" w:line="276" w:lineRule="auto"/>
        <w:rPr>
          <w:i/>
          <w:position w:val="6"/>
        </w:rPr>
      </w:pPr>
      <w:r>
        <w:rPr>
          <w:i/>
          <w:position w:val="6"/>
        </w:rPr>
        <w:br w:type="page"/>
      </w:r>
    </w:p>
    <w:p w:rsidR="007B0117" w:rsidRPr="00172423" w:rsidRDefault="0031789E" w:rsidP="007B0117">
      <w:pPr>
        <w:tabs>
          <w:tab w:val="left" w:pos="7200"/>
        </w:tabs>
        <w:ind w:firstLine="709"/>
        <w:jc w:val="right"/>
        <w:outlineLvl w:val="0"/>
        <w:rPr>
          <w:position w:val="6"/>
        </w:rPr>
      </w:pPr>
      <w:r>
        <w:rPr>
          <w:position w:val="6"/>
        </w:rPr>
        <w:lastRenderedPageBreak/>
        <w:t xml:space="preserve"> </w:t>
      </w:r>
      <w:proofErr w:type="spellStart"/>
      <w:r>
        <w:rPr>
          <w:position w:val="6"/>
        </w:rPr>
        <w:t>Г.</w:t>
      </w:r>
      <w:r w:rsidR="007B0117" w:rsidRPr="00172423">
        <w:rPr>
          <w:position w:val="6"/>
        </w:rPr>
        <w:t>Приложение</w:t>
      </w:r>
      <w:proofErr w:type="spellEnd"/>
      <w:r w:rsidR="007B0117" w:rsidRPr="00172423">
        <w:rPr>
          <w:position w:val="6"/>
        </w:rPr>
        <w:t xml:space="preserve"> 1</w:t>
      </w:r>
      <w:r w:rsidR="00172423">
        <w:rPr>
          <w:position w:val="6"/>
        </w:rPr>
        <w:t>.</w:t>
      </w:r>
    </w:p>
    <w:p w:rsidR="007B0117" w:rsidRDefault="007B0117" w:rsidP="007B0117">
      <w:pPr>
        <w:tabs>
          <w:tab w:val="left" w:pos="7200"/>
        </w:tabs>
        <w:ind w:firstLine="709"/>
        <w:jc w:val="right"/>
        <w:outlineLvl w:val="0"/>
        <w:rPr>
          <w:b/>
          <w:position w:val="6"/>
        </w:rPr>
      </w:pPr>
    </w:p>
    <w:p w:rsidR="007B0117" w:rsidRPr="00832EF0" w:rsidRDefault="007B0117" w:rsidP="007B0117">
      <w:pPr>
        <w:jc w:val="center"/>
        <w:outlineLvl w:val="0"/>
        <w:rPr>
          <w:b/>
          <w:position w:val="6"/>
          <w:sz w:val="24"/>
          <w:szCs w:val="24"/>
        </w:rPr>
      </w:pPr>
      <w:r w:rsidRPr="00832EF0">
        <w:rPr>
          <w:b/>
          <w:position w:val="6"/>
          <w:sz w:val="24"/>
          <w:szCs w:val="24"/>
        </w:rPr>
        <w:t>Требования к оформлению текста статей/тезисов</w:t>
      </w:r>
    </w:p>
    <w:p w:rsidR="007B0117" w:rsidRPr="00832EF0" w:rsidRDefault="007B0117" w:rsidP="007B0117">
      <w:pPr>
        <w:jc w:val="center"/>
        <w:outlineLvl w:val="0"/>
        <w:rPr>
          <w:b/>
          <w:position w:val="6"/>
          <w:sz w:val="24"/>
          <w:szCs w:val="24"/>
        </w:rPr>
      </w:pPr>
      <w:r w:rsidRPr="00832EF0">
        <w:rPr>
          <w:b/>
          <w:position w:val="6"/>
          <w:sz w:val="24"/>
          <w:szCs w:val="24"/>
        </w:rPr>
        <w:t xml:space="preserve"> для публикации в сборнике конференции </w:t>
      </w:r>
    </w:p>
    <w:p w:rsidR="007B0117" w:rsidRPr="002F6D03" w:rsidRDefault="007B0117" w:rsidP="007B0117">
      <w:pPr>
        <w:jc w:val="center"/>
        <w:outlineLvl w:val="0"/>
      </w:pP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ind w:firstLine="403"/>
        <w:jc w:val="both"/>
      </w:pPr>
      <w:r w:rsidRPr="00DB2BF2">
        <w:rPr>
          <w:b/>
          <w:bCs/>
        </w:rPr>
        <w:t>1.</w:t>
      </w:r>
      <w:r w:rsidRPr="00DB2BF2">
        <w:t xml:space="preserve"> </w:t>
      </w:r>
      <w:r w:rsidRPr="00DB2BF2">
        <w:rPr>
          <w:b/>
        </w:rPr>
        <w:t>Материал предоставляется</w:t>
      </w:r>
      <w:r w:rsidRPr="00DB2BF2">
        <w:t xml:space="preserve"> в фо</w:t>
      </w:r>
      <w:r>
        <w:t>рмате</w:t>
      </w:r>
      <w:r w:rsidRPr="00DB2BF2">
        <w:t xml:space="preserve"> редактора </w:t>
      </w:r>
      <w:r w:rsidRPr="00DB2BF2">
        <w:rPr>
          <w:lang w:val="en-US"/>
        </w:rPr>
        <w:t>Microsoft</w:t>
      </w:r>
      <w:r w:rsidRPr="00DB2BF2">
        <w:t xml:space="preserve"> </w:t>
      </w:r>
      <w:r w:rsidRPr="00DB2BF2">
        <w:rPr>
          <w:lang w:val="en-US"/>
        </w:rPr>
        <w:t>Word</w:t>
      </w:r>
      <w:r w:rsidRPr="00DB2BF2">
        <w:t xml:space="preserve"> (</w:t>
      </w:r>
      <w:proofErr w:type="spellStart"/>
      <w:r w:rsidRPr="00DB2BF2">
        <w:t>doc</w:t>
      </w:r>
      <w:proofErr w:type="spellEnd"/>
      <w:r w:rsidRPr="00DB2BF2">
        <w:t xml:space="preserve">), </w:t>
      </w:r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> </w:t>
      </w:r>
      <w:proofErr w:type="spellStart"/>
      <w:r>
        <w:t>Roman</w:t>
      </w:r>
      <w:proofErr w:type="spellEnd"/>
      <w:r>
        <w:t>, кегль 14</w:t>
      </w:r>
      <w:r w:rsidRPr="00DB2BF2">
        <w:t xml:space="preserve">, междустрочный интервал – 1,0, поля – по 2 см, </w:t>
      </w:r>
      <w:proofErr w:type="spellStart"/>
      <w:r w:rsidRPr="00DB2BF2">
        <w:t>автоперенос</w:t>
      </w:r>
      <w:proofErr w:type="spellEnd"/>
      <w:r w:rsidRPr="00DB2BF2">
        <w:t>.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ind w:firstLine="403"/>
        <w:jc w:val="both"/>
      </w:pPr>
      <w:r w:rsidRPr="00DB2BF2">
        <w:rPr>
          <w:b/>
          <w:bCs/>
        </w:rPr>
        <w:t>2.</w:t>
      </w:r>
      <w:r w:rsidRPr="00DB2BF2">
        <w:t xml:space="preserve"> Имя файла должно иметь следующие параметры: название файла – </w:t>
      </w:r>
      <w:r w:rsidRPr="00DB2BF2">
        <w:rPr>
          <w:b/>
        </w:rPr>
        <w:t>фамилия автора.</w:t>
      </w:r>
      <w:r w:rsidRPr="00DB2BF2">
        <w:t xml:space="preserve"> 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ind w:firstLine="403"/>
        <w:jc w:val="both"/>
      </w:pPr>
      <w:r w:rsidRPr="00DB2BF2">
        <w:rPr>
          <w:b/>
          <w:bCs/>
        </w:rPr>
        <w:t>3.</w:t>
      </w:r>
      <w:r w:rsidRPr="00DB2BF2">
        <w:t xml:space="preserve"> Объем тезисов – </w:t>
      </w:r>
      <w:r w:rsidRPr="002F6D03">
        <w:rPr>
          <w:bCs/>
        </w:rPr>
        <w:t>не </w:t>
      </w:r>
      <w:r>
        <w:rPr>
          <w:bCs/>
        </w:rPr>
        <w:t>более</w:t>
      </w:r>
      <w:r w:rsidRPr="002F6D03">
        <w:rPr>
          <w:bCs/>
        </w:rPr>
        <w:t xml:space="preserve"> 2 страниц,</w:t>
      </w:r>
      <w:r>
        <w:rPr>
          <w:b/>
          <w:bCs/>
        </w:rPr>
        <w:t xml:space="preserve"> </w:t>
      </w:r>
      <w:r w:rsidRPr="002F6D03">
        <w:rPr>
          <w:bCs/>
        </w:rPr>
        <w:t>объем статьи</w:t>
      </w:r>
      <w:r>
        <w:rPr>
          <w:b/>
          <w:bCs/>
        </w:rPr>
        <w:t xml:space="preserve"> </w:t>
      </w:r>
      <w:r w:rsidRPr="002F6D03">
        <w:rPr>
          <w:bCs/>
        </w:rPr>
        <w:t>– не более 5 страниц,</w:t>
      </w:r>
      <w:r w:rsidRPr="00DB2BF2">
        <w:t xml:space="preserve"> включая выходную информацию.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ind w:firstLine="403"/>
        <w:jc w:val="both"/>
      </w:pPr>
      <w:r w:rsidRPr="00DB2BF2">
        <w:rPr>
          <w:b/>
          <w:bCs/>
        </w:rPr>
        <w:t>4.</w:t>
      </w:r>
      <w:r w:rsidRPr="00DB2BF2">
        <w:t xml:space="preserve"> </w:t>
      </w:r>
      <w:r>
        <w:t>Материалы</w:t>
      </w:r>
      <w:r w:rsidRPr="00DB2BF2">
        <w:t xml:space="preserve"> должны содержать следующую </w:t>
      </w:r>
      <w:r w:rsidRPr="00DB2BF2">
        <w:rPr>
          <w:b/>
          <w:bCs/>
        </w:rPr>
        <w:t>выходную информацию</w:t>
      </w:r>
      <w:r w:rsidRPr="00DB2BF2">
        <w:t>: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DB2BF2">
        <w:rPr>
          <w:i/>
          <w:iCs/>
        </w:rPr>
        <w:t>(</w:t>
      </w:r>
      <w:r w:rsidRPr="00DB2BF2">
        <w:rPr>
          <w:b/>
          <w:bCs/>
          <w:i/>
          <w:iCs/>
        </w:rPr>
        <w:t>а</w:t>
      </w:r>
      <w:r w:rsidRPr="00DB2BF2">
        <w:rPr>
          <w:i/>
          <w:iCs/>
        </w:rPr>
        <w:t>)</w:t>
      </w:r>
      <w:r w:rsidRPr="00DB2BF2">
        <w:t xml:space="preserve"> название статьи</w:t>
      </w:r>
      <w:r>
        <w:t>/тезисов</w:t>
      </w:r>
      <w:r w:rsidRPr="00DB2BF2">
        <w:t xml:space="preserve"> (симметрично по центру; от названия возможно дать цифровую сноску в случае, если работа поддержана каким-либо грантом или выполнена в рамках какого-либо научного проекта).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DB2BF2">
        <w:rPr>
          <w:i/>
          <w:iCs/>
        </w:rPr>
        <w:t>(</w:t>
      </w:r>
      <w:r w:rsidRPr="00DB2BF2">
        <w:rPr>
          <w:b/>
          <w:bCs/>
          <w:i/>
          <w:iCs/>
        </w:rPr>
        <w:t>б</w:t>
      </w:r>
      <w:r w:rsidRPr="00DB2BF2">
        <w:rPr>
          <w:i/>
          <w:iCs/>
        </w:rPr>
        <w:t>)</w:t>
      </w:r>
      <w:r w:rsidRPr="00DB2BF2">
        <w:t xml:space="preserve"> на следующей строке симметрично по центру – фамилия, имя и отчество автора </w:t>
      </w:r>
      <w:r w:rsidRPr="00DB2BF2">
        <w:rPr>
          <w:u w:val="single"/>
        </w:rPr>
        <w:t>полностью</w:t>
      </w:r>
      <w:r w:rsidRPr="00DB2BF2">
        <w:t xml:space="preserve"> (в случае соавторства для каждого автора – сначала фамилия).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DB2BF2">
        <w:rPr>
          <w:i/>
          <w:iCs/>
        </w:rPr>
        <w:t>(</w:t>
      </w:r>
      <w:r w:rsidRPr="00DB2BF2">
        <w:rPr>
          <w:b/>
          <w:bCs/>
          <w:i/>
          <w:iCs/>
        </w:rPr>
        <w:t>в</w:t>
      </w:r>
      <w:r w:rsidRPr="00DB2BF2">
        <w:rPr>
          <w:i/>
          <w:iCs/>
        </w:rPr>
        <w:t>)</w:t>
      </w:r>
      <w:r w:rsidRPr="00DB2BF2">
        <w:t xml:space="preserve"> на следующей строке симметрично по центру –</w:t>
      </w:r>
      <w:r>
        <w:t xml:space="preserve"> </w:t>
      </w:r>
      <w:r w:rsidRPr="00DB2BF2">
        <w:t>ученая степень (звание).</w:t>
      </w:r>
    </w:p>
    <w:p w:rsidR="007B0117" w:rsidRDefault="007B0117" w:rsidP="003D3F1D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DB2BF2">
        <w:rPr>
          <w:i/>
          <w:iCs/>
        </w:rPr>
        <w:t>(</w:t>
      </w:r>
      <w:r w:rsidRPr="00DB2BF2">
        <w:rPr>
          <w:b/>
          <w:bCs/>
          <w:i/>
          <w:iCs/>
        </w:rPr>
        <w:t>г</w:t>
      </w:r>
      <w:r w:rsidRPr="00DB2BF2">
        <w:rPr>
          <w:i/>
          <w:iCs/>
        </w:rPr>
        <w:t>)</w:t>
      </w:r>
      <w:r w:rsidRPr="00DB2BF2">
        <w:t xml:space="preserve"> на следующей строке по центру –</w:t>
      </w:r>
      <w:r>
        <w:t xml:space="preserve"> </w:t>
      </w:r>
      <w:r w:rsidRPr="00DB2BF2">
        <w:t>на</w:t>
      </w:r>
      <w:r>
        <w:t>звание организации, города.</w:t>
      </w:r>
    </w:p>
    <w:p w:rsidR="007B0117" w:rsidRPr="00DB2BF2" w:rsidRDefault="007B0117" w:rsidP="00117396">
      <w:pPr>
        <w:pStyle w:val="a4"/>
        <w:tabs>
          <w:tab w:val="left" w:pos="851"/>
        </w:tabs>
        <w:spacing w:before="0" w:beforeAutospacing="0" w:after="0" w:afterAutospacing="0"/>
        <w:ind w:firstLine="426"/>
        <w:jc w:val="both"/>
      </w:pPr>
      <w:r w:rsidRPr="00DB2BF2">
        <w:rPr>
          <w:b/>
          <w:bCs/>
        </w:rPr>
        <w:t>5.</w:t>
      </w:r>
      <w:r w:rsidRPr="00DB2BF2">
        <w:t xml:space="preserve"> </w:t>
      </w:r>
      <w:r w:rsidRPr="00DB2BF2">
        <w:rPr>
          <w:b/>
          <w:bCs/>
        </w:rPr>
        <w:t>Ссылки и сноски</w:t>
      </w:r>
      <w:r w:rsidRPr="00DB2BF2">
        <w:t xml:space="preserve"> оформляются в квадратных скобках</w:t>
      </w:r>
      <w:r>
        <w:t>, указывае</w:t>
      </w:r>
      <w:r w:rsidRPr="00DB2BF2">
        <w:t xml:space="preserve">тся </w:t>
      </w:r>
      <w:r>
        <w:t>номер источника согласно списку литературы.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ind w:firstLine="403"/>
        <w:jc w:val="both"/>
      </w:pPr>
      <w:r>
        <w:rPr>
          <w:b/>
        </w:rPr>
        <w:t xml:space="preserve">6. </w:t>
      </w:r>
      <w:r w:rsidRPr="00DB2BF2">
        <w:rPr>
          <w:b/>
        </w:rPr>
        <w:t>Список литературы</w:t>
      </w:r>
      <w:r w:rsidRPr="00DB2BF2">
        <w:t xml:space="preserve"> </w:t>
      </w:r>
      <w:r>
        <w:t>включается.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ind w:firstLine="403"/>
        <w:jc w:val="both"/>
      </w:pPr>
      <w:r>
        <w:rPr>
          <w:b/>
        </w:rPr>
        <w:t xml:space="preserve">7. </w:t>
      </w:r>
      <w:r w:rsidRPr="00DB2BF2">
        <w:rPr>
          <w:b/>
        </w:rPr>
        <w:t>Сокращения слов</w:t>
      </w:r>
      <w:r w:rsidRPr="00DB2BF2">
        <w:t xml:space="preserve">, кроме общепринятых, не допускаются. </w:t>
      </w:r>
    </w:p>
    <w:p w:rsidR="007B0117" w:rsidRPr="00DB2BF2" w:rsidRDefault="007B0117" w:rsidP="003D3F1D">
      <w:pPr>
        <w:pStyle w:val="a4"/>
        <w:tabs>
          <w:tab w:val="left" w:pos="851"/>
        </w:tabs>
        <w:spacing w:before="0" w:beforeAutospacing="0" w:after="0" w:afterAutospacing="0"/>
        <w:ind w:firstLine="403"/>
        <w:jc w:val="both"/>
      </w:pPr>
      <w:r w:rsidRPr="00DB2BF2">
        <w:t>Используемые</w:t>
      </w:r>
      <w:r w:rsidRPr="00DB2BF2">
        <w:rPr>
          <w:b/>
          <w:i/>
        </w:rPr>
        <w:t xml:space="preserve"> </w:t>
      </w:r>
      <w:r w:rsidRPr="00DB2BF2">
        <w:rPr>
          <w:b/>
        </w:rPr>
        <w:t>аббревиатуры</w:t>
      </w:r>
      <w:r w:rsidRPr="00DB2BF2">
        <w:t>, кроме общепринятых, должны быть расшифрованы при первом использовании. Все фамилии в тексте должны быть указаны с инициалами.</w:t>
      </w:r>
    </w:p>
    <w:p w:rsidR="007B0117" w:rsidRPr="00DB2BF2" w:rsidRDefault="007B0117" w:rsidP="00117396">
      <w:pPr>
        <w:pStyle w:val="a4"/>
        <w:tabs>
          <w:tab w:val="left" w:pos="851"/>
        </w:tabs>
        <w:spacing w:before="0" w:beforeAutospacing="0" w:after="0" w:afterAutospacing="0"/>
        <w:ind w:firstLine="426"/>
        <w:jc w:val="both"/>
      </w:pPr>
      <w:r>
        <w:rPr>
          <w:b/>
          <w:bCs/>
        </w:rPr>
        <w:t>8</w:t>
      </w:r>
      <w:r w:rsidRPr="00DB2BF2">
        <w:rPr>
          <w:b/>
          <w:bCs/>
        </w:rPr>
        <w:t>.</w:t>
      </w:r>
      <w:r w:rsidRPr="00DB2BF2">
        <w:t xml:space="preserve"> </w:t>
      </w:r>
      <w:r w:rsidRPr="00DB2BF2">
        <w:rPr>
          <w:b/>
          <w:bCs/>
        </w:rPr>
        <w:t>Шапки таблиц</w:t>
      </w:r>
      <w:r w:rsidRPr="00DB2BF2">
        <w:t xml:space="preserve"> не следует ни тонировать, ни печатать жирным шрифтом. Отдельные ячейки таблиц выделять серым (черным) цветом, только в том случае, если тон несет смысловую нагрузку. </w:t>
      </w:r>
      <w:r w:rsidRPr="00DB2BF2">
        <w:rPr>
          <w:b/>
          <w:bCs/>
        </w:rPr>
        <w:t>Рисунки и графики</w:t>
      </w:r>
      <w:r>
        <w:t xml:space="preserve"> не</w:t>
      </w:r>
      <w:r w:rsidRPr="00DB2BF2">
        <w:t>желательны.</w:t>
      </w:r>
    </w:p>
    <w:p w:rsidR="007B0117" w:rsidRPr="00DB2BF2" w:rsidRDefault="00117396" w:rsidP="00117396">
      <w:pPr>
        <w:pStyle w:val="a4"/>
        <w:tabs>
          <w:tab w:val="left" w:pos="851"/>
        </w:tabs>
        <w:spacing w:before="0" w:beforeAutospacing="0" w:after="0" w:afterAutospacing="0"/>
        <w:ind w:firstLine="426"/>
        <w:jc w:val="both"/>
      </w:pPr>
      <w:r w:rsidRPr="00117396">
        <w:rPr>
          <w:b/>
          <w:bCs/>
        </w:rPr>
        <w:t>9</w:t>
      </w:r>
      <w:r w:rsidR="007B0117" w:rsidRPr="00DB2BF2">
        <w:rPr>
          <w:b/>
          <w:bCs/>
        </w:rPr>
        <w:t>.</w:t>
      </w:r>
      <w:r w:rsidR="007B0117" w:rsidRPr="00DB2BF2">
        <w:t xml:space="preserve"> </w:t>
      </w:r>
      <w:r w:rsidR="007B0117">
        <w:t>Текст должен</w:t>
      </w:r>
      <w:r w:rsidR="007B0117" w:rsidRPr="00DB2BF2">
        <w:t xml:space="preserve"> быть </w:t>
      </w:r>
      <w:r w:rsidR="007B0117" w:rsidRPr="00DB2BF2">
        <w:rPr>
          <w:b/>
          <w:bCs/>
        </w:rPr>
        <w:t>тщательно отредактирован</w:t>
      </w:r>
      <w:r w:rsidR="007B0117" w:rsidRPr="00DB2BF2">
        <w:t xml:space="preserve"> с учетом правил орфографии, пунктуации и стилистики русского языка. </w:t>
      </w:r>
    </w:p>
    <w:p w:rsidR="00276270" w:rsidRPr="00DC34FC" w:rsidRDefault="00276270" w:rsidP="00FB3B79">
      <w:pPr>
        <w:rPr>
          <w:rFonts w:ascii="Arial" w:hAnsi="Arial" w:cs="Arial"/>
          <w:sz w:val="28"/>
          <w:szCs w:val="28"/>
        </w:rPr>
      </w:pPr>
    </w:p>
    <w:sectPr w:rsidR="00276270" w:rsidRPr="00DC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4F5"/>
    <w:multiLevelType w:val="hybridMultilevel"/>
    <w:tmpl w:val="8156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4E8"/>
    <w:multiLevelType w:val="hybridMultilevel"/>
    <w:tmpl w:val="92A67C38"/>
    <w:lvl w:ilvl="0" w:tplc="EADE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C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A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6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9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26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8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60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91AE7"/>
    <w:multiLevelType w:val="hybridMultilevel"/>
    <w:tmpl w:val="ADFC2F3A"/>
    <w:lvl w:ilvl="0" w:tplc="37BC8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4F144A"/>
    <w:multiLevelType w:val="hybridMultilevel"/>
    <w:tmpl w:val="4104A4D0"/>
    <w:lvl w:ilvl="0" w:tplc="40685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3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4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C6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2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06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4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2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6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A437FD"/>
    <w:multiLevelType w:val="hybridMultilevel"/>
    <w:tmpl w:val="21AABF14"/>
    <w:lvl w:ilvl="0" w:tplc="4768A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A5363"/>
    <w:multiLevelType w:val="hybridMultilevel"/>
    <w:tmpl w:val="64A45ED8"/>
    <w:lvl w:ilvl="0" w:tplc="E45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E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6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2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8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86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2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0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7B"/>
    <w:rsid w:val="00062817"/>
    <w:rsid w:val="0009634F"/>
    <w:rsid w:val="00096D1D"/>
    <w:rsid w:val="00097B9B"/>
    <w:rsid w:val="000C0813"/>
    <w:rsid w:val="000D4FD3"/>
    <w:rsid w:val="000E09BF"/>
    <w:rsid w:val="000E5F29"/>
    <w:rsid w:val="000F13EF"/>
    <w:rsid w:val="00114F54"/>
    <w:rsid w:val="00117396"/>
    <w:rsid w:val="00134DFD"/>
    <w:rsid w:val="00172423"/>
    <w:rsid w:val="00174C08"/>
    <w:rsid w:val="00190329"/>
    <w:rsid w:val="001D6940"/>
    <w:rsid w:val="002737AD"/>
    <w:rsid w:val="00276270"/>
    <w:rsid w:val="00291660"/>
    <w:rsid w:val="002A44BD"/>
    <w:rsid w:val="0031789E"/>
    <w:rsid w:val="00334453"/>
    <w:rsid w:val="003615EF"/>
    <w:rsid w:val="003A0E08"/>
    <w:rsid w:val="003D3F1D"/>
    <w:rsid w:val="00416E75"/>
    <w:rsid w:val="004375A7"/>
    <w:rsid w:val="00441A3D"/>
    <w:rsid w:val="00497CFB"/>
    <w:rsid w:val="004D6566"/>
    <w:rsid w:val="00546D40"/>
    <w:rsid w:val="005730CD"/>
    <w:rsid w:val="005A359A"/>
    <w:rsid w:val="005B7F8F"/>
    <w:rsid w:val="005E256D"/>
    <w:rsid w:val="005F5512"/>
    <w:rsid w:val="006161C1"/>
    <w:rsid w:val="006A43FC"/>
    <w:rsid w:val="006B520D"/>
    <w:rsid w:val="006F2859"/>
    <w:rsid w:val="00716179"/>
    <w:rsid w:val="00733D02"/>
    <w:rsid w:val="00741A24"/>
    <w:rsid w:val="00774906"/>
    <w:rsid w:val="00795DA4"/>
    <w:rsid w:val="007B0117"/>
    <w:rsid w:val="007B555B"/>
    <w:rsid w:val="007D0FB5"/>
    <w:rsid w:val="007E11E3"/>
    <w:rsid w:val="007E1A18"/>
    <w:rsid w:val="007E3FA3"/>
    <w:rsid w:val="00832EF0"/>
    <w:rsid w:val="008824BA"/>
    <w:rsid w:val="008B1E77"/>
    <w:rsid w:val="008D149C"/>
    <w:rsid w:val="008D7E7B"/>
    <w:rsid w:val="008E5B19"/>
    <w:rsid w:val="008F1D59"/>
    <w:rsid w:val="00901A32"/>
    <w:rsid w:val="00911AD4"/>
    <w:rsid w:val="009B57B5"/>
    <w:rsid w:val="00A71D24"/>
    <w:rsid w:val="00A94572"/>
    <w:rsid w:val="00AD5BFE"/>
    <w:rsid w:val="00AF1F57"/>
    <w:rsid w:val="00B11D70"/>
    <w:rsid w:val="00B460AE"/>
    <w:rsid w:val="00B92802"/>
    <w:rsid w:val="00B93712"/>
    <w:rsid w:val="00B93B5E"/>
    <w:rsid w:val="00BA68DA"/>
    <w:rsid w:val="00BB63A9"/>
    <w:rsid w:val="00C400A1"/>
    <w:rsid w:val="00C65EB8"/>
    <w:rsid w:val="00C7008D"/>
    <w:rsid w:val="00C96982"/>
    <w:rsid w:val="00CC5402"/>
    <w:rsid w:val="00CE22DA"/>
    <w:rsid w:val="00D215A8"/>
    <w:rsid w:val="00D31C52"/>
    <w:rsid w:val="00D51563"/>
    <w:rsid w:val="00D8680E"/>
    <w:rsid w:val="00D94EE2"/>
    <w:rsid w:val="00D9544E"/>
    <w:rsid w:val="00DC34FC"/>
    <w:rsid w:val="00E130A3"/>
    <w:rsid w:val="00E247CA"/>
    <w:rsid w:val="00EF2D49"/>
    <w:rsid w:val="00EF7C10"/>
    <w:rsid w:val="00F522A5"/>
    <w:rsid w:val="00FA686D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A68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4F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6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A68D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F1F57"/>
    <w:pPr>
      <w:ind w:left="720"/>
      <w:contextualSpacing/>
    </w:pPr>
  </w:style>
  <w:style w:type="character" w:styleId="a6">
    <w:name w:val="Strong"/>
    <w:basedOn w:val="a0"/>
    <w:uiPriority w:val="22"/>
    <w:qFormat/>
    <w:rsid w:val="00FB3B79"/>
    <w:rPr>
      <w:b/>
      <w:bCs/>
    </w:rPr>
  </w:style>
  <w:style w:type="table" w:styleId="a7">
    <w:name w:val="Table Grid"/>
    <w:basedOn w:val="a1"/>
    <w:rsid w:val="00A7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09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B937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Обычный плотный"/>
    <w:basedOn w:val="a"/>
    <w:rsid w:val="008E5B1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A68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4F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6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A68D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F1F57"/>
    <w:pPr>
      <w:ind w:left="720"/>
      <w:contextualSpacing/>
    </w:pPr>
  </w:style>
  <w:style w:type="character" w:styleId="a6">
    <w:name w:val="Strong"/>
    <w:basedOn w:val="a0"/>
    <w:uiPriority w:val="22"/>
    <w:qFormat/>
    <w:rsid w:val="00FB3B79"/>
    <w:rPr>
      <w:b/>
      <w:bCs/>
    </w:rPr>
  </w:style>
  <w:style w:type="table" w:styleId="a7">
    <w:name w:val="Table Grid"/>
    <w:basedOn w:val="a1"/>
    <w:rsid w:val="00A7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09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B937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Обычный плотный"/>
    <w:basedOn w:val="a"/>
    <w:rsid w:val="008E5B1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7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4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8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6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53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no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Елена Евгеньевна Метенова</cp:lastModifiedBy>
  <cp:revision>41</cp:revision>
  <cp:lastPrinted>2014-11-17T06:42:00Z</cp:lastPrinted>
  <dcterms:created xsi:type="dcterms:W3CDTF">2014-10-28T05:17:00Z</dcterms:created>
  <dcterms:modified xsi:type="dcterms:W3CDTF">2014-11-17T06:42:00Z</dcterms:modified>
</cp:coreProperties>
</file>