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Уважаемые коллеги!</w:t>
      </w:r>
    </w:p>
    <w:p>
      <w:pPr>
        <w:pStyle w:val="style0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XXII зимние </w:t>
      </w:r>
      <w:r>
        <w:rPr>
          <w:rFonts w:ascii="Times New Roman" w:cs="Times New Roman" w:hAnsi="Times New Roman"/>
          <w:b/>
          <w:bCs/>
          <w:sz w:val="28"/>
          <w:szCs w:val="28"/>
        </w:rPr>
        <w:t>Олимпийские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игры</w:t>
      </w:r>
      <w:r>
        <w:rPr>
          <w:rFonts w:ascii="Times New Roman" w:cs="Times New Roman" w:hAnsi="Times New Roman"/>
          <w:sz w:val="28"/>
          <w:szCs w:val="28"/>
        </w:rPr>
        <w:t xml:space="preserve"> — международное спортивное мероприятие, которое пройдёт в российском городе </w:t>
      </w:r>
      <w:r>
        <w:rPr>
          <w:rFonts w:ascii="Times New Roman" w:cs="Times New Roman" w:hAnsi="Times New Roman"/>
          <w:b/>
          <w:bCs/>
          <w:sz w:val="28"/>
          <w:szCs w:val="28"/>
        </w:rPr>
        <w:t>Сочи</w:t>
      </w:r>
      <w:r>
        <w:rPr>
          <w:rFonts w:ascii="Times New Roman" w:cs="Times New Roman" w:hAnsi="Times New Roman"/>
          <w:sz w:val="28"/>
          <w:szCs w:val="28"/>
        </w:rPr>
        <w:t xml:space="preserve"> с 7 по 23 февраля 2014 года</w:t>
      </w:r>
      <w:r>
        <w:rPr/>
        <w:t xml:space="preserve">. </w:t>
      </w:r>
      <w:r>
        <w:rPr>
          <w:rFonts w:ascii="Times New Roman" w:cs="Times New Roman" w:hAnsi="Times New Roman"/>
          <w:sz w:val="28"/>
          <w:szCs w:val="28"/>
        </w:rPr>
        <w:t>Задача школы – использовать этот ресурс в  целях популяризации Олимпийского образования, формирования культуры здорового образа жизни, приобщения к спорту.</w:t>
      </w:r>
    </w:p>
    <w:p>
      <w:pPr>
        <w:pStyle w:val="style0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целях популяризации Олимпийского образования, формирования культуры здорового образа жизни, приобщения к спорту </w:t>
      </w:r>
      <w:r>
        <w:rPr>
          <w:rFonts w:ascii="Times New Roman" w:cs="Times New Roman" w:hAnsi="Times New Roman"/>
          <w:b/>
          <w:sz w:val="28"/>
          <w:szCs w:val="28"/>
        </w:rPr>
        <w:t>Департамент образования Ярославской области совместно с Региональным отделением объединения учителей России</w:t>
      </w:r>
      <w:r>
        <w:rPr>
          <w:rFonts w:ascii="Times New Roman" w:cs="Times New Roman" w:hAnsi="Times New Roman"/>
          <w:sz w:val="28"/>
          <w:szCs w:val="28"/>
        </w:rPr>
        <w:t xml:space="preserve"> объявляет о старте Олимпийского марафона «Сочи-Ярославль 2014» в образовательных учреждениях Ярославской области.</w:t>
      </w:r>
    </w:p>
    <w:p>
      <w:pPr>
        <w:pStyle w:val="style0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Марафон будет проходить в 3 этапа.</w:t>
      </w:r>
    </w:p>
    <w:p>
      <w:pPr>
        <w:pStyle w:val="style0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Сроки проведения первого этапа «Встречаем Олимпиаду!» – 3-7  февраля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этом этапе рекомендуется в образовательных учреждениях оформить общешкольные, классные стенды «Олимпийский марафон», провести конкурс на лучший комплекс утренней гимнастики среди обучающихся, провести классные часы на тему «Наши олимпийцы в Сочи» и т.д.</w:t>
      </w:r>
    </w:p>
    <w:p>
      <w:pPr>
        <w:pStyle w:val="style0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Сроки проведения второго этапа «Вместе с нашей командой!!» – 8-23  февраля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Этот этап предполагает организацию освещения и обсуждения основных мероприятий Олимпиады, просмотра победных эпизодов с участием Российских спортсменов, проведение соревнований на переменах, дней здоровья и т.д.</w:t>
      </w:r>
    </w:p>
    <w:p>
      <w:pPr>
        <w:pStyle w:val="style0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Сроки проведения третьего этапа «Зажигаем олимпийские звездочки!!» – 24  февраля-15 декабря 2014 года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этом этапе рекомендуется провести работу по вовлечению как можно большего количества школьников в работу школьных спортивных клубов, секций, кружков.</w:t>
      </w:r>
    </w:p>
    <w:p>
      <w:pPr>
        <w:pStyle w:val="style0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Итоги марафона будут подведены в декабре 2014 года. Лучшие учреждения будут поощрены дипломами и грамотами.</w:t>
      </w:r>
    </w:p>
    <w:p>
      <w:pPr>
        <w:pStyle w:val="style0"/>
        <w:ind w:firstLine="567" w:left="0" w:right="0"/>
        <w:jc w:val="both"/>
        <w:rPr>
          <w:rStyle w:val="style16"/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Подробную информацию, а также консультационную и методическую помощь в организации марафона образовательные учреждения могут найти на сайте ГОАУ ЯО «Институт развития образования» по адресу:</w:t>
      </w:r>
      <w:r>
        <w:rPr/>
        <w:t xml:space="preserve"> </w:t>
      </w:r>
      <w:hyperlink r:id="rId2">
        <w:r>
          <w:rPr>
            <w:rStyle w:val="style16"/>
            <w:rFonts w:ascii="Times New Roman" w:cs="Times New Roman" w:hAnsi="Times New Roman"/>
            <w:sz w:val="28"/>
            <w:szCs w:val="28"/>
          </w:rPr>
          <w:t>http://www.iro.yar.ru/</w:t>
        </w:r>
      </w:hyperlink>
    </w:p>
    <w:p>
      <w:pPr>
        <w:pStyle w:val="style0"/>
        <w:ind w:firstLine="567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ind w:firstLine="567" w:left="0" w:right="0"/>
        <w:jc w:val="both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roid Sans Fallback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zxx-" w:eastAsia="zxx-" w:val="zxx-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Liberation Sans" w:cs="Droid Sans Devanagari" w:eastAsia="Droid Sans Fallback" w:hAnsi="Liberation Sans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Droid Sans Devanagari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Droid Sans Devanagar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ro.yar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2014-01-30T11:41:00Z</dcterms:created>
  <dc:creator>Галина Овсеповна Рощина</dc:creator>
  <cp:lastModifiedBy>Галина Овсеповна Рощина</cp:lastModifiedBy>
  <dcterms:modified xsi:type="dcterms:W3CDTF">2014-01-30T11:52:00Z</dcterms:modified>
  <cp:revision>3</cp:revision>
</cp:coreProperties>
</file>