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15" w:rsidRPr="00C65641" w:rsidRDefault="00C65641" w:rsidP="00C656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641">
        <w:rPr>
          <w:rFonts w:ascii="Times New Roman" w:hAnsi="Times New Roman" w:cs="Times New Roman"/>
          <w:b/>
          <w:bCs/>
          <w:sz w:val="28"/>
          <w:szCs w:val="28"/>
        </w:rPr>
        <w:t>ППК «</w:t>
      </w:r>
      <w:r w:rsidRPr="00C65641">
        <w:rPr>
          <w:rFonts w:ascii="Times New Roman" w:hAnsi="Times New Roman" w:cs="Times New Roman"/>
          <w:b/>
          <w:bCs/>
          <w:sz w:val="28"/>
          <w:szCs w:val="28"/>
        </w:rPr>
        <w:t>Формирующее оценивание в школе</w:t>
      </w:r>
      <w:r w:rsidRPr="00C656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65641" w:rsidRDefault="00C65641" w:rsidP="00C65641">
      <w:pPr>
        <w:pStyle w:val="bodytext"/>
      </w:pPr>
      <w:r>
        <w:rPr>
          <w:b/>
          <w:bCs/>
        </w:rPr>
        <w:t>Форма обучения</w:t>
      </w:r>
      <w:r>
        <w:t xml:space="preserve">: очно-заочная </w:t>
      </w:r>
    </w:p>
    <w:p w:rsidR="00C65641" w:rsidRDefault="00C65641" w:rsidP="00C65641">
      <w:pPr>
        <w:pStyle w:val="bodytext"/>
      </w:pPr>
      <w:r>
        <w:rPr>
          <w:b/>
          <w:bCs/>
        </w:rPr>
        <w:t>Целевая аудитория</w:t>
      </w:r>
      <w:r>
        <w:t xml:space="preserve">: учителя </w:t>
      </w:r>
    </w:p>
    <w:p w:rsidR="00C65641" w:rsidRDefault="00C65641" w:rsidP="00C65641">
      <w:pPr>
        <w:pStyle w:val="bodytext"/>
      </w:pPr>
      <w:r>
        <w:rPr>
          <w:b/>
          <w:bCs/>
        </w:rPr>
        <w:t xml:space="preserve">Основные содержательные блоки-модули </w:t>
      </w:r>
    </w:p>
    <w:p w:rsidR="00C65641" w:rsidRDefault="00C65641" w:rsidP="00C65641">
      <w:pPr>
        <w:pStyle w:val="bodytext"/>
      </w:pPr>
      <w:r>
        <w:t xml:space="preserve">1.Формирующее оценивание как способ достижения образовательных результатов </w:t>
      </w:r>
    </w:p>
    <w:p w:rsidR="00C65641" w:rsidRDefault="00C65641" w:rsidP="00C65641">
      <w:pPr>
        <w:pStyle w:val="bodytext"/>
      </w:pPr>
      <w:r>
        <w:t xml:space="preserve">2.Технологии формирующего оценивания </w:t>
      </w:r>
    </w:p>
    <w:p w:rsidR="00C65641" w:rsidRDefault="00C65641" w:rsidP="00C65641">
      <w:pPr>
        <w:pStyle w:val="bodytext"/>
      </w:pPr>
      <w:r>
        <w:t xml:space="preserve">3.Проектирование урока на основе формирующего оценивания </w:t>
      </w:r>
    </w:p>
    <w:p w:rsidR="00C65641" w:rsidRDefault="00C65641" w:rsidP="00C65641">
      <w:pPr>
        <w:pStyle w:val="bodytext"/>
      </w:pPr>
      <w:r>
        <w:rPr>
          <w:b/>
          <w:bCs/>
        </w:rPr>
        <w:t>Освоивший программу сможет:</w:t>
      </w:r>
      <w:r>
        <w:br/>
        <w:t xml:space="preserve">проектировать урок на основе формирующего оценивания </w:t>
      </w:r>
    </w:p>
    <w:p w:rsidR="00C65641" w:rsidRDefault="00C65641">
      <w:bookmarkStart w:id="0" w:name="_GoBack"/>
      <w:bookmarkEnd w:id="0"/>
    </w:p>
    <w:sectPr w:rsidR="00C6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EC"/>
    <w:rsid w:val="00117D15"/>
    <w:rsid w:val="001B34EC"/>
    <w:rsid w:val="00C6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C6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C6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Матвеева</dc:creator>
  <cp:keywords/>
  <dc:description/>
  <cp:lastModifiedBy>Анна Александровна Матвеева</cp:lastModifiedBy>
  <cp:revision>2</cp:revision>
  <dcterms:created xsi:type="dcterms:W3CDTF">2019-11-08T12:01:00Z</dcterms:created>
  <dcterms:modified xsi:type="dcterms:W3CDTF">2019-11-08T12:02:00Z</dcterms:modified>
</cp:coreProperties>
</file>