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A65CC" w:rsidRPr="006A65CC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A65CC" w:rsidRPr="006A65CC" w:rsidRDefault="006A65CC" w:rsidP="006A65CC">
            <w:pPr>
              <w:rPr>
                <w:rFonts w:cs="Times New Roman"/>
                <w:szCs w:val="28"/>
              </w:rPr>
            </w:pPr>
          </w:p>
        </w:tc>
      </w:tr>
    </w:tbl>
    <w:p w:rsidR="008D4E42" w:rsidRDefault="008D4E42" w:rsidP="006A65CC">
      <w:pPr>
        <w:jc w:val="both"/>
        <w:rPr>
          <w:rFonts w:cs="Times New Roman"/>
          <w:szCs w:val="28"/>
          <w:lang w:val="en-US"/>
        </w:rPr>
      </w:pPr>
    </w:p>
    <w:p w:rsidR="006A65CC" w:rsidRDefault="006A65CC" w:rsidP="006A65CC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</w:rPr>
      </w:pPr>
    </w:p>
    <w:p w:rsidR="00DC0E53" w:rsidRPr="0052172E" w:rsidRDefault="001469A3" w:rsidP="00E71F0F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D363A1">
        <w:rPr>
          <w:rFonts w:cs="Times New Roman"/>
          <w:szCs w:val="28"/>
        </w:rPr>
        <w:t>Об итогах областного этапа Всероссийского конкурса «Учитель года России» в 2022 году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DC0E53" w:rsidRDefault="00DC0E53" w:rsidP="00DC0E53">
      <w:pPr>
        <w:ind w:right="-2"/>
        <w:jc w:val="both"/>
        <w:rPr>
          <w:rFonts w:cs="Times New Roman"/>
          <w:szCs w:val="28"/>
        </w:rPr>
      </w:pPr>
    </w:p>
    <w:p w:rsidR="00DC0E53" w:rsidRPr="008F0362" w:rsidRDefault="00DC0E53" w:rsidP="00DC0E53">
      <w:pPr>
        <w:ind w:right="-2"/>
        <w:jc w:val="both"/>
        <w:rPr>
          <w:rFonts w:cs="Times New Roman"/>
          <w:szCs w:val="28"/>
        </w:rPr>
      </w:pPr>
    </w:p>
    <w:p w:rsidR="00DC0E53" w:rsidRPr="00DC0E53" w:rsidRDefault="00D363A1" w:rsidP="00DC0E53">
      <w:pPr>
        <w:jc w:val="both"/>
        <w:rPr>
          <w:rFonts w:cs="Times New Roman"/>
          <w:szCs w:val="28"/>
        </w:rPr>
      </w:pPr>
      <w:r w:rsidRPr="00DC69C9">
        <w:rPr>
          <w:rFonts w:cs="Times New Roman"/>
          <w:color w:val="000000"/>
          <w:szCs w:val="28"/>
          <w:lang w:eastAsia="ru-RU"/>
        </w:rPr>
        <w:t xml:space="preserve">В соответствии с постановлением Губернатора области от 09.12.2005 № 825 «Об учреждении премий областного этапа Всероссийского конкурса </w:t>
      </w:r>
      <w:r w:rsidRPr="00E052F0">
        <w:rPr>
          <w:szCs w:val="28"/>
        </w:rPr>
        <w:t>«</w:t>
      </w:r>
      <w:r w:rsidRPr="00E052F0">
        <w:rPr>
          <w:rFonts w:cs="Times New Roman"/>
          <w:color w:val="000000"/>
          <w:szCs w:val="28"/>
          <w:lang w:eastAsia="ru-RU"/>
        </w:rPr>
        <w:t xml:space="preserve">Учитель года России» и на основании решения конкурсной комиссии </w:t>
      </w:r>
      <w:r w:rsidRPr="00E052F0">
        <w:rPr>
          <w:rFonts w:cs="Times New Roman"/>
          <w:szCs w:val="28"/>
          <w:lang w:eastAsia="ru-RU"/>
        </w:rPr>
        <w:t>областного этапа Всероссийского конкурса «Учитель года России» в 202</w:t>
      </w:r>
      <w:r w:rsidR="00D30661">
        <w:rPr>
          <w:rFonts w:cs="Times New Roman"/>
          <w:szCs w:val="28"/>
          <w:lang w:eastAsia="ru-RU"/>
        </w:rPr>
        <w:t>2</w:t>
      </w:r>
      <w:bookmarkStart w:id="0" w:name="_GoBack"/>
      <w:bookmarkEnd w:id="0"/>
      <w:r w:rsidRPr="00E052F0">
        <w:rPr>
          <w:rFonts w:cs="Times New Roman"/>
          <w:szCs w:val="28"/>
          <w:lang w:eastAsia="ru-RU"/>
        </w:rPr>
        <w:t xml:space="preserve"> году </w:t>
      </w:r>
      <w:r w:rsidRPr="00DC69C9">
        <w:rPr>
          <w:rFonts w:cs="Times New Roman"/>
          <w:color w:val="000000"/>
          <w:szCs w:val="28"/>
          <w:lang w:eastAsia="ru-RU"/>
        </w:rPr>
        <w:t xml:space="preserve">(протокол от </w:t>
      </w:r>
      <w:r>
        <w:rPr>
          <w:rFonts w:cs="Times New Roman"/>
          <w:color w:val="000000"/>
          <w:szCs w:val="28"/>
          <w:lang w:eastAsia="ru-RU"/>
        </w:rPr>
        <w:t>31.03.2022</w:t>
      </w:r>
      <w:r w:rsidRPr="00DC69C9">
        <w:rPr>
          <w:rFonts w:cs="Times New Roman"/>
          <w:color w:val="000000"/>
          <w:szCs w:val="28"/>
          <w:lang w:eastAsia="ru-RU"/>
        </w:rPr>
        <w:t xml:space="preserve"> №</w:t>
      </w:r>
      <w:r>
        <w:rPr>
          <w:rFonts w:cs="Times New Roman"/>
          <w:color w:val="000000"/>
          <w:szCs w:val="28"/>
          <w:lang w:eastAsia="ru-RU"/>
        </w:rPr>
        <w:t xml:space="preserve"> </w:t>
      </w:r>
      <w:r w:rsidRPr="00DC69C9">
        <w:rPr>
          <w:rFonts w:cs="Times New Roman"/>
          <w:color w:val="000000"/>
          <w:szCs w:val="28"/>
          <w:lang w:eastAsia="ru-RU"/>
        </w:rPr>
        <w:t>2):</w:t>
      </w:r>
    </w:p>
    <w:p w:rsidR="00D363A1" w:rsidRPr="00DC69C9" w:rsidRDefault="00D363A1" w:rsidP="00D363A1">
      <w:pPr>
        <w:widowControl w:val="0"/>
        <w:tabs>
          <w:tab w:val="left" w:pos="0"/>
          <w:tab w:val="left" w:pos="1134"/>
          <w:tab w:val="left" w:pos="2643"/>
          <w:tab w:val="left" w:pos="5353"/>
        </w:tabs>
        <w:autoSpaceDE w:val="0"/>
        <w:autoSpaceDN w:val="0"/>
        <w:adjustRightInd w:val="0"/>
        <w:snapToGrid w:val="0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1. </w:t>
      </w:r>
      <w:r w:rsidRPr="00DC69C9">
        <w:rPr>
          <w:rFonts w:cs="Times New Roman"/>
          <w:color w:val="000000"/>
          <w:szCs w:val="28"/>
          <w:lang w:eastAsia="ru-RU"/>
        </w:rPr>
        <w:t>Наградить победителя областного этапа Всероссийского конкурса «Учитель года России» в 202</w:t>
      </w:r>
      <w:r>
        <w:rPr>
          <w:rFonts w:cs="Times New Roman"/>
          <w:color w:val="000000"/>
          <w:szCs w:val="28"/>
          <w:lang w:eastAsia="ru-RU"/>
        </w:rPr>
        <w:t>2</w:t>
      </w:r>
      <w:r w:rsidRPr="00DC69C9">
        <w:rPr>
          <w:rFonts w:cs="Times New Roman"/>
          <w:color w:val="000000"/>
          <w:szCs w:val="28"/>
          <w:lang w:eastAsia="ru-RU"/>
        </w:rPr>
        <w:t xml:space="preserve"> году </w:t>
      </w:r>
      <w:r w:rsidRPr="00E052F0">
        <w:rPr>
          <w:rFonts w:cs="Times New Roman"/>
          <w:szCs w:val="28"/>
          <w:lang w:eastAsia="ru-RU"/>
        </w:rPr>
        <w:t xml:space="preserve">учителя </w:t>
      </w:r>
      <w:r>
        <w:rPr>
          <w:szCs w:val="28"/>
        </w:rPr>
        <w:t xml:space="preserve">английского языка </w:t>
      </w:r>
      <w:r w:rsidRPr="008771E0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обще</w:t>
      </w:r>
      <w:r w:rsidRPr="008771E0">
        <w:rPr>
          <w:color w:val="000000"/>
          <w:szCs w:val="28"/>
        </w:rPr>
        <w:t>образовательного учреждения</w:t>
      </w:r>
      <w:r>
        <w:rPr>
          <w:szCs w:val="28"/>
        </w:rPr>
        <w:t xml:space="preserve"> средней общеобразовательной школы № 44, г. Рыбинск</w:t>
      </w:r>
      <w:r w:rsidR="00514D76">
        <w:rPr>
          <w:szCs w:val="28"/>
        </w:rPr>
        <w:t>,</w:t>
      </w:r>
      <w:r>
        <w:rPr>
          <w:szCs w:val="28"/>
        </w:rPr>
        <w:t xml:space="preserve"> </w:t>
      </w:r>
      <w:r w:rsidRPr="00CE572A">
        <w:rPr>
          <w:rFonts w:cs="Times New Roman"/>
          <w:szCs w:val="28"/>
          <w:lang w:eastAsia="ru-RU"/>
        </w:rPr>
        <w:t xml:space="preserve">Смирнову Евгению Игоревну </w:t>
      </w:r>
      <w:r w:rsidRPr="00DC69C9">
        <w:rPr>
          <w:rFonts w:cs="Times New Roman"/>
          <w:color w:val="000000"/>
          <w:szCs w:val="28"/>
          <w:lang w:eastAsia="ru-RU"/>
        </w:rPr>
        <w:t>дипломом и поощрить премией в сумме 100 000 рублей.</w:t>
      </w:r>
    </w:p>
    <w:p w:rsidR="00D363A1" w:rsidRDefault="00D363A1" w:rsidP="00D363A1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Pr="000B6C3C">
        <w:rPr>
          <w:rFonts w:cs="Times New Roman"/>
          <w:szCs w:val="28"/>
        </w:rPr>
        <w:t>Наградить дипломом следующих лауреатов областного этапа Всероссийского конкурса «Учитель года России» в 202</w:t>
      </w:r>
      <w:r>
        <w:rPr>
          <w:rFonts w:cs="Times New Roman"/>
          <w:szCs w:val="28"/>
        </w:rPr>
        <w:t>2</w:t>
      </w:r>
      <w:r w:rsidRPr="000B6C3C">
        <w:rPr>
          <w:rFonts w:cs="Times New Roman"/>
          <w:szCs w:val="28"/>
        </w:rPr>
        <w:t xml:space="preserve"> году и поощрить премией в сумме 25 000 рублей каждого:</w:t>
      </w:r>
    </w:p>
    <w:p w:rsidR="00D363A1" w:rsidRDefault="00D363A1" w:rsidP="00D363A1">
      <w:pPr>
        <w:tabs>
          <w:tab w:val="left" w:pos="1134"/>
        </w:tabs>
        <w:jc w:val="both"/>
        <w:rPr>
          <w:rFonts w:cs="Times New Roman"/>
          <w:szCs w:val="28"/>
        </w:rPr>
      </w:pPr>
    </w:p>
    <w:tbl>
      <w:tblPr>
        <w:tblW w:w="9498" w:type="dxa"/>
        <w:tblInd w:w="-34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57"/>
        <w:gridCol w:w="6141"/>
      </w:tblGrid>
      <w:tr w:rsidR="00D363A1" w:rsidRPr="00004E9E" w:rsidTr="001804DD">
        <w:tc>
          <w:tcPr>
            <w:tcW w:w="3357" w:type="dxa"/>
          </w:tcPr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bCs/>
                <w:szCs w:val="28"/>
              </w:rPr>
            </w:pPr>
            <w:r w:rsidRPr="00004E9E">
              <w:rPr>
                <w:bCs/>
                <w:szCs w:val="28"/>
              </w:rPr>
              <w:t xml:space="preserve">Архипову </w:t>
            </w:r>
          </w:p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bCs/>
                <w:szCs w:val="28"/>
              </w:rPr>
              <w:t>Анастасию Павловну</w:t>
            </w:r>
          </w:p>
        </w:tc>
        <w:tc>
          <w:tcPr>
            <w:tcW w:w="6141" w:type="dxa"/>
          </w:tcPr>
          <w:p w:rsidR="00D363A1" w:rsidRPr="00004E9E" w:rsidRDefault="00D363A1" w:rsidP="001804DD">
            <w:pPr>
              <w:tabs>
                <w:tab w:val="left" w:pos="459"/>
                <w:tab w:val="left" w:pos="1418"/>
              </w:tabs>
              <w:ind w:firstLine="0"/>
              <w:jc w:val="both"/>
              <w:rPr>
                <w:rFonts w:eastAsia="Symbol" w:cs="Times New Roman"/>
                <w:szCs w:val="28"/>
                <w:lang w:eastAsia="ru-RU"/>
              </w:rPr>
            </w:pPr>
            <w:r w:rsidRPr="00004E9E">
              <w:rPr>
                <w:rFonts w:cs="Times New Roman"/>
                <w:szCs w:val="28"/>
                <w:lang w:eastAsia="ru-RU"/>
              </w:rPr>
              <w:t>- </w:t>
            </w:r>
            <w:r w:rsidRPr="00004E9E">
              <w:rPr>
                <w:szCs w:val="28"/>
              </w:rPr>
              <w:t xml:space="preserve">учителя начальных классов </w:t>
            </w:r>
            <w:r w:rsidRPr="00004E9E">
              <w:rPr>
                <w:color w:val="000000"/>
                <w:szCs w:val="28"/>
              </w:rPr>
              <w:t>муниципального общеобразовательного учреждения</w:t>
            </w:r>
            <w:r w:rsidRPr="00004E9E">
              <w:rPr>
                <w:szCs w:val="28"/>
              </w:rPr>
              <w:t xml:space="preserve"> средней общеобразовательной школы № 4, г. Рыбинск</w:t>
            </w:r>
          </w:p>
          <w:p w:rsidR="00D363A1" w:rsidRPr="00004E9E" w:rsidRDefault="00D363A1" w:rsidP="001804DD">
            <w:pPr>
              <w:tabs>
                <w:tab w:val="left" w:pos="459"/>
                <w:tab w:val="left" w:pos="1418"/>
              </w:tabs>
              <w:ind w:firstLine="0"/>
              <w:jc w:val="both"/>
              <w:rPr>
                <w:rFonts w:eastAsia="Symbol" w:cs="Times New Roman"/>
                <w:szCs w:val="28"/>
                <w:lang w:eastAsia="ru-RU"/>
              </w:rPr>
            </w:pPr>
          </w:p>
        </w:tc>
      </w:tr>
      <w:tr w:rsidR="00D363A1" w:rsidRPr="00004E9E" w:rsidTr="001804DD">
        <w:tc>
          <w:tcPr>
            <w:tcW w:w="3357" w:type="dxa"/>
          </w:tcPr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</w:rPr>
            </w:pPr>
            <w:r w:rsidRPr="00004E9E">
              <w:rPr>
                <w:szCs w:val="28"/>
              </w:rPr>
              <w:t xml:space="preserve">Бакуменко </w:t>
            </w:r>
          </w:p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szCs w:val="28"/>
              </w:rPr>
              <w:t>Викторию Олеговну</w:t>
            </w:r>
          </w:p>
        </w:tc>
        <w:tc>
          <w:tcPr>
            <w:tcW w:w="6141" w:type="dxa"/>
          </w:tcPr>
          <w:p w:rsidR="00D363A1" w:rsidRDefault="00D363A1" w:rsidP="001804DD">
            <w:pPr>
              <w:tabs>
                <w:tab w:val="left" w:pos="459"/>
                <w:tab w:val="left" w:pos="985"/>
                <w:tab w:val="left" w:pos="1418"/>
                <w:tab w:val="left" w:pos="3368"/>
                <w:tab w:val="left" w:pos="5843"/>
              </w:tabs>
              <w:snapToGrid w:val="0"/>
              <w:ind w:firstLine="0"/>
              <w:jc w:val="both"/>
              <w:rPr>
                <w:szCs w:val="28"/>
              </w:rPr>
            </w:pPr>
            <w:r w:rsidRPr="00004E9E">
              <w:rPr>
                <w:rFonts w:cs="Times New Roman"/>
                <w:szCs w:val="28"/>
                <w:lang w:eastAsia="ru-RU"/>
              </w:rPr>
              <w:t>- </w:t>
            </w:r>
            <w:r w:rsidRPr="00004E9E">
              <w:rPr>
                <w:szCs w:val="28"/>
              </w:rPr>
              <w:t xml:space="preserve">учителя начальных классов </w:t>
            </w:r>
            <w:r w:rsidRPr="00004E9E">
              <w:rPr>
                <w:color w:val="000000"/>
                <w:szCs w:val="28"/>
              </w:rPr>
              <w:t>муниципального общеобразовательного учреждения</w:t>
            </w:r>
            <w:r w:rsidRPr="00004E9E">
              <w:rPr>
                <w:szCs w:val="28"/>
              </w:rPr>
              <w:t xml:space="preserve"> «Средняя школа № 2», г. Переславль-Залесский</w:t>
            </w:r>
          </w:p>
          <w:p w:rsidR="00D363A1" w:rsidRPr="00004E9E" w:rsidRDefault="00D363A1" w:rsidP="001804DD">
            <w:pPr>
              <w:tabs>
                <w:tab w:val="left" w:pos="459"/>
                <w:tab w:val="left" w:pos="985"/>
                <w:tab w:val="left" w:pos="1418"/>
                <w:tab w:val="left" w:pos="3368"/>
                <w:tab w:val="left" w:pos="5843"/>
              </w:tabs>
              <w:snapToGri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363A1" w:rsidRPr="00004E9E" w:rsidTr="001804DD">
        <w:tc>
          <w:tcPr>
            <w:tcW w:w="3357" w:type="dxa"/>
          </w:tcPr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</w:rPr>
            </w:pPr>
            <w:r w:rsidRPr="00004E9E">
              <w:rPr>
                <w:szCs w:val="28"/>
              </w:rPr>
              <w:t xml:space="preserve">Волочанинову </w:t>
            </w:r>
          </w:p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szCs w:val="28"/>
              </w:rPr>
              <w:t>Надежду Николаевну</w:t>
            </w:r>
            <w:r w:rsidRPr="00004E9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141" w:type="dxa"/>
          </w:tcPr>
          <w:p w:rsidR="00D363A1" w:rsidRPr="00004E9E" w:rsidRDefault="00D363A1" w:rsidP="001804DD">
            <w:pPr>
              <w:widowControl w:val="0"/>
              <w:tabs>
                <w:tab w:val="left" w:pos="459"/>
                <w:tab w:val="left" w:pos="1418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004E9E">
              <w:rPr>
                <w:rFonts w:cs="Times New Roman"/>
                <w:szCs w:val="28"/>
              </w:rPr>
              <w:t>- </w:t>
            </w:r>
            <w:r w:rsidRPr="00004E9E">
              <w:rPr>
                <w:szCs w:val="28"/>
              </w:rPr>
              <w:t xml:space="preserve">учителя русского языка и литературы </w:t>
            </w:r>
            <w:r w:rsidRPr="00004E9E">
              <w:rPr>
                <w:color w:val="000000"/>
                <w:szCs w:val="28"/>
              </w:rPr>
              <w:t>муници</w:t>
            </w:r>
            <w:r w:rsidR="00514D76">
              <w:rPr>
                <w:color w:val="000000"/>
                <w:szCs w:val="28"/>
              </w:rPr>
              <w:softHyphen/>
            </w:r>
            <w:r w:rsidRPr="00004E9E">
              <w:rPr>
                <w:color w:val="000000"/>
                <w:szCs w:val="28"/>
              </w:rPr>
              <w:t>пального общеобразовательного учреждения</w:t>
            </w:r>
            <w:r w:rsidRPr="00004E9E">
              <w:rPr>
                <w:szCs w:val="28"/>
              </w:rPr>
              <w:t xml:space="preserve"> «Средняя школа п</w:t>
            </w:r>
            <w:r>
              <w:rPr>
                <w:szCs w:val="28"/>
              </w:rPr>
              <w:t>оселка</w:t>
            </w:r>
            <w:r w:rsidRPr="00004E9E">
              <w:rPr>
                <w:szCs w:val="28"/>
              </w:rPr>
              <w:t xml:space="preserve"> Ярославка» Ярославского муниципального района</w:t>
            </w:r>
            <w:r w:rsidRPr="00004E9E">
              <w:rPr>
                <w:rFonts w:cs="Times New Roman"/>
                <w:szCs w:val="28"/>
              </w:rPr>
              <w:t xml:space="preserve"> </w:t>
            </w:r>
          </w:p>
          <w:p w:rsidR="00D363A1" w:rsidRPr="00004E9E" w:rsidRDefault="00D363A1" w:rsidP="001804DD">
            <w:pPr>
              <w:widowControl w:val="0"/>
              <w:tabs>
                <w:tab w:val="left" w:pos="459"/>
                <w:tab w:val="left" w:pos="1418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363A1" w:rsidRPr="00004E9E" w:rsidTr="001804DD">
        <w:trPr>
          <w:cantSplit/>
        </w:trPr>
        <w:tc>
          <w:tcPr>
            <w:tcW w:w="3357" w:type="dxa"/>
          </w:tcPr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</w:rPr>
            </w:pPr>
            <w:r w:rsidRPr="00004E9E">
              <w:rPr>
                <w:szCs w:val="28"/>
              </w:rPr>
              <w:lastRenderedPageBreak/>
              <w:t xml:space="preserve">Петрову </w:t>
            </w:r>
          </w:p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szCs w:val="28"/>
              </w:rPr>
              <w:t>Екатерину Олеговну</w:t>
            </w:r>
          </w:p>
        </w:tc>
        <w:tc>
          <w:tcPr>
            <w:tcW w:w="6141" w:type="dxa"/>
          </w:tcPr>
          <w:p w:rsidR="00D363A1" w:rsidRPr="00004E9E" w:rsidRDefault="00D363A1" w:rsidP="001804DD">
            <w:pPr>
              <w:widowControl w:val="0"/>
              <w:tabs>
                <w:tab w:val="left" w:pos="459"/>
                <w:tab w:val="left" w:pos="1418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rFonts w:cs="Times New Roman"/>
                <w:szCs w:val="28"/>
                <w:lang w:eastAsia="ru-RU"/>
              </w:rPr>
              <w:t>- </w:t>
            </w:r>
            <w:r w:rsidRPr="00004E9E">
              <w:rPr>
                <w:szCs w:val="28"/>
              </w:rPr>
              <w:t>учителя технологии и проектной деятельности государственного</w:t>
            </w:r>
            <w:r w:rsidRPr="00004E9E">
              <w:rPr>
                <w:color w:val="000000"/>
                <w:szCs w:val="28"/>
              </w:rPr>
              <w:t xml:space="preserve"> общеобразовательного учре</w:t>
            </w:r>
            <w:r w:rsidR="00514D76">
              <w:rPr>
                <w:color w:val="000000"/>
                <w:szCs w:val="28"/>
              </w:rPr>
              <w:softHyphen/>
            </w:r>
            <w:r w:rsidRPr="00004E9E">
              <w:rPr>
                <w:color w:val="000000"/>
                <w:szCs w:val="28"/>
              </w:rPr>
              <w:t>ждения</w:t>
            </w:r>
            <w:r w:rsidRPr="00004E9E">
              <w:rPr>
                <w:szCs w:val="28"/>
              </w:rPr>
              <w:t xml:space="preserve"> Ярославской области «Лицей № 86», г. Ярославль</w:t>
            </w:r>
          </w:p>
          <w:p w:rsidR="00D363A1" w:rsidRPr="00004E9E" w:rsidRDefault="00D363A1" w:rsidP="001804DD">
            <w:pPr>
              <w:widowControl w:val="0"/>
              <w:tabs>
                <w:tab w:val="left" w:pos="459"/>
                <w:tab w:val="left" w:pos="1418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363A1" w:rsidTr="001804DD">
        <w:trPr>
          <w:cantSplit/>
        </w:trPr>
        <w:tc>
          <w:tcPr>
            <w:tcW w:w="3357" w:type="dxa"/>
          </w:tcPr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 w:rsidRPr="00004E9E">
              <w:rPr>
                <w:szCs w:val="28"/>
              </w:rPr>
              <w:t>Шарову</w:t>
            </w:r>
            <w:proofErr w:type="spellEnd"/>
            <w:r w:rsidRPr="00004E9E">
              <w:rPr>
                <w:szCs w:val="28"/>
              </w:rPr>
              <w:t xml:space="preserve"> </w:t>
            </w:r>
          </w:p>
          <w:p w:rsidR="00D363A1" w:rsidRPr="00004E9E" w:rsidRDefault="00D363A1" w:rsidP="001804DD">
            <w:pPr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4E9E">
              <w:rPr>
                <w:szCs w:val="28"/>
              </w:rPr>
              <w:t>Татьяну Сергеевну</w:t>
            </w:r>
            <w:r w:rsidRPr="00004E9E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141" w:type="dxa"/>
          </w:tcPr>
          <w:p w:rsidR="00D363A1" w:rsidRPr="00004E9E" w:rsidRDefault="00D363A1" w:rsidP="001804DD">
            <w:pPr>
              <w:tabs>
                <w:tab w:val="left" w:pos="459"/>
                <w:tab w:val="left" w:pos="1418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004E9E">
              <w:rPr>
                <w:rFonts w:cs="Times New Roman"/>
                <w:szCs w:val="28"/>
                <w:lang w:eastAsia="ru-RU"/>
              </w:rPr>
              <w:t>-</w:t>
            </w:r>
            <w:r w:rsidR="00454992">
              <w:rPr>
                <w:rFonts w:cs="Times New Roman"/>
                <w:szCs w:val="28"/>
                <w:lang w:eastAsia="ru-RU"/>
              </w:rPr>
              <w:t> </w:t>
            </w:r>
            <w:r w:rsidRPr="00004E9E">
              <w:rPr>
                <w:szCs w:val="28"/>
              </w:rPr>
              <w:t xml:space="preserve">учителя информатики </w:t>
            </w:r>
            <w:r w:rsidRPr="00004E9E">
              <w:rPr>
                <w:color w:val="000000"/>
                <w:szCs w:val="28"/>
              </w:rPr>
              <w:t>муниципального общеобразовательного учреждения</w:t>
            </w:r>
            <w:r w:rsidRPr="00004E9E">
              <w:rPr>
                <w:szCs w:val="28"/>
              </w:rPr>
              <w:t xml:space="preserve"> «Средняя школа № 18», г. Ярославль</w:t>
            </w:r>
            <w:r w:rsidR="00514D76">
              <w:rPr>
                <w:rFonts w:cs="Times New Roman"/>
                <w:szCs w:val="28"/>
                <w:lang w:eastAsia="ru-RU"/>
              </w:rPr>
              <w:t>.</w:t>
            </w:r>
          </w:p>
          <w:p w:rsidR="00D363A1" w:rsidRPr="00004E9E" w:rsidRDefault="00D363A1" w:rsidP="001804DD">
            <w:pPr>
              <w:tabs>
                <w:tab w:val="left" w:pos="459"/>
                <w:tab w:val="left" w:pos="1418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D363A1" w:rsidRPr="00FB6640" w:rsidRDefault="00D363A1" w:rsidP="00D363A1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3. </w:t>
      </w:r>
      <w:r w:rsidRPr="00FB6640">
        <w:rPr>
          <w:rFonts w:cs="Times New Roman"/>
          <w:szCs w:val="28"/>
          <w:lang w:eastAsia="ru-RU"/>
        </w:rPr>
        <w:t xml:space="preserve">Управлению массовых коммуникаций Правительства области опубликовать результаты областного этапа Всероссийского конкурса «Учитель года России» </w:t>
      </w:r>
      <w:r>
        <w:rPr>
          <w:rFonts w:cs="Times New Roman"/>
          <w:szCs w:val="28"/>
          <w:lang w:eastAsia="ru-RU"/>
        </w:rPr>
        <w:t xml:space="preserve">в </w:t>
      </w:r>
      <w:r w:rsidRPr="00FB6640">
        <w:rPr>
          <w:rFonts w:cs="Times New Roman"/>
          <w:szCs w:val="28"/>
          <w:lang w:eastAsia="ru-RU"/>
        </w:rPr>
        <w:t>20</w:t>
      </w:r>
      <w:r>
        <w:rPr>
          <w:rFonts w:cs="Times New Roman"/>
          <w:szCs w:val="28"/>
          <w:lang w:eastAsia="ru-RU"/>
        </w:rPr>
        <w:t>22</w:t>
      </w:r>
      <w:r w:rsidRPr="00FB6640">
        <w:rPr>
          <w:rFonts w:cs="Times New Roman"/>
          <w:szCs w:val="28"/>
          <w:lang w:eastAsia="ru-RU"/>
        </w:rPr>
        <w:t xml:space="preserve"> год</w:t>
      </w:r>
      <w:r>
        <w:rPr>
          <w:rFonts w:cs="Times New Roman"/>
          <w:szCs w:val="28"/>
          <w:lang w:eastAsia="ru-RU"/>
        </w:rPr>
        <w:t>у</w:t>
      </w:r>
      <w:r w:rsidRPr="00FB6640">
        <w:rPr>
          <w:rFonts w:cs="Times New Roman"/>
          <w:szCs w:val="28"/>
          <w:lang w:eastAsia="ru-RU"/>
        </w:rPr>
        <w:t xml:space="preserve"> в средствах массовой информации.</w:t>
      </w:r>
    </w:p>
    <w:p w:rsidR="00D363A1" w:rsidRPr="00FB6640" w:rsidRDefault="00D363A1" w:rsidP="00D363A1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4. </w:t>
      </w:r>
      <w:proofErr w:type="gramStart"/>
      <w:r w:rsidRPr="00FB6640">
        <w:rPr>
          <w:rFonts w:cs="Times New Roman"/>
          <w:szCs w:val="28"/>
          <w:lang w:eastAsia="ru-RU"/>
        </w:rPr>
        <w:t>Департаменту образования Ярославской области произвести расходы в размере 225</w:t>
      </w:r>
      <w:r>
        <w:rPr>
          <w:rFonts w:cs="Times New Roman"/>
          <w:szCs w:val="28"/>
          <w:lang w:eastAsia="ru-RU"/>
        </w:rPr>
        <w:t xml:space="preserve"> </w:t>
      </w:r>
      <w:r w:rsidRPr="00FB6640">
        <w:rPr>
          <w:rFonts w:cs="Times New Roman"/>
          <w:szCs w:val="28"/>
          <w:lang w:eastAsia="ru-RU"/>
        </w:rPr>
        <w:t>000 рублей на выплату премий лицам, указанным в</w:t>
      </w:r>
      <w:r>
        <w:rPr>
          <w:rFonts w:cs="Times New Roman"/>
          <w:szCs w:val="28"/>
          <w:lang w:eastAsia="ru-RU"/>
        </w:rPr>
        <w:t xml:space="preserve"> </w:t>
      </w:r>
      <w:r w:rsidRPr="00FB6640">
        <w:rPr>
          <w:rFonts w:cs="Times New Roman"/>
          <w:szCs w:val="28"/>
          <w:lang w:eastAsia="ru-RU"/>
        </w:rPr>
        <w:t xml:space="preserve">пунктах 1, 2, </w:t>
      </w:r>
      <w:r w:rsidRPr="00744353">
        <w:rPr>
          <w:rFonts w:cs="Times New Roman"/>
          <w:szCs w:val="28"/>
        </w:rPr>
        <w:t>за сч</w:t>
      </w:r>
      <w:r w:rsidR="00514D76">
        <w:rPr>
          <w:rFonts w:cs="Times New Roman"/>
          <w:szCs w:val="28"/>
        </w:rPr>
        <w:t>е</w:t>
      </w:r>
      <w:r w:rsidRPr="00744353">
        <w:rPr>
          <w:rFonts w:cs="Times New Roman"/>
          <w:szCs w:val="28"/>
        </w:rPr>
        <w:t>т средств, предусмотренных Законом Ярославской области от 15 декабря 2021 г. № 88-з «Об областном бюджете на 2022 год и на плановый период 2023 и 2024 годов» в рамках ведомственной целевой программы департамента образования Ярославской области</w:t>
      </w:r>
      <w:r w:rsidRPr="00131645">
        <w:rPr>
          <w:rFonts w:cs="Times New Roman"/>
          <w:szCs w:val="28"/>
          <w:lang w:eastAsia="ru-RU"/>
        </w:rPr>
        <w:t>.</w:t>
      </w:r>
      <w:r w:rsidRPr="00FB6640">
        <w:rPr>
          <w:rFonts w:cs="Times New Roman"/>
          <w:szCs w:val="28"/>
          <w:lang w:eastAsia="ru-RU"/>
        </w:rPr>
        <w:t xml:space="preserve"> </w:t>
      </w:r>
      <w:proofErr w:type="gramEnd"/>
    </w:p>
    <w:p w:rsidR="00D363A1" w:rsidRPr="00094389" w:rsidRDefault="00D363A1" w:rsidP="00D363A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5. </w:t>
      </w:r>
      <w:proofErr w:type="gramStart"/>
      <w:r w:rsidRPr="00094389">
        <w:rPr>
          <w:rFonts w:cs="Times New Roman"/>
          <w:szCs w:val="28"/>
        </w:rPr>
        <w:t>Контроль за</w:t>
      </w:r>
      <w:proofErr w:type="gramEnd"/>
      <w:r w:rsidRPr="00094389">
        <w:rPr>
          <w:rFonts w:cs="Times New Roman"/>
          <w:szCs w:val="28"/>
        </w:rPr>
        <w:t xml:space="preserve"> исполнением распоряжения </w:t>
      </w:r>
      <w:r w:rsidRPr="00393D27">
        <w:rPr>
          <w:rFonts w:eastAsiaTheme="minorHAnsi"/>
          <w:szCs w:val="28"/>
        </w:rPr>
        <w:t>возложить на заместителя Председателя Правительства области, курирующего вопросы здравоохранения, труда и социальной защиты, образования, семейной и демографической политики</w:t>
      </w:r>
      <w:r w:rsidRPr="00094389">
        <w:rPr>
          <w:rFonts w:cs="Times New Roman"/>
          <w:szCs w:val="28"/>
        </w:rPr>
        <w:t>.</w:t>
      </w:r>
    </w:p>
    <w:p w:rsidR="00D363A1" w:rsidRPr="00FB6640" w:rsidRDefault="00D363A1" w:rsidP="00D363A1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6. </w:t>
      </w:r>
      <w:r w:rsidRPr="00FB6640">
        <w:rPr>
          <w:rFonts w:cs="Times New Roman"/>
          <w:szCs w:val="28"/>
          <w:lang w:eastAsia="ru-RU"/>
        </w:rPr>
        <w:t>Распоряжение вступает в силу с момента его подписания.</w:t>
      </w: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tbl>
      <w:tblPr>
        <w:tblW w:w="5000" w:type="pct"/>
        <w:tblInd w:w="47" w:type="dxa"/>
        <w:tblLook w:val="0000" w:firstRow="0" w:lastRow="0" w:firstColumn="0" w:lastColumn="0" w:noHBand="0" w:noVBand="0"/>
      </w:tblPr>
      <w:tblGrid>
        <w:gridCol w:w="4788"/>
        <w:gridCol w:w="4783"/>
      </w:tblGrid>
      <w:tr w:rsidR="00D334E7" w:rsidTr="00D334E7">
        <w:trPr>
          <w:trHeight w:val="553"/>
        </w:trPr>
        <w:tc>
          <w:tcPr>
            <w:tcW w:w="4804" w:type="dxa"/>
          </w:tcPr>
          <w:p w:rsidR="00B95C39" w:rsidRDefault="00880E40" w:rsidP="00B95C39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880E40">
              <w:rPr>
                <w:rFonts w:cs="Times New Roman"/>
                <w:szCs w:val="28"/>
              </w:rPr>
              <w:t>Временно</w:t>
            </w:r>
          </w:p>
          <w:p w:rsidR="00D334E7" w:rsidRDefault="00880E40" w:rsidP="00B95C39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880E40">
              <w:rPr>
                <w:rFonts w:cs="Times New Roman"/>
                <w:szCs w:val="28"/>
              </w:rPr>
              <w:t>исполняющий обязанности Губернатора области</w:t>
            </w:r>
          </w:p>
        </w:tc>
        <w:tc>
          <w:tcPr>
            <w:tcW w:w="4804" w:type="dxa"/>
          </w:tcPr>
          <w:p w:rsidR="00B95C39" w:rsidRDefault="00B95C39" w:rsidP="00880E40">
            <w:pPr>
              <w:tabs>
                <w:tab w:val="right" w:pos="8931"/>
              </w:tabs>
              <w:ind w:left="61"/>
              <w:jc w:val="right"/>
              <w:rPr>
                <w:rFonts w:cs="Times New Roman"/>
                <w:szCs w:val="28"/>
              </w:rPr>
            </w:pPr>
          </w:p>
          <w:p w:rsidR="00B95C39" w:rsidRDefault="00B95C39" w:rsidP="00880E40">
            <w:pPr>
              <w:tabs>
                <w:tab w:val="right" w:pos="8931"/>
              </w:tabs>
              <w:ind w:left="61"/>
              <w:jc w:val="right"/>
              <w:rPr>
                <w:rFonts w:cs="Times New Roman"/>
                <w:szCs w:val="28"/>
              </w:rPr>
            </w:pPr>
          </w:p>
          <w:p w:rsidR="00D334E7" w:rsidRDefault="00880E40" w:rsidP="00880E40">
            <w:pPr>
              <w:tabs>
                <w:tab w:val="right" w:pos="8931"/>
              </w:tabs>
              <w:ind w:left="61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</w:t>
            </w:r>
            <w:r w:rsidR="00D334E7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Евраев</w:t>
            </w:r>
          </w:p>
        </w:tc>
      </w:tr>
    </w:tbl>
    <w:p w:rsidR="008F0362" w:rsidRPr="008F0362" w:rsidRDefault="008F0362" w:rsidP="00D334E7">
      <w:pPr>
        <w:ind w:right="5101" w:firstLine="0"/>
        <w:jc w:val="both"/>
        <w:rPr>
          <w:rFonts w:cs="Times New Roman"/>
          <w:szCs w:val="28"/>
        </w:rPr>
      </w:pPr>
    </w:p>
    <w:sectPr w:rsidR="008F0362" w:rsidRPr="008F0362" w:rsidSect="00DC0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DD" w:rsidRDefault="00333EDD" w:rsidP="006A65CC">
      <w:r>
        <w:separator/>
      </w:r>
    </w:p>
  </w:endnote>
  <w:endnote w:type="continuationSeparator" w:id="0">
    <w:p w:rsidR="00333EDD" w:rsidRDefault="00333EDD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DD" w:rsidRDefault="00333EDD" w:rsidP="006A65CC">
      <w:r>
        <w:separator/>
      </w:r>
    </w:p>
  </w:footnote>
  <w:footnote w:type="continuationSeparator" w:id="0">
    <w:p w:rsidR="00333EDD" w:rsidRDefault="00333EDD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4A2588" w:rsidRDefault="00CA5A18" w:rsidP="004A258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4A2588">
      <w:rPr>
        <w:rFonts w:cs="Times New Roman"/>
        <w:szCs w:val="28"/>
      </w:rPr>
      <w:fldChar w:fldCharType="begin"/>
    </w:r>
    <w:r w:rsidR="006A65CC" w:rsidRPr="004A2588">
      <w:rPr>
        <w:rFonts w:cs="Times New Roman"/>
        <w:szCs w:val="28"/>
      </w:rPr>
      <w:instrText xml:space="preserve"> PAGE   \* MERGEFORMAT </w:instrText>
    </w:r>
    <w:r w:rsidRPr="004A2588">
      <w:rPr>
        <w:rFonts w:cs="Times New Roman"/>
        <w:szCs w:val="28"/>
      </w:rPr>
      <w:fldChar w:fldCharType="separate"/>
    </w:r>
    <w:r w:rsidR="00D30661">
      <w:rPr>
        <w:rFonts w:cs="Times New Roman"/>
        <w:noProof/>
        <w:szCs w:val="28"/>
      </w:rPr>
      <w:t>2</w:t>
    </w:r>
    <w:r w:rsidRPr="004A258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708A"/>
    <w:rsid w:val="00007675"/>
    <w:rsid w:val="000438E0"/>
    <w:rsid w:val="0006619D"/>
    <w:rsid w:val="000B1442"/>
    <w:rsid w:val="000E2871"/>
    <w:rsid w:val="000F2AF0"/>
    <w:rsid w:val="001253B5"/>
    <w:rsid w:val="00140B4C"/>
    <w:rsid w:val="001469A3"/>
    <w:rsid w:val="001804DD"/>
    <w:rsid w:val="00256D84"/>
    <w:rsid w:val="002D30FD"/>
    <w:rsid w:val="002F4211"/>
    <w:rsid w:val="00324F5B"/>
    <w:rsid w:val="00333EDD"/>
    <w:rsid w:val="004012E2"/>
    <w:rsid w:val="00417DE1"/>
    <w:rsid w:val="00432FDA"/>
    <w:rsid w:val="00454992"/>
    <w:rsid w:val="00456DC5"/>
    <w:rsid w:val="00462499"/>
    <w:rsid w:val="004A2588"/>
    <w:rsid w:val="00514D76"/>
    <w:rsid w:val="005354E9"/>
    <w:rsid w:val="005939C6"/>
    <w:rsid w:val="005F2444"/>
    <w:rsid w:val="00605EC0"/>
    <w:rsid w:val="00615ED3"/>
    <w:rsid w:val="006457CF"/>
    <w:rsid w:val="006A65CC"/>
    <w:rsid w:val="007106A1"/>
    <w:rsid w:val="00726D26"/>
    <w:rsid w:val="007A06E5"/>
    <w:rsid w:val="008229CB"/>
    <w:rsid w:val="00871B2A"/>
    <w:rsid w:val="00880E40"/>
    <w:rsid w:val="00887E77"/>
    <w:rsid w:val="008B490D"/>
    <w:rsid w:val="008D4E42"/>
    <w:rsid w:val="008F0362"/>
    <w:rsid w:val="009656A8"/>
    <w:rsid w:val="009A422B"/>
    <w:rsid w:val="00A22B97"/>
    <w:rsid w:val="00A23AD2"/>
    <w:rsid w:val="00A61019"/>
    <w:rsid w:val="00A864D4"/>
    <w:rsid w:val="00A869C3"/>
    <w:rsid w:val="00AC7BCC"/>
    <w:rsid w:val="00AF35C3"/>
    <w:rsid w:val="00B95C39"/>
    <w:rsid w:val="00BC3742"/>
    <w:rsid w:val="00C14CA1"/>
    <w:rsid w:val="00C236B6"/>
    <w:rsid w:val="00C345F7"/>
    <w:rsid w:val="00CA5A18"/>
    <w:rsid w:val="00D30661"/>
    <w:rsid w:val="00D334E7"/>
    <w:rsid w:val="00D363A1"/>
    <w:rsid w:val="00D936A2"/>
    <w:rsid w:val="00DB02C0"/>
    <w:rsid w:val="00DB3286"/>
    <w:rsid w:val="00DC0E53"/>
    <w:rsid w:val="00E12EAE"/>
    <w:rsid w:val="00E231FD"/>
    <w:rsid w:val="00E71F0F"/>
    <w:rsid w:val="00EC58E2"/>
    <w:rsid w:val="00F50F49"/>
    <w:rsid w:val="00F64B3D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4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D76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1253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53B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53B5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53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53B5"/>
    <w:rPr>
      <w:rFonts w:ascii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4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D76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1253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53B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53B5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53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53B5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xs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e2e6-0af2-49b6-8148-798aa515d8d2" elementFormDefault="qualified">
    <xsd:import namespace="http://schemas.microsoft.com/office/2006/documentManagement/types"/>
    <xsd:import namespace="http://schemas.microsoft.com/office/infopath/2007/PartnerControl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dexed="tru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dexed="true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dexed="true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dexed="true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dexed="true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2011-03-14T13:35:57+00:00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5B72C367-A7F1-4AD6-8087-6104E0F5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E2497-6485-4CAE-B3C4-FA41C601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99E6D-E108-4CE8-9AB4-174C1BD776D8}">
  <ds:schemaRefs>
    <ds:schemaRef ds:uri="http://schemas.microsoft.com/office/2006/metadata/properties"/>
    <ds:schemaRef ds:uri="http://schemas.microsoft.com/office/infopath/2007/PartnerControl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Company>111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распоряжения Губернатора</dc:title>
  <dc:creator>Усилов</dc:creator>
  <cp:lastModifiedBy>syasina</cp:lastModifiedBy>
  <cp:revision>3</cp:revision>
  <cp:lastPrinted>2008-07-10T10:46:00Z</cp:lastPrinted>
  <dcterms:created xsi:type="dcterms:W3CDTF">2022-06-07T11:23:00Z</dcterms:created>
  <dcterms:modified xsi:type="dcterms:W3CDTF">2022-06-14T11:23:00Z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0x010100F63272269BFFD142A93A6734AABA9537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Об итогах областного этапа Всероссийского конкурса «Учитель года России» в 2022 году</vt:lpwstr>
  </property>
  <property fmtid="{D5CDD505-2E9C-101B-9397-08002B2CF9AE}" pid="6" name="INSTALL_ID">
    <vt:lpwstr>34115</vt:lpwstr>
  </property>
</Properties>
</file>