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77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29F" w:rsidRPr="00B775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бюджетного учреждения дополнительного образования «Центр «Молодые таланты»</w:t>
      </w:r>
    </w:p>
    <w:p w:rsidR="0077029F" w:rsidRDefault="0077029F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7509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E54915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7509" w:rsidRDefault="00E5491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«Молодые таланты»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7509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7509" w:rsidRDefault="00E5491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152935, Ярославская область, город Рыбинск, ул. Моторостроителей, д. 21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7509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7509" w:rsidRDefault="00E5491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Васильева Елена Олеговна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7509" w:rsidRDefault="00EA4FA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7509" w:rsidRDefault="00E5491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+7(4855)55-41-42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B77509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E54915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77509" w:rsidRDefault="00621447" w:rsidP="00E54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moltal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54915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talantrybadm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54915" w:rsidRPr="00B775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54915" w:rsidRPr="00B7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21EB" w:rsidRPr="00E54915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01BE2" w:rsidRDefault="005D4F3A" w:rsidP="005D4F3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Всероссийский к</w:t>
            </w:r>
            <w:r w:rsidRPr="005D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 образовательных проектов и программ по духовно-нравственному воспитанию детей и молодежи «Гражданин и патриот России – 2015»</w:t>
            </w:r>
            <w:r w:rsidR="0030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(Диплом </w:t>
            </w:r>
            <w:r w:rsidR="0030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30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D4F3A" w:rsidRDefault="005D4F3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D4F3A" w:rsidRDefault="005D4F3A" w:rsidP="005D4F3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комплексной программы по воспитанию гражданственности и патриотизма «</w:t>
            </w:r>
            <w:r w:rsidRPr="005D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дополнительного образования детей как центр гражданско-патриотического воспитания и обучения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01B1A" w:rsidRDefault="00A156D9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</w:t>
            </w:r>
            <w:r w:rsidR="00D75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инновационная площадка «</w:t>
            </w:r>
            <w:r w:rsidR="00601B1A"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научно-методического сопровождения современных моделей работы с одаренными детьми в сфере дополнительного образования</w:t>
            </w:r>
            <w:r w:rsidR="00D75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01B1A" w:rsidRDefault="00601B1A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– 2014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1A" w:rsidRPr="00601B1A" w:rsidRDefault="00601B1A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учебно-методических материалов, обеспечивающих поддержку одаренных детей в сфере творческого и интеллектуального развити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</w:t>
            </w:r>
          </w:p>
          <w:p w:rsidR="00601B1A" w:rsidRPr="00601B1A" w:rsidRDefault="00601B1A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Выстраивание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уровнев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взаимодействия дошкольных образовательных </w:t>
            </w:r>
            <w:r w:rsidRPr="0060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учреждений, общеобразовательных учреждений и учреждений дополнительного образования по интеллектуальному и художественно-эстетическому направлениям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21EB" w:rsidRPr="00601B1A" w:rsidRDefault="004721EB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3CFA" w:rsidRPr="00A156D9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7" w:rsidRDefault="00A156D9" w:rsidP="00BF5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2.2. </w:t>
            </w:r>
            <w:r w:rsidR="00C10465" w:rsidRPr="00C10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областного конкурса социально значимых проектов в сфере организации отдыха и оздоровления детей на территории Ярославской области с проект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C10465" w:rsidRPr="00C10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и:</w:t>
            </w:r>
          </w:p>
          <w:p w:rsidR="00821327" w:rsidRDefault="00C10465" w:rsidP="00BF5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10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«Творческая реабилитация детей с ограниченными возможностями в летнем профильном лагере «Летний Лицей»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21327" w:rsidRDefault="00EE312C" w:rsidP="00BF5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21327" w:rsidRP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«Возможности применения творческих средств социальной реабилитации для детей с ограниченными возможностями здоровья в рамках лагеря с дневным пребыванием детей»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21327" w:rsidRDefault="00821327" w:rsidP="00BF5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E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E312C" w:rsidRPr="00EE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«Профессиональное самоопределение детей с ограниченными возможностями здоровья через систему профильных творческих объединений лагеря с дневным пребыванием детей»</w:t>
            </w:r>
            <w:r w:rsidR="00EE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F5486" w:rsidRPr="00BF5486" w:rsidRDefault="00821327" w:rsidP="00BF5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E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BF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Инклюзивная образовательная программа </w:t>
            </w:r>
            <w:r w:rsidR="00BF5486" w:rsidRPr="00BF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развивающего отдыха и оздоровления для детей с ОВЗ в летнем профильном лагере </w:t>
            </w:r>
          </w:p>
          <w:p w:rsidR="000D3CFA" w:rsidRPr="00A156D9" w:rsidRDefault="00BF5486" w:rsidP="00BF54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«Летний Лицей»</w:t>
            </w:r>
            <w:r w:rsidR="00EE3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21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601B1A" w:rsidRDefault="00EE312C" w:rsidP="00EE312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2012, 2013, 2014, 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83" w:rsidRDefault="00C10465" w:rsidP="004448E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летнего развивающего отдыха для детей с </w:t>
            </w:r>
            <w:r w:rsidR="0044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летнем лагере «Летний Лицей»</w:t>
            </w:r>
            <w:r w:rsidR="00444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D3CFA" w:rsidRPr="00601B1A" w:rsidRDefault="004448E6" w:rsidP="004448E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апробация инклюзивной образовательной программы лагеря.</w:t>
            </w:r>
            <w:r w:rsid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и реализация </w:t>
            </w:r>
            <w:proofErr w:type="spellStart"/>
            <w:r w:rsid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летнего лагеря. </w:t>
            </w:r>
          </w:p>
        </w:tc>
      </w:tr>
      <w:tr w:rsidR="00C10465" w:rsidRPr="00A156D9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C10465" w:rsidP="00A15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2.3. </w:t>
            </w:r>
            <w:r w:rsidRPr="00C10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конкурса инновационных проектов по организации досуговой деятельности в целях профилактики правонарушений среди </w:t>
            </w:r>
            <w:r w:rsidRPr="00C10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детей подросткового возраста</w:t>
            </w:r>
            <w:r w:rsid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Проект</w:t>
            </w:r>
            <w:r w:rsidR="0089333B" w:rsidRPr="0089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33B"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профильного лагеря отдыха и развития творческих способностей детей </w:t>
            </w:r>
            <w:r w:rsidR="0089333B" w:rsidRPr="008933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«Летний лицей-2012»</w:t>
            </w:r>
            <w:r w:rsid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C10465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2012 г.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89333B" w:rsidP="0089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творческой образовательной среды во время летнего отдыха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Лагере «Летний Лицей»</w:t>
            </w: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способствующей саморазвитию свободной </w:t>
            </w: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активной личности и функционирующей как среда развития творческих способностей всех субъектов образовательного процесса.</w:t>
            </w:r>
          </w:p>
        </w:tc>
      </w:tr>
      <w:tr w:rsidR="00C10465" w:rsidRPr="00A156D9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C10465" w:rsidP="00A15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III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конкурса </w:t>
            </w:r>
            <w:r w:rsidRPr="00206E4D"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4D">
              <w:rPr>
                <w:rFonts w:ascii="Times New Roman" w:hAnsi="Times New Roman" w:cs="Times New Roman"/>
                <w:sz w:val="24"/>
                <w:szCs w:val="24"/>
              </w:rPr>
              <w:t>работы с одарёнными детьми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4D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 детей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89333B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3B" w:rsidRPr="0089333B" w:rsidRDefault="0089333B" w:rsidP="0089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Психолого-педагогическое сопровождение развития одаренности младших школьников </w:t>
            </w:r>
          </w:p>
          <w:p w:rsidR="00C10465" w:rsidRDefault="0089333B" w:rsidP="0089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(экспериментальный проект)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9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аше будущее»</w:t>
            </w:r>
          </w:p>
        </w:tc>
      </w:tr>
      <w:tr w:rsidR="00C10465" w:rsidRPr="00A156D9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C10465" w:rsidP="00C104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и дипломант областного конкурса «За лучшую работу в области обеспечения качества»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C10465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2013, 2014, 2015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5" w:rsidRDefault="00C10465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312C" w:rsidRPr="00A156D9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Default="00866B1B" w:rsidP="00866B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66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866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 w:rsidRPr="00866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 профильных лагерей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(специальный </w:t>
            </w:r>
            <w:r w:rsidR="00883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Default="00906C31" w:rsidP="00601B1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Default="00906C31" w:rsidP="00906C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работы профильного лагеря «Летний Лицей» в системе социально-педагогического и психологического сопровождения одаренности»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F306B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D3CFA" w:rsidP="00D37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  <w:r w:rsid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Победитель</w:t>
            </w:r>
            <w:r w:rsidR="00D37F2A" w:rsidRP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</w:t>
            </w:r>
            <w:r w:rsid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D37F2A" w:rsidRP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</w:t>
            </w:r>
            <w:r w:rsid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37F2A" w:rsidRP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-конкурс</w:t>
            </w:r>
            <w:r w:rsid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37F2A" w:rsidRP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учреждений на лучшую организацию отдыха, оздоровления и занятости детей и молодежи городского округа город Рыбинск</w:t>
            </w:r>
            <w:r w:rsidR="00D37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06C31" w:rsidRPr="00F306BE" w:rsidRDefault="00D37F2A" w:rsidP="00D37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06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«Программа лагеря для одаренных детей «Летний Лицей» в системе работы с детьми с ОВЗ»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306BE" w:rsidRDefault="00D37F2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г., 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06C31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Разработана программа лагеря для детей с ОВЗ.</w:t>
            </w:r>
          </w:p>
          <w:p w:rsidR="00906C31" w:rsidRPr="00F306BE" w:rsidRDefault="00906C31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3CFA" w:rsidRPr="00F306B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0" w:rsidRPr="00F306BE" w:rsidRDefault="009D6470" w:rsidP="009D64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Победитель городского конкурса </w:t>
            </w:r>
            <w:r w:rsidRPr="009D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молодежных инициатив и социальных проектов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 «</w:t>
            </w:r>
            <w:r w:rsidRPr="009D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Механизмы активного участия молодежи в формировании правового пространства гражданского общества «Здесь и сейчас!»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F306BE" w:rsidRDefault="009D647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F306BE" w:rsidRDefault="009D647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9D6470" w:rsidRPr="00F306BE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0" w:rsidRDefault="009D6470" w:rsidP="009D64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статуса Муниципальной инновационной площадки за проект «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r w:rsidRPr="00876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участия молодежи в формировании правового пространства гражданского общества «Здесь и сейчас!»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0" w:rsidRPr="009D6470" w:rsidRDefault="009D647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2016 г.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0" w:rsidRPr="00F306BE" w:rsidRDefault="009D6470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26F27" w:rsidP="00DD6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</w:t>
            </w:r>
            <w:r w:rsidR="0086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proofErr w:type="spellStart"/>
            <w:r w:rsidR="004B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4B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r w:rsidR="0086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</w:t>
            </w:r>
            <w:r w:rsidR="00DD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пространства городского округа город Рыбинск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E" w:rsidRDefault="00966D5E" w:rsidP="003D1C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Закон № 273-ФЗ «Об образовании в Российской Федерации»</w:t>
            </w:r>
            <w:r w:rsidR="009E7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(от 29 декабря 2012 г.)</w:t>
            </w:r>
            <w:r w:rsidRPr="00656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21EB" w:rsidRDefault="00966D5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ст. 66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96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966D5E" w:rsidRPr="00966D5E" w:rsidRDefault="00966D5E" w:rsidP="00966D5E">
            <w:pPr>
              <w:pStyle w:val="a6"/>
              <w:spacing w:before="0" w:beforeAutospacing="0" w:after="0" w:afterAutospacing="0"/>
              <w:rPr>
                <w:rFonts w:eastAsia="Calibri"/>
                <w:i/>
              </w:rPr>
            </w:pPr>
            <w:r w:rsidRPr="00966D5E">
              <w:rPr>
                <w:rFonts w:eastAsia="Calibri"/>
                <w:i/>
              </w:rPr>
              <w:t>Глава 10. Дополнительное образование</w:t>
            </w:r>
            <w:r>
              <w:rPr>
                <w:rFonts w:eastAsia="Calibri"/>
                <w:i/>
              </w:rPr>
              <w:t xml:space="preserve">. </w:t>
            </w:r>
            <w:r w:rsidRPr="00966D5E">
              <w:rPr>
                <w:rFonts w:eastAsia="Calibri"/>
                <w:i/>
              </w:rPr>
              <w:t>Статья 75. Дополнительное образование детей и взрослых</w:t>
            </w:r>
          </w:p>
          <w:p w:rsidR="00966D5E" w:rsidRDefault="00966D5E" w:rsidP="003D1CE4">
            <w:pPr>
              <w:rPr>
                <w:rStyle w:val="apple-converted-space"/>
                <w:rFonts w:ascii="Arial" w:hAnsi="Arial" w:cs="Arial"/>
                <w:color w:val="000000"/>
                <w:spacing w:val="3"/>
              </w:rPr>
            </w:pPr>
            <w:r w:rsidRPr="0096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      </w:r>
            <w:r>
              <w:rPr>
                <w:rStyle w:val="apple-converted-space"/>
                <w:rFonts w:ascii="Arial" w:hAnsi="Arial" w:cs="Arial"/>
                <w:color w:val="000000"/>
                <w:spacing w:val="3"/>
              </w:rPr>
              <w:t> </w:t>
            </w:r>
          </w:p>
          <w:p w:rsidR="009C66F7" w:rsidRPr="00656374" w:rsidRDefault="009C66F7" w:rsidP="009C6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B1B17"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 Правительства</w:t>
            </w: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1B17"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DB1B17"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29 декабря</w:t>
            </w:r>
            <w:r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2014 г. </w:t>
            </w:r>
            <w:r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br/>
              <w:t>N 2765-</w:t>
            </w:r>
            <w:r w:rsidR="00DB1B17" w:rsidRPr="0065637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р</w:t>
            </w:r>
            <w:r w:rsidR="00DB1B17" w:rsidRPr="0065637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 Об</w:t>
            </w:r>
            <w:r w:rsidRPr="0065637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утверждении концепции Федеральной целевой программы развития образования на 2016 - 2020 годы»:</w:t>
            </w:r>
          </w:p>
          <w:p w:rsidR="009C66F7" w:rsidRDefault="009C66F7" w:rsidP="009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механизмов и инструментов вовлечения молодежи в активную социально значимую деятельность, направленную на становление личности детей и профессио</w:t>
            </w:r>
            <w:r w:rsidR="0040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самореализацию молодежи.</w:t>
            </w:r>
          </w:p>
          <w:p w:rsidR="00CC2BB1" w:rsidRPr="004F7398" w:rsidRDefault="00CC2BB1" w:rsidP="00CC2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 Правительства Российской Федерации № 1662-р от 17.11.2008 г. «О Концепции долгосрочного социально-экономического развития Российской Федерации на период до 2020 года»</w:t>
            </w:r>
          </w:p>
          <w:p w:rsidR="00CC2BB1" w:rsidRPr="004F7398" w:rsidRDefault="00CC2BB1" w:rsidP="00CC2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4F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труда.</w:t>
            </w:r>
          </w:p>
          <w:p w:rsidR="009315CF" w:rsidRDefault="009315CF" w:rsidP="0093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ФСЗ РФ от 26.07.1994 N П-3-11-906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D4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сертификации методическ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их материалов по профориентации» </w:t>
            </w:r>
          </w:p>
          <w:p w:rsidR="009315CF" w:rsidRPr="009315CF" w:rsidRDefault="009315CF" w:rsidP="0093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(полный текст письма)</w:t>
            </w:r>
          </w:p>
          <w:p w:rsidR="004033B2" w:rsidRPr="00656374" w:rsidRDefault="00DB1B17" w:rsidP="00CC2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об</w:t>
            </w:r>
            <w:r w:rsidR="004033B2" w:rsidRPr="0065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инновационной инфраструктуре системы образования </w:t>
            </w:r>
            <w:r w:rsidR="004033B2"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Ярославской области. </w:t>
            </w:r>
            <w:r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департамента</w:t>
            </w:r>
            <w:r w:rsidR="004033B2" w:rsidRPr="00656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Ярославской области </w:t>
            </w:r>
            <w:r w:rsidR="004033B2" w:rsidRPr="00656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31.12.2010 № 1114/01-03</w:t>
            </w:r>
          </w:p>
          <w:p w:rsidR="004033B2" w:rsidRPr="009C66F7" w:rsidRDefault="004033B2" w:rsidP="00403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основными направлениями деятельности региональных инновационных площадок </w:t>
            </w:r>
            <w:r w:rsidR="00DB1B17"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 разработка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апробация и (или) внедрение новшеств в региональной системе </w:t>
            </w:r>
            <w:r w:rsidR="00DB1B17"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 развитие</w:t>
            </w:r>
            <w:r w:rsidRPr="006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учебно-методического, организационного, правового, финансово-экономического, кадрового обеспечения системы образования.</w:t>
            </w:r>
          </w:p>
          <w:p w:rsidR="00966D5E" w:rsidRDefault="00951CF6" w:rsidP="00931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бластная программа «Обеспечение приоритетных направлений развития экономики Ярославской области квалифицированными кадрами рабочих и </w:t>
            </w:r>
            <w:r w:rsidRPr="00D81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специалистов»</w:t>
            </w:r>
          </w:p>
          <w:p w:rsidR="00D81390" w:rsidRDefault="00C55832" w:rsidP="00C5583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55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Межведомственная совет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</w:t>
            </w:r>
            <w:r w:rsidRPr="00C55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Pr="00C55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координации деятельности в области профессиональной ориентации учащихся и содействию трудоустройству выпускников, обучавшихся по образовательным программам среднего профессионального образования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55832" w:rsidRDefault="00C55832" w:rsidP="00C55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протоколов заседания Совета)</w:t>
            </w:r>
          </w:p>
          <w:p w:rsidR="001913CF" w:rsidRPr="00E81544" w:rsidRDefault="00E81544" w:rsidP="00C558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городского округа город Рыбинск «Развитие муниципальной системы образования в городском округе город Рыбинск»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8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8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городского округа город Рыбинск от 09.09.2016 № 2529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913CF" w:rsidRPr="00D81390" w:rsidRDefault="001913CF" w:rsidP="00C55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растущей необходимости развития кадрового потенциала городского округа город Рыбинск для инновационной экономики актуальность разработки целевой Программы </w:t>
            </w:r>
            <w:proofErr w:type="spellStart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муниципальной системе образования очевидна. В настоящее время реализуются инновационные практики взаимодействия с учреждения среднего профессионального образования, с ведущими промышленными предприятиями города. Но, несмотря на это, актуальными проблемами </w:t>
            </w:r>
            <w:proofErr w:type="spellStart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системе образования как фактора успешной социализации являются следующие: </w:t>
            </w:r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дальнейшего развития координации деятельности по профессиональной ориентации образовательных организаций общего, профессионального и дополнительного образования по решению проблем профессионального самоопределения обучающихся на основе перспектив запроса рынка труда города, дальнейшего развития ресурсного обеспечения программ и проектов </w:t>
            </w:r>
            <w:proofErr w:type="spellStart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реализуемых в учреждениях общего и профессионального образования; </w:t>
            </w:r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дальнейшего развития кадровых и материально-технических условий, обязательных при организации </w:t>
            </w:r>
            <w:proofErr w:type="spellStart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профильного и </w:t>
            </w:r>
            <w:proofErr w:type="spellStart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19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по направлениям видов деятельности, востребованных на рынке труда города и области.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F0089" w:rsidRDefault="00DF0089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проекта</w:t>
            </w:r>
          </w:p>
          <w:p w:rsidR="00DF0089" w:rsidRDefault="00DF0089" w:rsidP="0062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преобразования современного российского общества, вызванные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</w:t>
            </w:r>
            <w:r w:rsidRPr="00D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конъюнктурой мировой экономики,</w:t>
            </w:r>
            <w:r w:rsidRPr="00D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новых рыночных отношений, 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перераспределили акценты в отношении требований к профессиональным качествам человека</w:t>
            </w:r>
            <w:r w:rsidRPr="00D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повлияли на</w:t>
            </w:r>
            <w:r w:rsidRPr="00D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условий профессиональной деятельности, повышение требований к подготовке конкурентоспособных мобильных кадров.</w:t>
            </w:r>
            <w:r w:rsid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смены акцентов отразилось на системе профессиональной подготовки будущих кадров</w:t>
            </w:r>
            <w:r w:rsidR="00701329" w:rsidRP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вынося на поверхность</w:t>
            </w:r>
            <w:r w:rsidR="00701329" w:rsidRP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возрастающую роль</w:t>
            </w:r>
            <w:r w:rsidR="00701329" w:rsidRP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01329" w:rsidRP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329" w:rsidRP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ключевого фактора, позволяющего полноценно раскрыть </w:t>
            </w:r>
            <w:r w:rsidR="00DA5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 содержание профессиональной ориентации</w:t>
            </w:r>
            <w:r w:rsidR="00701329" w:rsidRPr="0070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DF0089" w:rsidRPr="00DF0089" w:rsidRDefault="00DF0089" w:rsidP="003D1C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Инновационность проекта</w:t>
            </w:r>
          </w:p>
          <w:p w:rsidR="00DF0089" w:rsidRDefault="001C4E4C" w:rsidP="0062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 на реализацию 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в кадрах, включающе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общеобразовательные</w:t>
            </w:r>
            <w:r w:rsidR="0062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для учащихся, а также научно-методические разработки для обеспечения образовательного процесса.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F6A2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год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85F5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комплекса образовательных технологий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81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(ДООП, положение об организации </w:t>
            </w:r>
            <w:proofErr w:type="spellStart"/>
            <w:r w:rsidR="0081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81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«Твой выбор»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7B01" w:rsidRDefault="008B7B0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«круглого стола»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образовательных организациях;</w:t>
            </w:r>
          </w:p>
          <w:p w:rsidR="00E85F56" w:rsidRDefault="00E85F5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банка методических раз</w:t>
            </w:r>
            <w:r w:rsidR="0081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работок по мероприятиям проекта.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85F5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дает возможность учащимся погрузиться в мир профессий, пройти профессиональные пробы, ознакомиться со специальностями в вузах и СПО, получить сведения о возможности трудоустройства н предприятиях Ярославского региона.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F65A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результатов инновационного проекта;</w:t>
            </w:r>
          </w:p>
          <w:p w:rsidR="004F65AB" w:rsidRDefault="004F65AB" w:rsidP="0065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включенность образовательных организаций городского округа город Рыбинск в </w:t>
            </w:r>
            <w:r w:rsidR="0065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мероприятия для апробации проектных продуктов;</w:t>
            </w:r>
          </w:p>
          <w:p w:rsidR="00654637" w:rsidRDefault="00654637" w:rsidP="00654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результатов мониторинговых исследований.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85F5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 образовательных организаций городского округа город Рыбинск;</w:t>
            </w:r>
          </w:p>
          <w:p w:rsidR="00E85F56" w:rsidRDefault="00E85F5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Педагогические работники.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F6A2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2693"/>
      </w:tblGrid>
      <w:tr w:rsidR="004721EB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6436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2494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Олеговна, директор Центра «Молодые таланты», канд. филос. наук</w:t>
            </w:r>
            <w:r w:rsidR="00CF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40EF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24945" w:rsidRPr="0012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инновационная площадка «Организация научно-методического сопровождения современных моделей работы с одаренными детьми в сфере дополнительного образования», 2013 – 2014 г.</w:t>
            </w:r>
          </w:p>
          <w:p w:rsidR="00840EF9" w:rsidRDefault="00840EF9" w:rsidP="00CF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F66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608"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="00CF66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6608"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в сфере организации отдыха и оздоровления детей на территории Ярославской области</w:t>
            </w:r>
            <w:r w:rsidR="00CF6608">
              <w:rPr>
                <w:rFonts w:ascii="Times New Roman" w:hAnsi="Times New Roman" w:cs="Times New Roman"/>
                <w:sz w:val="24"/>
                <w:szCs w:val="24"/>
              </w:rPr>
              <w:t xml:space="preserve"> (2012, 2013, 2015, 2016 гг.)</w:t>
            </w:r>
          </w:p>
          <w:p w:rsidR="00CF6608" w:rsidRDefault="00CF6608" w:rsidP="00CF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«За лучшую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качества», 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>2013, 2014, 2015 г</w:t>
            </w:r>
          </w:p>
          <w:p w:rsidR="002B4271" w:rsidRDefault="002B4271" w:rsidP="00421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216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1603" w:rsidRPr="00421603">
              <w:rPr>
                <w:rFonts w:ascii="Times New Roman" w:hAnsi="Times New Roman" w:cs="Times New Roman"/>
                <w:sz w:val="24"/>
                <w:szCs w:val="24"/>
              </w:rPr>
              <w:t xml:space="preserve">частник проекта «Муниципальная команда губернатора Ярославской области»,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124945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r w:rsidR="0084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840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проектами</w:t>
            </w: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08" w:rsidRDefault="00CF6608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конкурсными материалами</w:t>
            </w:r>
          </w:p>
          <w:p w:rsidR="00421603" w:rsidRDefault="00421603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603" w:rsidRDefault="00421603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603" w:rsidRDefault="00421603" w:rsidP="00CF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603">
              <w:rPr>
                <w:rFonts w:ascii="Times New Roman" w:hAnsi="Times New Roman" w:cs="Times New Roman"/>
                <w:sz w:val="24"/>
                <w:szCs w:val="24"/>
              </w:rPr>
              <w:t>ключена в резерв управленческих кадров Ярославской области</w:t>
            </w:r>
          </w:p>
        </w:tc>
      </w:tr>
      <w:tr w:rsidR="004721EB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6436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CF660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Ежова Екатерина Александровна, зам. директора Центра «Молодые таланты», канд. социолог. наук, </w:t>
            </w:r>
            <w:r w:rsidR="00BF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spellStart"/>
            <w:r w:rsidR="00BF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преокта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инновационная площадка «Организация научно-методического сопровождения современных моделей работы с одаренными детьми в сфере дополнительного образования», 2013 – 2014 г.</w:t>
            </w:r>
          </w:p>
          <w:p w:rsidR="002B4271" w:rsidRDefault="002B4271" w:rsidP="002B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в сфере организации отдыха и оздоровления детей на территории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(2012, 2013, 2015, 2016 гг.)</w:t>
            </w:r>
          </w:p>
          <w:p w:rsidR="004721EB" w:rsidRDefault="002B4271" w:rsidP="003F2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«За лучшую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качества», </w:t>
            </w:r>
            <w:r w:rsidR="003F22E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1" w:rsidRDefault="0081218F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площадки</w:t>
            </w:r>
            <w:r w:rsidR="002B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81218F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проектов</w:t>
            </w: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71" w:rsidRDefault="002B4271" w:rsidP="002B4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81218F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процессом компилирования материалов </w:t>
            </w:r>
          </w:p>
        </w:tc>
      </w:tr>
      <w:tr w:rsidR="004721EB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6436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F3E1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Вадимовна, руководитель подразделения Центра «Молоды таланты», соискатель ученой степени кандидата философских наук,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«Твой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12" w:rsidRDefault="00A75912" w:rsidP="00A7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инновационная площадка «Организация научно-методического сопровождения современных моделей работы с одаренными детьми в сфере дополнительного образования», 2013 – 2014 г.</w:t>
            </w:r>
          </w:p>
          <w:p w:rsidR="00A75912" w:rsidRDefault="00A75912" w:rsidP="00A7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в сфере организации отдыха и оздоровления детей на территории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(2012, 2013, 2015, 2016 гг.)</w:t>
            </w:r>
          </w:p>
          <w:p w:rsidR="004721EB" w:rsidRDefault="00DE1AC7" w:rsidP="00DE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работников предприятий и организаций Ярославской области </w:t>
            </w:r>
            <w:r w:rsidRPr="00CA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«МОЛОДОЙ ПРОФЕССИОНАЛ»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проекта</w:t>
            </w: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8F" w:rsidRDefault="0081218F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содержательной части проекта</w:t>
            </w: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AC7" w:rsidRDefault="00DE1AC7" w:rsidP="00812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Организационно-аналитическая деятельность</w:t>
            </w:r>
          </w:p>
        </w:tc>
      </w:tr>
      <w:tr w:rsidR="00CE41A6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CE41A6" w:rsidP="003E7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Александровна, руководитель подразделения Центра «Молодые таланты»</w:t>
            </w:r>
            <w:r w:rsidR="003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блока массовой работы в проектных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CE41A6" w:rsidP="00CE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в сфере организации отдыха и оздоровления детей на территории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(2012, 2013, 2015, 2016 гг.)</w:t>
            </w:r>
          </w:p>
          <w:p w:rsidR="00CE41A6" w:rsidRDefault="003E77F3" w:rsidP="008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00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0C70" w:rsidRPr="00F8439A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="00800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0C70" w:rsidRPr="00F84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«За лучшую работу </w:t>
            </w:r>
            <w:r w:rsidR="00800C70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обеспечения качества», </w:t>
            </w:r>
            <w:r w:rsidR="00800C70" w:rsidRPr="00F8439A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800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содержательной части проекта</w:t>
            </w: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1A6" w:rsidRDefault="000D7B4B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проекта</w:t>
            </w:r>
          </w:p>
        </w:tc>
      </w:tr>
      <w:tr w:rsidR="00CE41A6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CE41A6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CE41A6" w:rsidTr="00DF0D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DF0D10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08" w:rsidRPr="00BE6608" w:rsidRDefault="00BE6608" w:rsidP="00BE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Ярославской области «Об утверждении Порядка признания организаций региональными инновационными площадками в системе образования»</w:t>
            </w:r>
          </w:p>
          <w:p w:rsidR="00CE41A6" w:rsidRDefault="00BE6608" w:rsidP="00BE6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36-нп от 31.12.2013 г.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A6" w:rsidTr="003D1CE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1A6" w:rsidRDefault="00CE41A6" w:rsidP="00CE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B15098" w:rsidRPr="00B15098" w:rsidTr="008F4D2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098" w:rsidRPr="00B15098" w:rsidRDefault="00B15098" w:rsidP="00B1509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0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  <w:p w:rsidR="00B15098" w:rsidRPr="00B15098" w:rsidRDefault="00B15098" w:rsidP="00B1509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0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098" w:rsidRPr="00B15098" w:rsidRDefault="00B15098" w:rsidP="00B1509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0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8" w:rsidRPr="00B15098" w:rsidRDefault="00B15098" w:rsidP="00B1509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0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Направления расходов (по годам)</w:t>
            </w:r>
          </w:p>
          <w:p w:rsidR="00B15098" w:rsidRPr="00B15098" w:rsidRDefault="00B15098" w:rsidP="00B15098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B15098" w:rsidRPr="00B15098" w:rsidTr="008F4D2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8" w:rsidRPr="00B15098" w:rsidRDefault="00B15098" w:rsidP="00CE41A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8" w:rsidRPr="00B15098" w:rsidRDefault="00B15098" w:rsidP="00CE41A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8" w:rsidRPr="00B15098" w:rsidRDefault="00B15098" w:rsidP="004D3E1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0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8" w:rsidRPr="00B15098" w:rsidRDefault="00B15098" w:rsidP="004D3E1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0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 г.</w:t>
            </w:r>
          </w:p>
        </w:tc>
      </w:tr>
      <w:tr w:rsidR="004D3E1F" w:rsidRPr="00F940A1" w:rsidTr="004D3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Pr="00F940A1" w:rsidRDefault="00510FE2" w:rsidP="00CE4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D127A" w:rsidRPr="00F9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Pr="00F940A1" w:rsidRDefault="00F10FD0" w:rsidP="00CE41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бюджет</w:t>
            </w:r>
            <w:r w:rsidR="001D127A" w:rsidRPr="00F9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Pr="00F940A1" w:rsidRDefault="00F940A1" w:rsidP="00E47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F9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Pr="00F940A1" w:rsidRDefault="00F940A1" w:rsidP="00E47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F9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 руб.</w:t>
            </w:r>
          </w:p>
        </w:tc>
      </w:tr>
      <w:tr w:rsidR="00510FE2" w:rsidTr="004D3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F10FD0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F10FD0" w:rsidP="00F10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исполнителей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руб.</w:t>
            </w:r>
          </w:p>
        </w:tc>
      </w:tr>
      <w:tr w:rsidR="00510FE2" w:rsidRPr="0030638F" w:rsidTr="004D3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F10FD0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B938BD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ресурсы:</w:t>
            </w:r>
          </w:p>
          <w:p w:rsidR="00B938BD" w:rsidRPr="0030638F" w:rsidRDefault="00B938BD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SENSYS</w:t>
            </w: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38BD" w:rsidRPr="0030638F" w:rsidRDefault="00B938BD" w:rsidP="00CE4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306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 L560.</w:t>
            </w:r>
            <w:r w:rsidR="0030638F" w:rsidRPr="0030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 </w:t>
            </w:r>
            <w:proofErr w:type="spellStart"/>
            <w:r w:rsidR="003063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30638F" w:rsidRPr="0030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Pr="0030638F" w:rsidRDefault="00510FE2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638F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руб. </w:t>
            </w:r>
          </w:p>
          <w:p w:rsidR="0030638F" w:rsidRPr="0030638F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 руб.*5=190 000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2" w:rsidRDefault="00510FE2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38F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руб.</w:t>
            </w:r>
          </w:p>
          <w:p w:rsidR="0030638F" w:rsidRPr="0030638F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 руб.*5 = 190 000 руб.</w:t>
            </w:r>
          </w:p>
        </w:tc>
      </w:tr>
      <w:tr w:rsidR="004D3E1F" w:rsidTr="004D3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Default="00B938BD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Default="00B938BD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консультантов и экспертов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1F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</w:tc>
      </w:tr>
      <w:tr w:rsidR="00F10FD0" w:rsidTr="004D3E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0" w:rsidRDefault="001D127A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0" w:rsidRDefault="001D127A" w:rsidP="00CE4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 (средства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0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D0" w:rsidRDefault="0030638F" w:rsidP="001D1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6"/>
        <w:gridCol w:w="2551"/>
        <w:gridCol w:w="1420"/>
        <w:gridCol w:w="2661"/>
      </w:tblGrid>
      <w:tr w:rsidR="004721EB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RPr="001F454A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1F454A" w:rsidRDefault="004721EB" w:rsidP="00E40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1F454A">
              <w:rPr>
                <w:rFonts w:ascii="Times New Roman" w:hAnsi="Times New Roman"/>
                <w:b/>
                <w:szCs w:val="20"/>
              </w:rPr>
              <w:t xml:space="preserve">ЭТАП 1. </w:t>
            </w:r>
            <w:r w:rsidR="00F26C63" w:rsidRPr="001F454A">
              <w:rPr>
                <w:rFonts w:ascii="Times New Roman" w:hAnsi="Times New Roman"/>
                <w:b/>
                <w:szCs w:val="20"/>
              </w:rPr>
              <w:t>Подготовительный (январь – май 2017 г.)</w:t>
            </w:r>
          </w:p>
        </w:tc>
      </w:tr>
      <w:tr w:rsidR="004721EB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F454A" w:rsidP="001F45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профориенационно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образовательных организаций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C65FC" w:rsidP="001F45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3F22E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  <w:r w:rsidR="003F22EC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 городского округа город Рыбинск</w:t>
            </w:r>
          </w:p>
          <w:p w:rsidR="006C65FC" w:rsidRDefault="006C65FC" w:rsidP="001F45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3680">
              <w:rPr>
                <w:rFonts w:ascii="Times New Roman" w:hAnsi="Times New Roman"/>
                <w:sz w:val="24"/>
                <w:szCs w:val="24"/>
              </w:rPr>
              <w:t>Выявление перспективных направлений и форм работы по профориентации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F454A" w:rsidP="00ED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ED36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1F454A" w:rsidP="004466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6C65FC"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="00446660">
              <w:rPr>
                <w:rFonts w:ascii="Times New Roman" w:hAnsi="Times New Roman"/>
                <w:sz w:val="24"/>
                <w:szCs w:val="24"/>
              </w:rPr>
              <w:t xml:space="preserve">форм и методов </w:t>
            </w:r>
            <w:proofErr w:type="spellStart"/>
            <w:r w:rsidR="00446660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="0044666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3680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80" w:rsidRDefault="00ED3680" w:rsidP="00ED36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80" w:rsidRDefault="00106604" w:rsidP="00ED36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системы работы с потенциальными социальными партнерами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80" w:rsidRDefault="00ED3680" w:rsidP="00ED36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образовательных организаций – потенциальных партнеров проекта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80" w:rsidRDefault="00ED3680" w:rsidP="00ED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80" w:rsidRDefault="00106604" w:rsidP="00ED36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перспективных</w:t>
            </w:r>
            <w:r w:rsidR="00ED3680">
              <w:rPr>
                <w:rFonts w:ascii="Times New Roman" w:hAnsi="Times New Roman"/>
                <w:sz w:val="24"/>
                <w:szCs w:val="24"/>
              </w:rPr>
              <w:t xml:space="preserve"> партнеров проекта</w:t>
            </w:r>
          </w:p>
        </w:tc>
      </w:tr>
      <w:tr w:rsidR="00852B31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31" w:rsidRDefault="00852B31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организаций (предприятий промышленности, социально-значимых учреждений, вузов), участвующих в проектных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перечня организаций, определение степени включенности в проектные мероприятия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перспективных партнеров проекта</w:t>
            </w:r>
          </w:p>
        </w:tc>
      </w:tr>
      <w:tr w:rsidR="00852B31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теоретических концептов образовательной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Разработка теоретические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  <w:p w:rsidR="00AF4E3F" w:rsidRDefault="00852B31" w:rsidP="00852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4E3F">
              <w:rPr>
                <w:rFonts w:ascii="Times New Roman" w:hAnsi="Times New Roman"/>
                <w:sz w:val="24"/>
                <w:szCs w:val="24"/>
              </w:rPr>
              <w:t>Разработка нормативно-паровой базы проекта, составление ДООП</w:t>
            </w:r>
          </w:p>
          <w:p w:rsidR="00852B31" w:rsidRDefault="00AF4E3F" w:rsidP="00852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2B3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внедрению модели в практику городской образовательной среды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852B31" w:rsidP="00852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модели </w:t>
            </w:r>
          </w:p>
        </w:tc>
      </w:tr>
      <w:tr w:rsidR="00852B31" w:rsidRPr="00523C98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52B31" w:rsidRPr="00523C98" w:rsidRDefault="00852B31" w:rsidP="00E40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23C98">
              <w:rPr>
                <w:rFonts w:ascii="Times New Roman" w:hAnsi="Times New Roman"/>
                <w:b/>
                <w:szCs w:val="20"/>
              </w:rPr>
              <w:t xml:space="preserve">ЭТАП 2. </w:t>
            </w:r>
            <w:r w:rsidR="00C20912">
              <w:rPr>
                <w:rFonts w:ascii="Times New Roman" w:hAnsi="Times New Roman"/>
                <w:b/>
                <w:szCs w:val="20"/>
              </w:rPr>
              <w:t>Технологический</w:t>
            </w:r>
            <w:r w:rsidRPr="00523C98">
              <w:rPr>
                <w:rFonts w:ascii="Times New Roman" w:hAnsi="Times New Roman"/>
                <w:b/>
                <w:szCs w:val="20"/>
              </w:rPr>
              <w:t xml:space="preserve"> (сентябрь 2017 г. – май 2018 г.)</w:t>
            </w:r>
          </w:p>
        </w:tc>
      </w:tr>
      <w:tr w:rsidR="00852B31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31" w:rsidRDefault="00852B31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BD6073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комплекса образовательных технологий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обучении в образовательную среду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BD6073" w:rsidP="00BD60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работы групп по проектно-исследовательским ДООП</w:t>
            </w:r>
          </w:p>
          <w:p w:rsidR="00462DCB" w:rsidRDefault="00BD6073" w:rsidP="00462D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работы </w:t>
            </w:r>
            <w:r w:rsidR="00462DCB">
              <w:rPr>
                <w:rFonts w:ascii="Times New Roman" w:hAnsi="Times New Roman"/>
                <w:sz w:val="24"/>
                <w:szCs w:val="24"/>
              </w:rPr>
              <w:t xml:space="preserve">на системной основе </w:t>
            </w:r>
            <w:proofErr w:type="spellStart"/>
            <w:r w:rsidR="00462DC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462DCB">
              <w:rPr>
                <w:rFonts w:ascii="Times New Roman" w:hAnsi="Times New Roman"/>
                <w:sz w:val="24"/>
                <w:szCs w:val="24"/>
              </w:rPr>
              <w:t xml:space="preserve"> школы «Твой выбор»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FA17F8" w:rsidP="00FA17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г. – май 2018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FA17F8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документы, разработанные методические материалы</w:t>
            </w:r>
          </w:p>
        </w:tc>
      </w:tr>
      <w:tr w:rsidR="00852B31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B31" w:rsidRDefault="00852B31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FA17F8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базы с организациями-партнерами проекта (предприятиями промышленности, социально-значимыми учреждениями, вузами НКО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FA17F8" w:rsidP="00FA17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договоров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с партнерами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FA17F8" w:rsidP="00852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сентябрь-октябрь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B31" w:rsidRDefault="00FA17F8" w:rsidP="00FA17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Оформленная документальная база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 с социальными партнерами</w:t>
            </w:r>
          </w:p>
        </w:tc>
      </w:tr>
      <w:tr w:rsidR="00D22B35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35" w:rsidRDefault="00D22B35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3C0296" w:rsidP="003C0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технологии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D22B35" w:rsidP="00500C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перечня </w:t>
            </w:r>
            <w:r w:rsidR="00F5019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компетенций, получаемых объектами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на выходе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D22B35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2017 г.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F50198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компетенций с указанием принципов их формирования</w:t>
            </w:r>
          </w:p>
        </w:tc>
      </w:tr>
      <w:tr w:rsidR="00D22B35" w:rsidRPr="00BD6073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2B35" w:rsidRPr="00BD6073" w:rsidRDefault="00D22B35" w:rsidP="00E40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D6073">
              <w:rPr>
                <w:rFonts w:ascii="Times New Roman" w:hAnsi="Times New Roman"/>
                <w:b/>
                <w:szCs w:val="20"/>
              </w:rPr>
              <w:t>ЭТАП 3. Аналитический (сентябрь – ноябрь 2018 г.)</w:t>
            </w:r>
          </w:p>
        </w:tc>
      </w:tr>
      <w:tr w:rsidR="00D22B35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D22B35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0030F4" w:rsidP="00003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результативности проектных мероприятий</w:t>
            </w:r>
            <w:r w:rsidR="00325EA8">
              <w:rPr>
                <w:rFonts w:ascii="Times New Roman" w:hAnsi="Times New Roman"/>
                <w:sz w:val="24"/>
                <w:szCs w:val="24"/>
              </w:rPr>
              <w:t xml:space="preserve"> для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0030F4" w:rsidP="000030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423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участников проекта</w:t>
            </w:r>
          </w:p>
          <w:p w:rsidR="000030F4" w:rsidRDefault="000030F4" w:rsidP="00003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анализа профессиональных проб участников в рамках реализации проектных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0030F4" w:rsidP="00E403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905F2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5F2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5F2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5F2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5F2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22B35" w:rsidTr="001F45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D22B35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содержания проектных мероприятий для образовательной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F905F2" w:rsidP="00F9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Тиражирование методических материалов</w:t>
            </w:r>
          </w:p>
          <w:p w:rsidR="00F905F2" w:rsidRDefault="00F905F2" w:rsidP="00F905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Проведение </w:t>
            </w:r>
            <w:r w:rsidR="000134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круглого стола</w:t>
            </w:r>
            <w:r w:rsidR="000134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13471">
              <w:rPr>
                <w:rFonts w:ascii="Times New Roman" w:hAnsi="Times New Roman"/>
                <w:sz w:val="24"/>
                <w:szCs w:val="24"/>
              </w:rPr>
              <w:t xml:space="preserve">целью анализа </w:t>
            </w:r>
            <w:proofErr w:type="spellStart"/>
            <w:r w:rsidR="0001347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013471">
              <w:rPr>
                <w:rFonts w:ascii="Times New Roman" w:hAnsi="Times New Roman"/>
                <w:sz w:val="24"/>
                <w:szCs w:val="24"/>
              </w:rPr>
              <w:t xml:space="preserve"> модели проекта и </w:t>
            </w:r>
            <w:r w:rsidR="00D81023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</w:p>
          <w:p w:rsidR="00D81023" w:rsidRDefault="00D81023" w:rsidP="007A21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2106">
              <w:rPr>
                <w:rFonts w:ascii="Times New Roman" w:hAnsi="Times New Roman"/>
                <w:sz w:val="24"/>
                <w:szCs w:val="24"/>
              </w:rPr>
              <w:t>Распространение научно-методической информации о проекте через участие и публикации в научных конференциях</w:t>
            </w:r>
          </w:p>
          <w:p w:rsidR="007A2106" w:rsidRDefault="007A2106" w:rsidP="00105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02571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и всероссийских конкурсах и конференциях с </w:t>
            </w:r>
            <w:r w:rsidR="00105012">
              <w:rPr>
                <w:rFonts w:ascii="Times New Roman" w:hAnsi="Times New Roman"/>
                <w:sz w:val="24"/>
                <w:szCs w:val="24"/>
              </w:rPr>
              <w:t>представлением продуктов РИП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F905F2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7A2106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106" w:rsidRDefault="00105012" w:rsidP="00F905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35" w:rsidRDefault="00F905F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материалов мероприятий проекта</w:t>
            </w:r>
          </w:p>
          <w:p w:rsidR="00D81023" w:rsidRDefault="00D81023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мероприятия</w:t>
            </w:r>
          </w:p>
          <w:p w:rsidR="00D81023" w:rsidRDefault="00D81023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23" w:rsidRDefault="00D81023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23" w:rsidRDefault="00D81023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23" w:rsidRDefault="00D81023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23" w:rsidRDefault="00D81023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023" w:rsidRDefault="007A2106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научном журнале</w:t>
            </w:r>
          </w:p>
          <w:p w:rsidR="00105012" w:rsidRDefault="0010501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12" w:rsidRDefault="0010501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12" w:rsidRDefault="0010501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12" w:rsidRDefault="0010501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12" w:rsidRDefault="00105012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012" w:rsidRDefault="00614058" w:rsidP="00D22B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документов для участия в конкурсах</w:t>
            </w:r>
          </w:p>
        </w:tc>
      </w:tr>
    </w:tbl>
    <w:p w:rsidR="0023760C" w:rsidRDefault="0023760C" w:rsidP="00FA17F8"/>
    <w:sectPr w:rsidR="0023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02571"/>
    <w:rsid w:val="000030F4"/>
    <w:rsid w:val="0000397C"/>
    <w:rsid w:val="00013471"/>
    <w:rsid w:val="00042659"/>
    <w:rsid w:val="000D3CFA"/>
    <w:rsid w:val="000D7B4B"/>
    <w:rsid w:val="000E0FF9"/>
    <w:rsid w:val="00105012"/>
    <w:rsid w:val="00106604"/>
    <w:rsid w:val="00124945"/>
    <w:rsid w:val="001913CF"/>
    <w:rsid w:val="001C4E4C"/>
    <w:rsid w:val="001D127A"/>
    <w:rsid w:val="001F454A"/>
    <w:rsid w:val="0023760C"/>
    <w:rsid w:val="00263CE9"/>
    <w:rsid w:val="002B4271"/>
    <w:rsid w:val="00301BE2"/>
    <w:rsid w:val="0030638F"/>
    <w:rsid w:val="00325EA8"/>
    <w:rsid w:val="003C0296"/>
    <w:rsid w:val="003E77F3"/>
    <w:rsid w:val="003F22EC"/>
    <w:rsid w:val="004033B2"/>
    <w:rsid w:val="00421603"/>
    <w:rsid w:val="0042765C"/>
    <w:rsid w:val="004345A4"/>
    <w:rsid w:val="004448E6"/>
    <w:rsid w:val="00446660"/>
    <w:rsid w:val="00447076"/>
    <w:rsid w:val="00462DCB"/>
    <w:rsid w:val="004721EB"/>
    <w:rsid w:val="004B4D6E"/>
    <w:rsid w:val="004D3E1F"/>
    <w:rsid w:val="004F584B"/>
    <w:rsid w:val="004F65AB"/>
    <w:rsid w:val="004F7398"/>
    <w:rsid w:val="00500CCB"/>
    <w:rsid w:val="00510FE2"/>
    <w:rsid w:val="00523C98"/>
    <w:rsid w:val="00584C5D"/>
    <w:rsid w:val="005D4F3A"/>
    <w:rsid w:val="00601B1A"/>
    <w:rsid w:val="00614058"/>
    <w:rsid w:val="00621447"/>
    <w:rsid w:val="00636EC2"/>
    <w:rsid w:val="00654637"/>
    <w:rsid w:val="00663AB4"/>
    <w:rsid w:val="006C65FC"/>
    <w:rsid w:val="006D4F00"/>
    <w:rsid w:val="00701329"/>
    <w:rsid w:val="0077029F"/>
    <w:rsid w:val="007A0A24"/>
    <w:rsid w:val="007A2106"/>
    <w:rsid w:val="00800C70"/>
    <w:rsid w:val="008077EB"/>
    <w:rsid w:val="0081218F"/>
    <w:rsid w:val="00816812"/>
    <w:rsid w:val="008208A2"/>
    <w:rsid w:val="00821327"/>
    <w:rsid w:val="00840EF9"/>
    <w:rsid w:val="00852B31"/>
    <w:rsid w:val="00862DF1"/>
    <w:rsid w:val="00866B1B"/>
    <w:rsid w:val="00883B82"/>
    <w:rsid w:val="0089333B"/>
    <w:rsid w:val="008B7B01"/>
    <w:rsid w:val="008F2EE6"/>
    <w:rsid w:val="008F6A2E"/>
    <w:rsid w:val="00906C31"/>
    <w:rsid w:val="00911683"/>
    <w:rsid w:val="009315CF"/>
    <w:rsid w:val="00951CF6"/>
    <w:rsid w:val="0096436E"/>
    <w:rsid w:val="00966D5E"/>
    <w:rsid w:val="009B2683"/>
    <w:rsid w:val="009C66F7"/>
    <w:rsid w:val="009D6470"/>
    <w:rsid w:val="009E75E1"/>
    <w:rsid w:val="00A156D9"/>
    <w:rsid w:val="00A15F61"/>
    <w:rsid w:val="00A26F27"/>
    <w:rsid w:val="00A31525"/>
    <w:rsid w:val="00A75912"/>
    <w:rsid w:val="00AE29EC"/>
    <w:rsid w:val="00AF4E3F"/>
    <w:rsid w:val="00B15098"/>
    <w:rsid w:val="00B77509"/>
    <w:rsid w:val="00B92053"/>
    <w:rsid w:val="00B938BD"/>
    <w:rsid w:val="00BD6073"/>
    <w:rsid w:val="00BE6608"/>
    <w:rsid w:val="00BF3E1E"/>
    <w:rsid w:val="00BF5486"/>
    <w:rsid w:val="00C10126"/>
    <w:rsid w:val="00C10465"/>
    <w:rsid w:val="00C20912"/>
    <w:rsid w:val="00C55832"/>
    <w:rsid w:val="00C962F5"/>
    <w:rsid w:val="00CC2BB1"/>
    <w:rsid w:val="00CE41A6"/>
    <w:rsid w:val="00CF6608"/>
    <w:rsid w:val="00D22B35"/>
    <w:rsid w:val="00D37F2A"/>
    <w:rsid w:val="00D41818"/>
    <w:rsid w:val="00D75AA7"/>
    <w:rsid w:val="00D77DAB"/>
    <w:rsid w:val="00D81023"/>
    <w:rsid w:val="00D81390"/>
    <w:rsid w:val="00DA5568"/>
    <w:rsid w:val="00DB1B17"/>
    <w:rsid w:val="00DD6075"/>
    <w:rsid w:val="00DE1AC7"/>
    <w:rsid w:val="00DF0089"/>
    <w:rsid w:val="00DF0D10"/>
    <w:rsid w:val="00E26565"/>
    <w:rsid w:val="00E4032B"/>
    <w:rsid w:val="00E471A3"/>
    <w:rsid w:val="00E54915"/>
    <w:rsid w:val="00E81544"/>
    <w:rsid w:val="00E85F56"/>
    <w:rsid w:val="00EA4FAF"/>
    <w:rsid w:val="00ED3680"/>
    <w:rsid w:val="00EE312C"/>
    <w:rsid w:val="00F10FD0"/>
    <w:rsid w:val="00F1693E"/>
    <w:rsid w:val="00F26C63"/>
    <w:rsid w:val="00F306BE"/>
    <w:rsid w:val="00F50198"/>
    <w:rsid w:val="00F905F2"/>
    <w:rsid w:val="00F940A1"/>
    <w:rsid w:val="00FA17F8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290B-9700-4FFD-81E9-8B8B8F44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6D4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3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3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491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9333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33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semiHidden/>
    <w:unhideWhenUsed/>
    <w:rsid w:val="0096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D5E"/>
  </w:style>
  <w:style w:type="character" w:customStyle="1" w:styleId="10">
    <w:name w:val="Заголовок 1 Знак"/>
    <w:basedOn w:val="a0"/>
    <w:link w:val="1"/>
    <w:uiPriority w:val="9"/>
    <w:rsid w:val="006D4F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antrybadm.ru" TargetMode="External"/><Relationship Id="rId5" Type="http://schemas.openxmlformats.org/officeDocument/2006/relationships/hyperlink" Target="mailto:molt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Молодые таланты</cp:lastModifiedBy>
  <cp:revision>115</cp:revision>
  <dcterms:created xsi:type="dcterms:W3CDTF">2017-01-13T07:22:00Z</dcterms:created>
  <dcterms:modified xsi:type="dcterms:W3CDTF">2017-01-27T09:28:00Z</dcterms:modified>
</cp:coreProperties>
</file>