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C64" w:rsidRPr="00A64E0D" w:rsidRDefault="009C6C64" w:rsidP="009C6C64">
      <w:pPr>
        <w:spacing w:after="0" w:line="240" w:lineRule="auto"/>
        <w:jc w:val="center"/>
        <w:rPr>
          <w:rFonts w:ascii="Times New Roman" w:eastAsia="Times New Roman" w:hAnsi="Times New Roman"/>
          <w:b/>
          <w:sz w:val="32"/>
          <w:szCs w:val="32"/>
          <w:lang w:eastAsia="ru-RU"/>
        </w:rPr>
      </w:pPr>
      <w:r w:rsidRPr="00A64E0D">
        <w:rPr>
          <w:rFonts w:ascii="Times New Roman" w:eastAsia="Times New Roman" w:hAnsi="Times New Roman"/>
          <w:b/>
          <w:sz w:val="32"/>
          <w:szCs w:val="32"/>
          <w:lang w:eastAsia="ru-RU"/>
        </w:rPr>
        <w:t>ЗАЯВКА</w:t>
      </w:r>
    </w:p>
    <w:p w:rsidR="009C6C64" w:rsidRPr="00A64E0D" w:rsidRDefault="009C6C64" w:rsidP="009C6C64">
      <w:pPr>
        <w:spacing w:after="0" w:line="240" w:lineRule="auto"/>
        <w:jc w:val="center"/>
        <w:rPr>
          <w:rFonts w:ascii="Times New Roman" w:eastAsia="Times New Roman" w:hAnsi="Times New Roman"/>
          <w:b/>
          <w:sz w:val="32"/>
          <w:szCs w:val="32"/>
          <w:lang w:eastAsia="ru-RU"/>
        </w:rPr>
      </w:pPr>
      <w:r w:rsidRPr="00A64E0D">
        <w:rPr>
          <w:rFonts w:ascii="Times New Roman" w:eastAsia="Times New Roman" w:hAnsi="Times New Roman"/>
          <w:b/>
          <w:sz w:val="32"/>
          <w:szCs w:val="32"/>
          <w:lang w:eastAsia="ru-RU"/>
        </w:rPr>
        <w:t xml:space="preserve">на присвоение статуса региональной </w:t>
      </w:r>
      <w:proofErr w:type="spellStart"/>
      <w:r w:rsidR="004B08FD" w:rsidRPr="00A64E0D">
        <w:rPr>
          <w:rFonts w:ascii="Times New Roman" w:eastAsia="Times New Roman" w:hAnsi="Times New Roman"/>
          <w:b/>
          <w:sz w:val="32"/>
          <w:szCs w:val="32"/>
          <w:lang w:eastAsia="ru-RU"/>
        </w:rPr>
        <w:t>стажировочной</w:t>
      </w:r>
      <w:proofErr w:type="spellEnd"/>
      <w:r w:rsidRPr="00A64E0D">
        <w:rPr>
          <w:rFonts w:ascii="Times New Roman" w:eastAsia="Times New Roman" w:hAnsi="Times New Roman"/>
          <w:b/>
          <w:sz w:val="32"/>
          <w:szCs w:val="32"/>
          <w:lang w:eastAsia="ru-RU"/>
        </w:rPr>
        <w:t xml:space="preserve"> площадки</w:t>
      </w:r>
    </w:p>
    <w:p w:rsidR="009C6C64" w:rsidRPr="00A64E0D" w:rsidRDefault="009C6C64" w:rsidP="009C6C64">
      <w:pPr>
        <w:spacing w:after="0" w:line="240" w:lineRule="auto"/>
        <w:jc w:val="center"/>
        <w:rPr>
          <w:rFonts w:ascii="Times New Roman" w:eastAsia="Times New Roman" w:hAnsi="Times New Roman"/>
          <w:b/>
          <w:sz w:val="32"/>
          <w:szCs w:val="32"/>
          <w:lang w:eastAsia="ru-RU"/>
        </w:rPr>
      </w:pPr>
    </w:p>
    <w:p w:rsidR="009C6C64" w:rsidRDefault="009C6C64" w:rsidP="009C6C64">
      <w:pPr>
        <w:pStyle w:val="a5"/>
        <w:numPr>
          <w:ilvl w:val="0"/>
          <w:numId w:val="1"/>
        </w:numPr>
        <w:spacing w:after="0" w:line="240" w:lineRule="auto"/>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Сведения об организации-заявителе:</w:t>
      </w:r>
    </w:p>
    <w:p w:rsidR="009C6C64" w:rsidRDefault="009C6C64" w:rsidP="009C6C64">
      <w:pPr>
        <w:spacing w:after="0" w:line="240" w:lineRule="auto"/>
        <w:rPr>
          <w:rFonts w:ascii="Times New Roman" w:eastAsia="Times New Roman" w:hAnsi="Times New Roman"/>
          <w:sz w:val="24"/>
          <w:szCs w:val="24"/>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9C6C64">
        <w:tc>
          <w:tcPr>
            <w:tcW w:w="9345" w:type="dxa"/>
            <w:tcBorders>
              <w:top w:val="single" w:sz="4" w:space="0" w:color="auto"/>
              <w:left w:val="single" w:sz="4" w:space="0" w:color="auto"/>
              <w:bottom w:val="single" w:sz="4" w:space="0" w:color="auto"/>
              <w:right w:val="single" w:sz="4" w:space="0" w:color="auto"/>
            </w:tcBorders>
            <w:shd w:val="clear" w:color="auto" w:fill="D9D9D9"/>
          </w:tcPr>
          <w:p w:rsidR="009C6C64" w:rsidRDefault="009C6C64">
            <w:pPr>
              <w:rPr>
                <w:rFonts w:ascii="Times New Roman" w:eastAsia="Times New Roman" w:hAnsi="Times New Roman"/>
                <w:sz w:val="20"/>
                <w:szCs w:val="20"/>
                <w:u w:val="single"/>
                <w:lang w:eastAsia="ru-RU"/>
              </w:rPr>
            </w:pPr>
            <w:r>
              <w:rPr>
                <w:rFonts w:ascii="Times New Roman" w:eastAsia="Times New Roman" w:hAnsi="Times New Roman"/>
                <w:sz w:val="20"/>
                <w:szCs w:val="20"/>
                <w:lang w:eastAsia="ru-RU"/>
              </w:rPr>
              <w:t>ПОЛНОЕ НАИМЕНОВАНИЕ ОРГАНИЗАЦИИ-ЗАЯВИТЕЛЯ</w:t>
            </w:r>
          </w:p>
        </w:tc>
      </w:tr>
      <w:tr w:rsidR="009C6C64">
        <w:tc>
          <w:tcPr>
            <w:tcW w:w="9345" w:type="dxa"/>
            <w:tcBorders>
              <w:top w:val="single" w:sz="4" w:space="0" w:color="auto"/>
              <w:left w:val="single" w:sz="4" w:space="0" w:color="auto"/>
              <w:bottom w:val="single" w:sz="4" w:space="0" w:color="auto"/>
              <w:right w:val="single" w:sz="4" w:space="0" w:color="auto"/>
            </w:tcBorders>
          </w:tcPr>
          <w:p w:rsidR="009C6C64" w:rsidRDefault="007533D6">
            <w:pPr>
              <w:spacing w:after="0" w:line="240" w:lineRule="auto"/>
              <w:jc w:val="both"/>
              <w:rPr>
                <w:rFonts w:ascii="Times New Roman" w:hAnsi="Times New Roman"/>
                <w:sz w:val="24"/>
                <w:szCs w:val="24"/>
              </w:rPr>
            </w:pPr>
            <w:r>
              <w:rPr>
                <w:rFonts w:ascii="Times New Roman" w:hAnsi="Times New Roman"/>
                <w:sz w:val="24"/>
                <w:szCs w:val="24"/>
              </w:rPr>
              <w:t>Муниципальное  дошкольное  образовательное  учреждение  детский  сад  комбинированного  вида  № 109  г. Ярославль</w:t>
            </w:r>
          </w:p>
          <w:p w:rsidR="009C6C64" w:rsidRDefault="009C6C64">
            <w:pPr>
              <w:spacing w:after="0" w:line="240" w:lineRule="auto"/>
              <w:jc w:val="both"/>
              <w:rPr>
                <w:rFonts w:ascii="Times New Roman" w:eastAsia="Times New Roman" w:hAnsi="Times New Roman"/>
                <w:sz w:val="24"/>
                <w:szCs w:val="24"/>
                <w:u w:val="single"/>
                <w:lang w:eastAsia="ru-RU"/>
              </w:rPr>
            </w:pPr>
          </w:p>
        </w:tc>
      </w:tr>
      <w:tr w:rsidR="009C6C64">
        <w:tc>
          <w:tcPr>
            <w:tcW w:w="9345" w:type="dxa"/>
            <w:tcBorders>
              <w:top w:val="single" w:sz="4" w:space="0" w:color="auto"/>
              <w:left w:val="single" w:sz="4" w:space="0" w:color="auto"/>
              <w:bottom w:val="single" w:sz="4" w:space="0" w:color="auto"/>
              <w:right w:val="single" w:sz="4" w:space="0" w:color="auto"/>
            </w:tcBorders>
            <w:shd w:val="clear" w:color="auto" w:fill="D9D9D9"/>
          </w:tcPr>
          <w:p w:rsidR="009C6C64" w:rsidRDefault="009C6C64">
            <w:pPr>
              <w:rPr>
                <w:rFonts w:ascii="Times New Roman" w:eastAsia="Times New Roman" w:hAnsi="Times New Roman"/>
                <w:sz w:val="20"/>
                <w:szCs w:val="20"/>
                <w:u w:val="single"/>
                <w:lang w:eastAsia="ru-RU"/>
              </w:rPr>
            </w:pPr>
            <w:r>
              <w:rPr>
                <w:rFonts w:ascii="Times New Roman" w:eastAsia="Times New Roman" w:hAnsi="Times New Roman"/>
                <w:sz w:val="20"/>
                <w:szCs w:val="20"/>
                <w:lang w:eastAsia="ru-RU"/>
              </w:rPr>
              <w:t>ПОЛНОЕ НАИМЕНОВАНИЕ УЧРЕДИТЕЛЯ (УЧРЕДИТЕЛЕЙ) ОРГАНИЗАЦИИ-ЗАЯВИТЕЛЯ</w:t>
            </w:r>
          </w:p>
        </w:tc>
      </w:tr>
      <w:tr w:rsidR="009C6C64">
        <w:tc>
          <w:tcPr>
            <w:tcW w:w="9345" w:type="dxa"/>
            <w:tcBorders>
              <w:top w:val="single" w:sz="4" w:space="0" w:color="auto"/>
              <w:left w:val="single" w:sz="4" w:space="0" w:color="auto"/>
              <w:bottom w:val="single" w:sz="4" w:space="0" w:color="auto"/>
              <w:right w:val="single" w:sz="4" w:space="0" w:color="auto"/>
            </w:tcBorders>
          </w:tcPr>
          <w:p w:rsidR="009C6C64" w:rsidRPr="00EF4A47" w:rsidRDefault="00EF4A47">
            <w:pPr>
              <w:rPr>
                <w:rFonts w:ascii="Times New Roman" w:eastAsia="Times New Roman" w:hAnsi="Times New Roman"/>
                <w:sz w:val="24"/>
                <w:szCs w:val="24"/>
                <w:lang w:eastAsia="ru-RU"/>
              </w:rPr>
            </w:pPr>
            <w:r w:rsidRPr="00EF4A47">
              <w:rPr>
                <w:rFonts w:ascii="Times New Roman" w:eastAsia="Times New Roman" w:hAnsi="Times New Roman"/>
                <w:sz w:val="24"/>
                <w:szCs w:val="24"/>
                <w:lang w:eastAsia="ru-RU"/>
              </w:rPr>
              <w:t>Департамент образования</w:t>
            </w:r>
            <w:r w:rsidR="007533D6">
              <w:rPr>
                <w:rFonts w:ascii="Times New Roman" w:eastAsia="Times New Roman" w:hAnsi="Times New Roman"/>
                <w:sz w:val="24"/>
                <w:szCs w:val="24"/>
                <w:lang w:eastAsia="ru-RU"/>
              </w:rPr>
              <w:t xml:space="preserve"> мэрии  города  Ярославля </w:t>
            </w:r>
            <w:r w:rsidRPr="00EF4A47">
              <w:rPr>
                <w:rFonts w:ascii="Times New Roman" w:eastAsia="Times New Roman" w:hAnsi="Times New Roman"/>
                <w:sz w:val="24"/>
                <w:szCs w:val="24"/>
                <w:lang w:eastAsia="ru-RU"/>
              </w:rPr>
              <w:t xml:space="preserve"> </w:t>
            </w:r>
          </w:p>
        </w:tc>
      </w:tr>
      <w:tr w:rsidR="009C6C64">
        <w:tc>
          <w:tcPr>
            <w:tcW w:w="9345" w:type="dxa"/>
            <w:tcBorders>
              <w:top w:val="single" w:sz="4" w:space="0" w:color="auto"/>
              <w:left w:val="single" w:sz="4" w:space="0" w:color="auto"/>
              <w:bottom w:val="single" w:sz="4" w:space="0" w:color="auto"/>
              <w:right w:val="single" w:sz="4" w:space="0" w:color="auto"/>
            </w:tcBorders>
            <w:shd w:val="clear" w:color="auto" w:fill="D9D9D9"/>
          </w:tcPr>
          <w:p w:rsidR="009C6C64" w:rsidRDefault="009C6C64">
            <w:pPr>
              <w:rPr>
                <w:rFonts w:ascii="Times New Roman" w:eastAsia="Times New Roman" w:hAnsi="Times New Roman"/>
                <w:sz w:val="20"/>
                <w:szCs w:val="20"/>
                <w:u w:val="single"/>
                <w:lang w:eastAsia="ru-RU"/>
              </w:rPr>
            </w:pPr>
            <w:r>
              <w:rPr>
                <w:rFonts w:ascii="Times New Roman" w:eastAsia="Times New Roman" w:hAnsi="Times New Roman"/>
                <w:sz w:val="20"/>
                <w:szCs w:val="20"/>
                <w:lang w:eastAsia="ru-RU"/>
              </w:rPr>
              <w:t>ЮРИДИЧЕСКИЙ АДРЕС ОРГАНИЗАЦИИ-ЗАЯВИТЕЛЯ</w:t>
            </w:r>
          </w:p>
        </w:tc>
      </w:tr>
      <w:tr w:rsidR="009C6C64">
        <w:tc>
          <w:tcPr>
            <w:tcW w:w="9345" w:type="dxa"/>
            <w:tcBorders>
              <w:top w:val="single" w:sz="4" w:space="0" w:color="auto"/>
              <w:left w:val="single" w:sz="4" w:space="0" w:color="auto"/>
              <w:bottom w:val="single" w:sz="4" w:space="0" w:color="auto"/>
              <w:right w:val="single" w:sz="4" w:space="0" w:color="auto"/>
            </w:tcBorders>
          </w:tcPr>
          <w:p w:rsidR="009C6C64" w:rsidRDefault="009C6C64">
            <w:pP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7533D6">
              <w:rPr>
                <w:rFonts w:ascii="Times New Roman" w:eastAsia="Times New Roman" w:hAnsi="Times New Roman"/>
                <w:sz w:val="24"/>
                <w:szCs w:val="24"/>
                <w:lang w:eastAsia="ru-RU"/>
              </w:rPr>
              <w:t>0063,  г. Ярославль,  ул. Строителей,  д. 9 - а</w:t>
            </w:r>
          </w:p>
        </w:tc>
      </w:tr>
      <w:tr w:rsidR="009C6C64">
        <w:tc>
          <w:tcPr>
            <w:tcW w:w="9345" w:type="dxa"/>
            <w:tcBorders>
              <w:top w:val="single" w:sz="4" w:space="0" w:color="auto"/>
              <w:left w:val="single" w:sz="4" w:space="0" w:color="auto"/>
              <w:bottom w:val="single" w:sz="4" w:space="0" w:color="auto"/>
              <w:right w:val="single" w:sz="4" w:space="0" w:color="auto"/>
            </w:tcBorders>
            <w:shd w:val="clear" w:color="auto" w:fill="D9D9D9"/>
          </w:tcPr>
          <w:p w:rsidR="009C6C64" w:rsidRDefault="009C6C64">
            <w:pPr>
              <w:rPr>
                <w:rFonts w:ascii="Times New Roman" w:eastAsia="Times New Roman" w:hAnsi="Times New Roman"/>
                <w:sz w:val="20"/>
                <w:szCs w:val="20"/>
                <w:u w:val="single"/>
                <w:lang w:eastAsia="ru-RU"/>
              </w:rPr>
            </w:pPr>
            <w:r>
              <w:rPr>
                <w:rFonts w:ascii="Times New Roman" w:eastAsia="Times New Roman" w:hAnsi="Times New Roman"/>
                <w:sz w:val="20"/>
                <w:szCs w:val="20"/>
                <w:lang w:eastAsia="ru-RU"/>
              </w:rPr>
              <w:t>ДОЛЖНОСТЬ, ФАМИЛИЯ, ИМЯ, ОТЧЕСТВО РУКОВОДИТЕЛЯ ОРГАНИЗАЦИИ-ЗАЯВИТЕЛЯ</w:t>
            </w:r>
          </w:p>
        </w:tc>
      </w:tr>
      <w:tr w:rsidR="009C6C64">
        <w:tc>
          <w:tcPr>
            <w:tcW w:w="9345" w:type="dxa"/>
            <w:tcBorders>
              <w:top w:val="single" w:sz="4" w:space="0" w:color="auto"/>
              <w:left w:val="single" w:sz="4" w:space="0" w:color="auto"/>
              <w:bottom w:val="single" w:sz="4" w:space="0" w:color="auto"/>
              <w:right w:val="single" w:sz="4" w:space="0" w:color="auto"/>
            </w:tcBorders>
          </w:tcPr>
          <w:p w:rsidR="009C6C64" w:rsidRDefault="007533D6">
            <w:pP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Усанина</w:t>
            </w:r>
            <w:proofErr w:type="spellEnd"/>
            <w:r>
              <w:rPr>
                <w:rFonts w:ascii="Times New Roman" w:eastAsia="Times New Roman" w:hAnsi="Times New Roman"/>
                <w:sz w:val="24"/>
                <w:szCs w:val="24"/>
                <w:lang w:eastAsia="ru-RU"/>
              </w:rPr>
              <w:t xml:space="preserve">  Наталия  Сергеевна </w:t>
            </w:r>
          </w:p>
        </w:tc>
      </w:tr>
      <w:tr w:rsidR="009C6C64">
        <w:tc>
          <w:tcPr>
            <w:tcW w:w="9345" w:type="dxa"/>
            <w:tcBorders>
              <w:top w:val="single" w:sz="4" w:space="0" w:color="auto"/>
              <w:left w:val="single" w:sz="4" w:space="0" w:color="auto"/>
              <w:bottom w:val="single" w:sz="4" w:space="0" w:color="auto"/>
              <w:right w:val="single" w:sz="4" w:space="0" w:color="auto"/>
            </w:tcBorders>
            <w:shd w:val="clear" w:color="auto" w:fill="D9D9D9"/>
          </w:tcPr>
          <w:p w:rsidR="009C6C64" w:rsidRDefault="009C6C64">
            <w:pPr>
              <w:rPr>
                <w:rFonts w:ascii="Times New Roman" w:eastAsia="Times New Roman" w:hAnsi="Times New Roman"/>
                <w:sz w:val="20"/>
                <w:szCs w:val="20"/>
                <w:u w:val="single"/>
                <w:lang w:eastAsia="ru-RU"/>
              </w:rPr>
            </w:pPr>
            <w:r>
              <w:rPr>
                <w:rFonts w:ascii="Times New Roman" w:eastAsia="Times New Roman" w:hAnsi="Times New Roman"/>
                <w:sz w:val="20"/>
                <w:szCs w:val="20"/>
                <w:lang w:eastAsia="ru-RU"/>
              </w:rPr>
              <w:t>ТЕЛЕФОН, ФАКС ОРГАНИЗАЦИИ-ЗАЯВИТЕЛЯ</w:t>
            </w:r>
          </w:p>
        </w:tc>
      </w:tr>
      <w:tr w:rsidR="009C6C64">
        <w:tc>
          <w:tcPr>
            <w:tcW w:w="9345" w:type="dxa"/>
            <w:tcBorders>
              <w:top w:val="single" w:sz="4" w:space="0" w:color="auto"/>
              <w:left w:val="single" w:sz="4" w:space="0" w:color="auto"/>
              <w:bottom w:val="single" w:sz="4" w:space="0" w:color="auto"/>
              <w:right w:val="single" w:sz="4" w:space="0" w:color="auto"/>
            </w:tcBorders>
          </w:tcPr>
          <w:p w:rsidR="009C6C64" w:rsidRDefault="007533D6">
            <w:pPr>
              <w:rPr>
                <w:rFonts w:ascii="Times New Roman" w:eastAsia="Times New Roman" w:hAnsi="Times New Roman"/>
                <w:sz w:val="24"/>
                <w:szCs w:val="24"/>
                <w:lang w:eastAsia="ru-RU"/>
              </w:rPr>
            </w:pPr>
            <w:r>
              <w:rPr>
                <w:rFonts w:ascii="Times New Roman" w:eastAsia="Times New Roman" w:hAnsi="Times New Roman"/>
                <w:sz w:val="24"/>
                <w:szCs w:val="24"/>
                <w:lang w:eastAsia="ru-RU"/>
              </w:rPr>
              <w:t>Тел.:  8(4852)56 – 58 – 62,  тел. – факс:  8(4852)54 – 09 - 05</w:t>
            </w:r>
          </w:p>
        </w:tc>
      </w:tr>
      <w:tr w:rsidR="009C6C64">
        <w:tc>
          <w:tcPr>
            <w:tcW w:w="9345" w:type="dxa"/>
            <w:tcBorders>
              <w:top w:val="single" w:sz="4" w:space="0" w:color="auto"/>
              <w:left w:val="single" w:sz="4" w:space="0" w:color="auto"/>
              <w:bottom w:val="single" w:sz="4" w:space="0" w:color="auto"/>
              <w:right w:val="single" w:sz="4" w:space="0" w:color="auto"/>
            </w:tcBorders>
            <w:shd w:val="clear" w:color="auto" w:fill="D9D9D9"/>
          </w:tcPr>
          <w:p w:rsidR="009C6C64" w:rsidRDefault="009C6C64">
            <w:pP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АДРЕСА ЭЛЕКТРОННОЙ ПОЧТЫ И ОФИЦИАЛЬНОГО САЙТА ОРГАНИЗАЦИИ-ЗАЯВИТЕЛЯ </w:t>
            </w:r>
            <w:proofErr w:type="gramStart"/>
            <w:r>
              <w:rPr>
                <w:rFonts w:ascii="Times New Roman" w:eastAsia="Times New Roman" w:hAnsi="Times New Roman"/>
                <w:sz w:val="20"/>
                <w:szCs w:val="20"/>
                <w:lang w:eastAsia="ru-RU"/>
              </w:rPr>
              <w:t>В</w:t>
            </w:r>
            <w:proofErr w:type="gramEnd"/>
          </w:p>
          <w:p w:rsidR="009C6C64" w:rsidRDefault="009C6C64">
            <w:pPr>
              <w:rPr>
                <w:rFonts w:ascii="Times New Roman" w:eastAsia="Times New Roman" w:hAnsi="Times New Roman"/>
                <w:sz w:val="20"/>
                <w:szCs w:val="20"/>
                <w:u w:val="single"/>
                <w:lang w:eastAsia="ru-RU"/>
              </w:rPr>
            </w:pPr>
            <w:r>
              <w:rPr>
                <w:rFonts w:ascii="Times New Roman" w:eastAsia="Times New Roman" w:hAnsi="Times New Roman"/>
                <w:sz w:val="20"/>
                <w:szCs w:val="20"/>
                <w:lang w:eastAsia="ru-RU"/>
              </w:rPr>
              <w:t>СЕТИ ИНТЕРНЕТ</w:t>
            </w:r>
          </w:p>
        </w:tc>
      </w:tr>
      <w:tr w:rsidR="009C6C64" w:rsidRPr="007533D6">
        <w:tc>
          <w:tcPr>
            <w:tcW w:w="9345" w:type="dxa"/>
            <w:tcBorders>
              <w:top w:val="single" w:sz="4" w:space="0" w:color="auto"/>
              <w:left w:val="single" w:sz="4" w:space="0" w:color="auto"/>
              <w:bottom w:val="single" w:sz="4" w:space="0" w:color="auto"/>
              <w:right w:val="single" w:sz="4" w:space="0" w:color="auto"/>
            </w:tcBorders>
          </w:tcPr>
          <w:p w:rsidR="009C6C64" w:rsidRPr="007533D6" w:rsidRDefault="007533D6">
            <w:pPr>
              <w:rPr>
                <w:rFonts w:ascii="Times New Roman" w:eastAsia="Times New Roman" w:hAnsi="Times New Roman"/>
                <w:sz w:val="24"/>
                <w:szCs w:val="24"/>
                <w:lang w:eastAsia="ru-RU"/>
              </w:rPr>
            </w:pPr>
            <w:r>
              <w:rPr>
                <w:rFonts w:ascii="Times New Roman" w:eastAsia="Times New Roman" w:hAnsi="Times New Roman"/>
                <w:sz w:val="24"/>
                <w:szCs w:val="24"/>
                <w:lang w:eastAsia="ru-RU"/>
              </w:rPr>
              <w:t>Эл</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 xml:space="preserve">очта:  </w:t>
            </w:r>
            <w:hyperlink r:id="rId8" w:history="1">
              <w:r w:rsidRPr="007553B5">
                <w:rPr>
                  <w:rStyle w:val="a6"/>
                  <w:rFonts w:ascii="Times New Roman" w:eastAsia="Times New Roman" w:hAnsi="Times New Roman"/>
                  <w:sz w:val="24"/>
                  <w:szCs w:val="24"/>
                  <w:lang w:val="en-US" w:eastAsia="ru-RU"/>
                </w:rPr>
                <w:t>yardou</w:t>
              </w:r>
              <w:r w:rsidRPr="007533D6">
                <w:rPr>
                  <w:rStyle w:val="a6"/>
                  <w:rFonts w:ascii="Times New Roman" w:eastAsia="Times New Roman" w:hAnsi="Times New Roman"/>
                  <w:sz w:val="24"/>
                  <w:szCs w:val="24"/>
                  <w:lang w:eastAsia="ru-RU"/>
                </w:rPr>
                <w:t>109@</w:t>
              </w:r>
              <w:r w:rsidRPr="007553B5">
                <w:rPr>
                  <w:rStyle w:val="a6"/>
                  <w:rFonts w:ascii="Times New Roman" w:eastAsia="Times New Roman" w:hAnsi="Times New Roman"/>
                  <w:sz w:val="24"/>
                  <w:szCs w:val="24"/>
                  <w:lang w:val="en-US" w:eastAsia="ru-RU"/>
                </w:rPr>
                <w:t>yandex</w:t>
              </w:r>
              <w:r w:rsidRPr="007533D6">
                <w:rPr>
                  <w:rStyle w:val="a6"/>
                  <w:rFonts w:ascii="Times New Roman" w:eastAsia="Times New Roman" w:hAnsi="Times New Roman"/>
                  <w:sz w:val="24"/>
                  <w:szCs w:val="24"/>
                  <w:lang w:eastAsia="ru-RU"/>
                </w:rPr>
                <w:t>.</w:t>
              </w:r>
              <w:proofErr w:type="spellStart"/>
              <w:r w:rsidRPr="007553B5">
                <w:rPr>
                  <w:rStyle w:val="a6"/>
                  <w:rFonts w:ascii="Times New Roman" w:eastAsia="Times New Roman" w:hAnsi="Times New Roman"/>
                  <w:sz w:val="24"/>
                  <w:szCs w:val="24"/>
                  <w:lang w:val="en-US" w:eastAsia="ru-RU"/>
                </w:rPr>
                <w:t>ru</w:t>
              </w:r>
              <w:proofErr w:type="spellEnd"/>
            </w:hyperlink>
            <w:r>
              <w:rPr>
                <w:rFonts w:ascii="Times New Roman" w:eastAsia="Times New Roman" w:hAnsi="Times New Roman"/>
                <w:sz w:val="24"/>
                <w:szCs w:val="24"/>
                <w:lang w:eastAsia="ru-RU"/>
              </w:rPr>
              <w:t xml:space="preserve">  сайт:  </w:t>
            </w:r>
            <w:proofErr w:type="spellStart"/>
            <w:r>
              <w:rPr>
                <w:rFonts w:ascii="Times New Roman" w:eastAsia="Times New Roman" w:hAnsi="Times New Roman"/>
                <w:sz w:val="24"/>
                <w:szCs w:val="24"/>
                <w:lang w:val="en-US" w:eastAsia="ru-RU"/>
              </w:rPr>
              <w:t>yar</w:t>
            </w:r>
            <w:proofErr w:type="spellEnd"/>
            <w:r w:rsidRPr="007533D6">
              <w:rPr>
                <w:rFonts w:ascii="Times New Roman" w:eastAsia="Times New Roman" w:hAnsi="Times New Roman"/>
                <w:sz w:val="24"/>
                <w:szCs w:val="24"/>
                <w:lang w:eastAsia="ru-RU"/>
              </w:rPr>
              <w:t>109</w:t>
            </w:r>
            <w:r>
              <w:rPr>
                <w:rFonts w:ascii="Times New Roman" w:eastAsia="Times New Roman" w:hAnsi="Times New Roman"/>
                <w:sz w:val="24"/>
                <w:szCs w:val="24"/>
                <w:lang w:val="en-US" w:eastAsia="ru-RU"/>
              </w:rPr>
              <w:t>ds</w:t>
            </w:r>
            <w:r w:rsidRPr="007533D6">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edu</w:t>
            </w:r>
            <w:proofErr w:type="spellEnd"/>
            <w:r w:rsidRPr="007533D6">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yar</w:t>
            </w:r>
            <w:proofErr w:type="spellEnd"/>
            <w:r w:rsidRPr="007533D6">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ru</w:t>
            </w:r>
            <w:proofErr w:type="spellEnd"/>
            <w:r w:rsidRPr="007533D6">
              <w:rPr>
                <w:rFonts w:ascii="Times New Roman" w:eastAsia="Times New Roman" w:hAnsi="Times New Roman"/>
                <w:sz w:val="24"/>
                <w:szCs w:val="24"/>
                <w:lang w:eastAsia="ru-RU"/>
              </w:rPr>
              <w:t xml:space="preserve">  </w:t>
            </w:r>
          </w:p>
        </w:tc>
      </w:tr>
    </w:tbl>
    <w:p w:rsidR="009C6C64" w:rsidRPr="007533D6" w:rsidRDefault="009C6C64" w:rsidP="009C6C64">
      <w:pPr>
        <w:spacing w:after="0" w:line="240" w:lineRule="auto"/>
        <w:ind w:left="360"/>
        <w:outlineLvl w:val="0"/>
        <w:rPr>
          <w:rFonts w:ascii="Times New Roman" w:eastAsia="Times New Roman" w:hAnsi="Times New Roman"/>
          <w:b/>
          <w:bCs/>
          <w:i/>
          <w:kern w:val="36"/>
          <w:sz w:val="24"/>
          <w:szCs w:val="24"/>
          <w:u w:val="single"/>
          <w:lang w:eastAsia="ru-RU"/>
        </w:rPr>
      </w:pPr>
    </w:p>
    <w:p w:rsidR="009C6C64" w:rsidRDefault="009C6C64" w:rsidP="009C6C64">
      <w:pPr>
        <w:pStyle w:val="a5"/>
        <w:numPr>
          <w:ilvl w:val="0"/>
          <w:numId w:val="1"/>
        </w:numPr>
        <w:spacing w:after="0" w:line="240" w:lineRule="auto"/>
        <w:outlineLvl w:val="0"/>
        <w:rPr>
          <w:rFonts w:ascii="Times New Roman" w:eastAsia="Times New Roman" w:hAnsi="Times New Roman"/>
          <w:b/>
          <w:bCs/>
          <w:kern w:val="36"/>
          <w:sz w:val="24"/>
          <w:szCs w:val="24"/>
          <w:u w:val="single"/>
          <w:lang w:eastAsia="ru-RU"/>
        </w:rPr>
      </w:pPr>
      <w:proofErr w:type="gramStart"/>
      <w:r>
        <w:rPr>
          <w:rFonts w:ascii="Times New Roman" w:eastAsia="Times New Roman" w:hAnsi="Times New Roman"/>
          <w:b/>
          <w:bCs/>
          <w:kern w:val="36"/>
          <w:sz w:val="24"/>
          <w:szCs w:val="24"/>
          <w:u w:val="single"/>
          <w:lang w:eastAsia="ru-RU"/>
        </w:rPr>
        <w:t xml:space="preserve">Опыт проектной деятельности организации-заявителя за последние 5 лет </w:t>
      </w:r>
      <w:proofErr w:type="gramEnd"/>
    </w:p>
    <w:p w:rsidR="009C6C64" w:rsidRDefault="009C6C64" w:rsidP="009C6C64">
      <w:pPr>
        <w:pStyle w:val="2"/>
        <w:spacing w:before="0"/>
        <w:rPr>
          <w:rFonts w:ascii="Times New Roman" w:hAnsi="Times New Roman"/>
          <w:i/>
          <w:color w:val="auto"/>
        </w:rPr>
      </w:pPr>
      <w:r>
        <w:rPr>
          <w:rFonts w:ascii="Times New Roman" w:hAnsi="Times New Roman"/>
          <w:i/>
          <w:color w:val="auto"/>
        </w:rPr>
        <w:t>(</w:t>
      </w:r>
      <w:r>
        <w:rPr>
          <w:rFonts w:ascii="Times New Roman" w:hAnsi="Times New Roman"/>
          <w:i/>
          <w:color w:val="auto"/>
          <w:sz w:val="20"/>
          <w:szCs w:val="20"/>
        </w:rPr>
        <w:t>Проекты, успешно реализованные организацией-заявителем в рамках федеральных, региональных и муниципальных программ</w:t>
      </w:r>
      <w:r>
        <w:rPr>
          <w:rFonts w:ascii="Times New Roman" w:hAnsi="Times New Roman"/>
          <w:i/>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416"/>
        <w:gridCol w:w="4315"/>
      </w:tblGrid>
      <w:tr w:rsidR="009C6C64" w:rsidTr="00101A17">
        <w:tc>
          <w:tcPr>
            <w:tcW w:w="2840" w:type="dxa"/>
            <w:tcBorders>
              <w:top w:val="single" w:sz="4" w:space="0" w:color="auto"/>
              <w:left w:val="single" w:sz="4" w:space="0" w:color="auto"/>
              <w:bottom w:val="single" w:sz="4" w:space="0" w:color="auto"/>
              <w:right w:val="single" w:sz="4" w:space="0" w:color="auto"/>
            </w:tcBorders>
          </w:tcPr>
          <w:p w:rsidR="009C6C64" w:rsidRDefault="009C6C64">
            <w:r>
              <w:rPr>
                <w:rFonts w:ascii="Times New Roman" w:eastAsia="Times New Roman" w:hAnsi="Times New Roman"/>
                <w:b/>
                <w:bCs/>
                <w:sz w:val="24"/>
                <w:szCs w:val="24"/>
                <w:lang w:eastAsia="ru-RU"/>
              </w:rPr>
              <w:t>Наименование проекта</w:t>
            </w:r>
          </w:p>
        </w:tc>
        <w:tc>
          <w:tcPr>
            <w:tcW w:w="2416" w:type="dxa"/>
            <w:tcBorders>
              <w:top w:val="single" w:sz="4" w:space="0" w:color="auto"/>
              <w:left w:val="single" w:sz="4" w:space="0" w:color="auto"/>
              <w:bottom w:val="single" w:sz="4" w:space="0" w:color="auto"/>
              <w:right w:val="single" w:sz="4" w:space="0" w:color="auto"/>
            </w:tcBorders>
          </w:tcPr>
          <w:p w:rsidR="009C6C64" w:rsidRDefault="009C6C64">
            <w:r>
              <w:rPr>
                <w:rFonts w:ascii="Times New Roman" w:eastAsia="Times New Roman" w:hAnsi="Times New Roman"/>
                <w:b/>
                <w:bCs/>
                <w:sz w:val="24"/>
                <w:szCs w:val="24"/>
                <w:lang w:eastAsia="ru-RU"/>
              </w:rPr>
              <w:t>Год реализации</w:t>
            </w:r>
          </w:p>
        </w:tc>
        <w:tc>
          <w:tcPr>
            <w:tcW w:w="4315" w:type="dxa"/>
            <w:tcBorders>
              <w:top w:val="single" w:sz="4" w:space="0" w:color="auto"/>
              <w:left w:val="single" w:sz="4" w:space="0" w:color="auto"/>
              <w:bottom w:val="single" w:sz="4" w:space="0" w:color="auto"/>
              <w:right w:val="single" w:sz="4" w:space="0" w:color="auto"/>
            </w:tcBorders>
          </w:tcPr>
          <w:p w:rsidR="009C6C64" w:rsidRDefault="009C6C64">
            <w:r>
              <w:rPr>
                <w:rFonts w:ascii="Times New Roman" w:eastAsia="Times New Roman" w:hAnsi="Times New Roman"/>
                <w:b/>
                <w:bCs/>
                <w:sz w:val="24"/>
                <w:szCs w:val="24"/>
                <w:lang w:eastAsia="ru-RU"/>
              </w:rPr>
              <w:t>Виды работ</w:t>
            </w:r>
          </w:p>
        </w:tc>
      </w:tr>
      <w:tr w:rsidR="009C6C64" w:rsidTr="00101A17">
        <w:tc>
          <w:tcPr>
            <w:tcW w:w="9571" w:type="dxa"/>
            <w:gridSpan w:val="3"/>
            <w:tcBorders>
              <w:top w:val="single" w:sz="4" w:space="0" w:color="auto"/>
              <w:left w:val="single" w:sz="4" w:space="0" w:color="auto"/>
              <w:bottom w:val="single" w:sz="4" w:space="0" w:color="auto"/>
              <w:right w:val="single" w:sz="4" w:space="0" w:color="auto"/>
            </w:tcBorders>
            <w:shd w:val="clear" w:color="auto" w:fill="D9D9D9"/>
          </w:tcPr>
          <w:p w:rsidR="009C6C64" w:rsidRDefault="009C6C64">
            <w:pPr>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Опыт реализации федеральных проектов</w:t>
            </w:r>
          </w:p>
        </w:tc>
      </w:tr>
      <w:tr w:rsidR="009C6C64" w:rsidTr="00101A17">
        <w:tc>
          <w:tcPr>
            <w:tcW w:w="2840" w:type="dxa"/>
            <w:tcBorders>
              <w:top w:val="single" w:sz="4" w:space="0" w:color="auto"/>
              <w:left w:val="single" w:sz="4" w:space="0" w:color="auto"/>
              <w:bottom w:val="single" w:sz="4" w:space="0" w:color="auto"/>
              <w:right w:val="single" w:sz="4" w:space="0" w:color="auto"/>
            </w:tcBorders>
          </w:tcPr>
          <w:p w:rsidR="009C6C64" w:rsidRDefault="009C6C64">
            <w:pPr>
              <w:rPr>
                <w:rFonts w:ascii="Times New Roman" w:eastAsia="Times New Roman" w:hAnsi="Times New Roman"/>
                <w:b/>
                <w:bCs/>
                <w:sz w:val="24"/>
                <w:szCs w:val="24"/>
                <w:lang w:eastAsia="ru-RU"/>
              </w:rPr>
            </w:pPr>
          </w:p>
        </w:tc>
        <w:tc>
          <w:tcPr>
            <w:tcW w:w="2416" w:type="dxa"/>
            <w:tcBorders>
              <w:top w:val="single" w:sz="4" w:space="0" w:color="auto"/>
              <w:left w:val="single" w:sz="4" w:space="0" w:color="auto"/>
              <w:bottom w:val="single" w:sz="4" w:space="0" w:color="auto"/>
              <w:right w:val="single" w:sz="4" w:space="0" w:color="auto"/>
            </w:tcBorders>
          </w:tcPr>
          <w:p w:rsidR="009C6C64" w:rsidRDefault="009C6C64">
            <w:pPr>
              <w:rPr>
                <w:rFonts w:ascii="Times New Roman" w:eastAsia="Times New Roman" w:hAnsi="Times New Roman"/>
                <w:b/>
                <w:bCs/>
                <w:sz w:val="24"/>
                <w:szCs w:val="24"/>
                <w:lang w:eastAsia="ru-RU"/>
              </w:rPr>
            </w:pPr>
          </w:p>
        </w:tc>
        <w:tc>
          <w:tcPr>
            <w:tcW w:w="4315" w:type="dxa"/>
            <w:tcBorders>
              <w:top w:val="single" w:sz="4" w:space="0" w:color="auto"/>
              <w:left w:val="single" w:sz="4" w:space="0" w:color="auto"/>
              <w:bottom w:val="single" w:sz="4" w:space="0" w:color="auto"/>
              <w:right w:val="single" w:sz="4" w:space="0" w:color="auto"/>
            </w:tcBorders>
          </w:tcPr>
          <w:p w:rsidR="009C6C64" w:rsidRDefault="009C6C64">
            <w:pPr>
              <w:rPr>
                <w:rFonts w:ascii="Times New Roman" w:eastAsia="Times New Roman" w:hAnsi="Times New Roman"/>
                <w:b/>
                <w:bCs/>
                <w:sz w:val="24"/>
                <w:szCs w:val="24"/>
                <w:lang w:eastAsia="ru-RU"/>
              </w:rPr>
            </w:pPr>
          </w:p>
        </w:tc>
      </w:tr>
      <w:tr w:rsidR="009C6C64" w:rsidTr="00101A17">
        <w:tc>
          <w:tcPr>
            <w:tcW w:w="9571" w:type="dxa"/>
            <w:gridSpan w:val="3"/>
            <w:tcBorders>
              <w:top w:val="single" w:sz="4" w:space="0" w:color="auto"/>
              <w:left w:val="single" w:sz="4" w:space="0" w:color="auto"/>
              <w:bottom w:val="single" w:sz="4" w:space="0" w:color="auto"/>
              <w:right w:val="single" w:sz="4" w:space="0" w:color="auto"/>
            </w:tcBorders>
            <w:shd w:val="clear" w:color="auto" w:fill="D9D9D9"/>
          </w:tcPr>
          <w:p w:rsidR="009C6C64" w:rsidRPr="004B3BDB" w:rsidRDefault="009C6C64">
            <w:pPr>
              <w:rPr>
                <w:rFonts w:ascii="Times New Roman" w:hAnsi="Times New Roman"/>
                <w:sz w:val="24"/>
                <w:szCs w:val="24"/>
              </w:rPr>
            </w:pPr>
            <w:r w:rsidRPr="004B3BDB">
              <w:rPr>
                <w:rFonts w:ascii="Times New Roman" w:hAnsi="Times New Roman"/>
                <w:sz w:val="24"/>
                <w:szCs w:val="24"/>
              </w:rPr>
              <w:t>Опыт реализации региональных проектов</w:t>
            </w:r>
          </w:p>
        </w:tc>
      </w:tr>
      <w:tr w:rsidR="004B3BDB" w:rsidTr="00101A17">
        <w:tc>
          <w:tcPr>
            <w:tcW w:w="2840" w:type="dxa"/>
            <w:tcBorders>
              <w:top w:val="single" w:sz="4" w:space="0" w:color="auto"/>
              <w:left w:val="single" w:sz="4" w:space="0" w:color="auto"/>
              <w:bottom w:val="single" w:sz="4" w:space="0" w:color="auto"/>
              <w:right w:val="single" w:sz="4" w:space="0" w:color="auto"/>
            </w:tcBorders>
          </w:tcPr>
          <w:p w:rsidR="004B3BDB" w:rsidRPr="004B3BDB" w:rsidRDefault="004B3BDB" w:rsidP="004B3BDB">
            <w:pPr>
              <w:jc w:val="both"/>
              <w:rPr>
                <w:rFonts w:ascii="Times New Roman" w:hAnsi="Times New Roman"/>
                <w:sz w:val="24"/>
                <w:szCs w:val="24"/>
              </w:rPr>
            </w:pPr>
            <w:r w:rsidRPr="004B3BDB">
              <w:rPr>
                <w:rFonts w:ascii="Times New Roman" w:hAnsi="Times New Roman"/>
                <w:sz w:val="24"/>
                <w:szCs w:val="24"/>
              </w:rPr>
              <w:t>Региональная инновационная площадка</w:t>
            </w:r>
            <w:r>
              <w:rPr>
                <w:rFonts w:ascii="Times New Roman" w:hAnsi="Times New Roman"/>
                <w:sz w:val="24"/>
                <w:szCs w:val="24"/>
              </w:rPr>
              <w:t xml:space="preserve"> по теме «</w:t>
            </w:r>
            <w:r w:rsidR="007533D6">
              <w:rPr>
                <w:rFonts w:ascii="Times New Roman" w:hAnsi="Times New Roman"/>
                <w:sz w:val="24"/>
                <w:szCs w:val="24"/>
              </w:rPr>
              <w:t xml:space="preserve">Разработка  и  внедрение  модели  организации  инклюзивного  образования  детей  с  ограниченными  возможностями здоровья  в  рамках  реализации  ФГОС  </w:t>
            </w:r>
            <w:proofErr w:type="gramStart"/>
            <w:r w:rsidR="007533D6">
              <w:rPr>
                <w:rFonts w:ascii="Times New Roman" w:hAnsi="Times New Roman"/>
                <w:sz w:val="24"/>
                <w:szCs w:val="24"/>
              </w:rPr>
              <w:t>ДО</w:t>
            </w:r>
            <w:proofErr w:type="gramEnd"/>
            <w:r w:rsidR="007533D6">
              <w:rPr>
                <w:rFonts w:ascii="Times New Roman" w:hAnsi="Times New Roman"/>
                <w:sz w:val="24"/>
                <w:szCs w:val="24"/>
              </w:rPr>
              <w:t>»</w:t>
            </w:r>
            <w:r>
              <w:rPr>
                <w:rFonts w:ascii="Times New Roman" w:hAnsi="Times New Roman"/>
                <w:sz w:val="24"/>
                <w:szCs w:val="24"/>
              </w:rPr>
              <w:t>»</w:t>
            </w:r>
            <w:r w:rsidRPr="004B3BDB">
              <w:rPr>
                <w:rFonts w:ascii="Times New Roman" w:hAnsi="Times New Roman"/>
                <w:sz w:val="24"/>
                <w:szCs w:val="24"/>
              </w:rPr>
              <w:t>.</w:t>
            </w:r>
          </w:p>
          <w:p w:rsidR="004B3BDB" w:rsidRPr="004B3BDB" w:rsidRDefault="004B3BDB" w:rsidP="004B3BDB">
            <w:pPr>
              <w:rPr>
                <w:rFonts w:ascii="Times New Roman" w:hAnsi="Times New Roman"/>
                <w:sz w:val="24"/>
                <w:szCs w:val="24"/>
              </w:rPr>
            </w:pPr>
          </w:p>
          <w:p w:rsidR="004B3BDB" w:rsidRDefault="004B3BDB" w:rsidP="004B3BDB">
            <w:pPr>
              <w:rPr>
                <w:rFonts w:ascii="Times New Roman" w:hAnsi="Times New Roman"/>
                <w:sz w:val="24"/>
                <w:szCs w:val="24"/>
              </w:rPr>
            </w:pPr>
          </w:p>
        </w:tc>
        <w:tc>
          <w:tcPr>
            <w:tcW w:w="2416" w:type="dxa"/>
            <w:tcBorders>
              <w:top w:val="single" w:sz="4" w:space="0" w:color="auto"/>
              <w:left w:val="single" w:sz="4" w:space="0" w:color="auto"/>
              <w:bottom w:val="single" w:sz="4" w:space="0" w:color="auto"/>
              <w:right w:val="single" w:sz="4" w:space="0" w:color="auto"/>
            </w:tcBorders>
          </w:tcPr>
          <w:p w:rsidR="004B3BDB" w:rsidRDefault="004B3BDB" w:rsidP="004B3BDB">
            <w:pPr>
              <w:jc w:val="center"/>
              <w:rPr>
                <w:rFonts w:ascii="Times New Roman" w:hAnsi="Times New Roman"/>
                <w:sz w:val="24"/>
                <w:szCs w:val="24"/>
              </w:rPr>
            </w:pPr>
            <w:r w:rsidRPr="004B3BDB">
              <w:rPr>
                <w:rFonts w:ascii="Times New Roman" w:hAnsi="Times New Roman"/>
                <w:sz w:val="24"/>
                <w:szCs w:val="24"/>
              </w:rPr>
              <w:lastRenderedPageBreak/>
              <w:t>2014-2016</w:t>
            </w:r>
          </w:p>
        </w:tc>
        <w:tc>
          <w:tcPr>
            <w:tcW w:w="4315" w:type="dxa"/>
            <w:tcBorders>
              <w:top w:val="single" w:sz="4" w:space="0" w:color="auto"/>
              <w:left w:val="single" w:sz="4" w:space="0" w:color="auto"/>
              <w:bottom w:val="single" w:sz="4" w:space="0" w:color="auto"/>
              <w:right w:val="single" w:sz="4" w:space="0" w:color="auto"/>
            </w:tcBorders>
          </w:tcPr>
          <w:p w:rsidR="00A60634" w:rsidRPr="00A60634" w:rsidRDefault="00A60634" w:rsidP="00A60634">
            <w:pPr>
              <w:overflowPunct w:val="0"/>
              <w:autoSpaceDE w:val="0"/>
              <w:autoSpaceDN w:val="0"/>
              <w:adjustRightInd w:val="0"/>
              <w:spacing w:after="0" w:line="240" w:lineRule="auto"/>
              <w:jc w:val="both"/>
              <w:rPr>
                <w:rFonts w:ascii="Times New Roman" w:hAnsi="Times New Roman"/>
                <w:sz w:val="24"/>
                <w:szCs w:val="24"/>
              </w:rPr>
            </w:pPr>
            <w:proofErr w:type="gramStart"/>
            <w:r w:rsidRPr="00A60634">
              <w:rPr>
                <w:rFonts w:ascii="Times New Roman" w:hAnsi="Times New Roman"/>
                <w:sz w:val="24"/>
                <w:szCs w:val="24"/>
              </w:rPr>
              <w:t>Разработка  и  внедрение  методических  разработок;  проведение семинаров,  семинаров – практикумов,  круглых  столов,  тренингов,  маст</w:t>
            </w:r>
            <w:r>
              <w:rPr>
                <w:rFonts w:ascii="Times New Roman" w:hAnsi="Times New Roman"/>
                <w:sz w:val="24"/>
                <w:szCs w:val="24"/>
              </w:rPr>
              <w:t>ер – классов.</w:t>
            </w:r>
            <w:proofErr w:type="gramEnd"/>
            <w:r>
              <w:rPr>
                <w:rFonts w:ascii="Times New Roman" w:hAnsi="Times New Roman"/>
                <w:sz w:val="24"/>
                <w:szCs w:val="24"/>
              </w:rPr>
              <w:t xml:space="preserve">  Создание,  экспертиза  и  издание  8  методических  сборников:</w:t>
            </w:r>
          </w:p>
          <w:p w:rsidR="00101A17" w:rsidRDefault="0000644C" w:rsidP="00101A17">
            <w:pPr>
              <w:pStyle w:val="a5"/>
              <w:numPr>
                <w:ilvl w:val="0"/>
                <w:numId w:val="15"/>
              </w:numPr>
              <w:overflowPunct w:val="0"/>
              <w:autoSpaceDE w:val="0"/>
              <w:autoSpaceDN w:val="0"/>
              <w:adjustRightInd w:val="0"/>
              <w:spacing w:after="0" w:line="240" w:lineRule="auto"/>
              <w:jc w:val="both"/>
              <w:rPr>
                <w:rFonts w:ascii="Times New Roman" w:hAnsi="Times New Roman"/>
                <w:sz w:val="24"/>
                <w:szCs w:val="24"/>
              </w:rPr>
            </w:pPr>
            <w:r w:rsidRPr="0000644C">
              <w:rPr>
                <w:rFonts w:ascii="Times New Roman" w:hAnsi="Times New Roman"/>
                <w:sz w:val="24"/>
                <w:szCs w:val="24"/>
              </w:rPr>
              <w:t xml:space="preserve">Методический  сборник   «Управление  процессом  организации  инклюзивного  образования  в  организациях,  реализующих  программы  дошкольного  образования   </w:t>
            </w:r>
          </w:p>
          <w:p w:rsidR="004B3BDB" w:rsidRPr="00101A17" w:rsidRDefault="0000644C" w:rsidP="00101A17">
            <w:pPr>
              <w:pStyle w:val="a5"/>
              <w:numPr>
                <w:ilvl w:val="0"/>
                <w:numId w:val="15"/>
              </w:numPr>
              <w:overflowPunct w:val="0"/>
              <w:autoSpaceDE w:val="0"/>
              <w:autoSpaceDN w:val="0"/>
              <w:adjustRightInd w:val="0"/>
              <w:spacing w:after="0" w:line="240" w:lineRule="auto"/>
              <w:jc w:val="both"/>
              <w:rPr>
                <w:rFonts w:ascii="Times New Roman" w:hAnsi="Times New Roman"/>
                <w:sz w:val="24"/>
                <w:szCs w:val="24"/>
              </w:rPr>
            </w:pPr>
            <w:r w:rsidRPr="00101A17">
              <w:rPr>
                <w:rFonts w:ascii="Times New Roman" w:hAnsi="Times New Roman"/>
                <w:sz w:val="24"/>
                <w:szCs w:val="24"/>
              </w:rPr>
              <w:t xml:space="preserve">Методический сборник  </w:t>
            </w:r>
            <w:r w:rsidRPr="00101A17">
              <w:rPr>
                <w:rFonts w:ascii="Times New Roman" w:hAnsi="Times New Roman"/>
                <w:sz w:val="24"/>
                <w:szCs w:val="24"/>
              </w:rPr>
              <w:lastRenderedPageBreak/>
              <w:t xml:space="preserve">«Организация  межсетевого  взаимодействия  в  рамках  инклюзивного  образования»  </w:t>
            </w:r>
          </w:p>
          <w:p w:rsidR="00101A17" w:rsidRDefault="00101A17" w:rsidP="00101A17">
            <w:pPr>
              <w:pStyle w:val="a5"/>
              <w:numPr>
                <w:ilvl w:val="0"/>
                <w:numId w:val="1"/>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Методический  сборник </w:t>
            </w:r>
            <w:r w:rsidRPr="00101A17">
              <w:rPr>
                <w:rFonts w:ascii="Times New Roman" w:hAnsi="Times New Roman"/>
                <w:sz w:val="24"/>
                <w:szCs w:val="24"/>
              </w:rPr>
              <w:t>«Организация  процесса  взаимодействия  педагогов  и  специалистов  организации,  реализующей  программы  дошкольного  образования»</w:t>
            </w:r>
          </w:p>
          <w:p w:rsidR="00101A17" w:rsidRDefault="00101A17" w:rsidP="00101A17">
            <w:pPr>
              <w:pStyle w:val="a5"/>
              <w:numPr>
                <w:ilvl w:val="0"/>
                <w:numId w:val="1"/>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Методический  сборник  </w:t>
            </w:r>
            <w:r w:rsidRPr="00101A17">
              <w:rPr>
                <w:rFonts w:ascii="Times New Roman" w:hAnsi="Times New Roman"/>
                <w:sz w:val="24"/>
                <w:szCs w:val="24"/>
              </w:rPr>
              <w:t xml:space="preserve">«Особенности  организации  работы  с  родителями  в рамках  инклюзивного  образования  в  организациях,  реализующих  программы  дошкольного  образования»  </w:t>
            </w:r>
          </w:p>
          <w:p w:rsidR="00101A17" w:rsidRDefault="00101A17" w:rsidP="00101A17">
            <w:pPr>
              <w:pStyle w:val="a5"/>
              <w:numPr>
                <w:ilvl w:val="0"/>
                <w:numId w:val="1"/>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Методический  сборник</w:t>
            </w:r>
          </w:p>
          <w:p w:rsidR="00101A17" w:rsidRPr="00101A17" w:rsidRDefault="00101A17" w:rsidP="00101A17">
            <w:pPr>
              <w:pStyle w:val="a5"/>
              <w:overflowPunct w:val="0"/>
              <w:autoSpaceDE w:val="0"/>
              <w:autoSpaceDN w:val="0"/>
              <w:adjustRightInd w:val="0"/>
              <w:spacing w:after="0" w:line="240" w:lineRule="auto"/>
              <w:jc w:val="both"/>
              <w:rPr>
                <w:rFonts w:ascii="Times New Roman" w:hAnsi="Times New Roman"/>
                <w:sz w:val="24"/>
                <w:szCs w:val="24"/>
              </w:rPr>
            </w:pPr>
            <w:r w:rsidRPr="00101A17">
              <w:rPr>
                <w:rFonts w:ascii="Times New Roman" w:hAnsi="Times New Roman"/>
                <w:sz w:val="24"/>
                <w:szCs w:val="24"/>
              </w:rPr>
              <w:t>«Организация  работы  с  детьми  с  ОВЗ в  организации,  реализующей  программы  дошкольного  образования»</w:t>
            </w:r>
          </w:p>
          <w:p w:rsidR="00101A17" w:rsidRDefault="00101A17" w:rsidP="00101A17">
            <w:pPr>
              <w:pStyle w:val="a5"/>
              <w:numPr>
                <w:ilvl w:val="0"/>
                <w:numId w:val="1"/>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Методический  сборник</w:t>
            </w:r>
          </w:p>
          <w:p w:rsidR="00101A17" w:rsidRDefault="00101A17" w:rsidP="00101A17">
            <w:pPr>
              <w:pStyle w:val="a5"/>
              <w:overflowPunct w:val="0"/>
              <w:autoSpaceDE w:val="0"/>
              <w:autoSpaceDN w:val="0"/>
              <w:adjustRightInd w:val="0"/>
              <w:spacing w:after="0" w:line="240" w:lineRule="auto"/>
              <w:jc w:val="both"/>
              <w:rPr>
                <w:rFonts w:ascii="Times New Roman" w:hAnsi="Times New Roman"/>
                <w:sz w:val="24"/>
                <w:szCs w:val="24"/>
              </w:rPr>
            </w:pPr>
            <w:r w:rsidRPr="00101A17">
              <w:rPr>
                <w:rFonts w:ascii="Times New Roman" w:hAnsi="Times New Roman"/>
                <w:sz w:val="24"/>
                <w:szCs w:val="24"/>
              </w:rPr>
              <w:t>«Особенности  организации  развивающей  предметно – пространственной  среды  в  организациях,  реализующих  программы  дошкольного  образования»</w:t>
            </w:r>
          </w:p>
          <w:p w:rsidR="00101A17" w:rsidRDefault="00101A17" w:rsidP="00101A17">
            <w:pPr>
              <w:pStyle w:val="a5"/>
              <w:numPr>
                <w:ilvl w:val="0"/>
                <w:numId w:val="1"/>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Методический  сборник </w:t>
            </w:r>
            <w:r w:rsidRPr="00101A17">
              <w:rPr>
                <w:rFonts w:ascii="Times New Roman" w:hAnsi="Times New Roman"/>
                <w:sz w:val="24"/>
                <w:szCs w:val="24"/>
              </w:rPr>
              <w:t xml:space="preserve">«Педагогические  компетенции  для  работы  с  детьми  с  ОВЗ  в  организациях,  реализующих  программы  дошкольного  образования»  </w:t>
            </w:r>
          </w:p>
          <w:p w:rsidR="004B3BDB" w:rsidRPr="00101A17" w:rsidRDefault="00101A17" w:rsidP="00101A17">
            <w:pPr>
              <w:pStyle w:val="a5"/>
              <w:numPr>
                <w:ilvl w:val="0"/>
                <w:numId w:val="1"/>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Методический  сборник  </w:t>
            </w:r>
            <w:r w:rsidRPr="00101A17">
              <w:rPr>
                <w:rFonts w:ascii="Times New Roman" w:hAnsi="Times New Roman"/>
                <w:sz w:val="24"/>
                <w:szCs w:val="24"/>
              </w:rPr>
              <w:t xml:space="preserve">«Описание  </w:t>
            </w:r>
            <w:proofErr w:type="spellStart"/>
            <w:r w:rsidRPr="00101A17">
              <w:rPr>
                <w:rFonts w:ascii="Times New Roman" w:hAnsi="Times New Roman"/>
                <w:sz w:val="24"/>
                <w:szCs w:val="24"/>
              </w:rPr>
              <w:t>многовекторной</w:t>
            </w:r>
            <w:proofErr w:type="spellEnd"/>
            <w:r w:rsidRPr="00101A17">
              <w:rPr>
                <w:rFonts w:ascii="Times New Roman" w:hAnsi="Times New Roman"/>
                <w:sz w:val="24"/>
                <w:szCs w:val="24"/>
              </w:rPr>
              <w:t xml:space="preserve">  модели  организации  инклюзивного  образования  детей  с  ограниченными  возможностями  здоровья  в  рамках  реализации  ФГОС  дошкольного  образования»</w:t>
            </w:r>
          </w:p>
        </w:tc>
      </w:tr>
      <w:tr w:rsidR="009C6C64" w:rsidTr="00101A17">
        <w:tc>
          <w:tcPr>
            <w:tcW w:w="9571" w:type="dxa"/>
            <w:gridSpan w:val="3"/>
            <w:tcBorders>
              <w:top w:val="single" w:sz="4" w:space="0" w:color="auto"/>
              <w:left w:val="single" w:sz="4" w:space="0" w:color="auto"/>
              <w:bottom w:val="single" w:sz="4" w:space="0" w:color="auto"/>
              <w:right w:val="single" w:sz="4" w:space="0" w:color="auto"/>
            </w:tcBorders>
            <w:shd w:val="clear" w:color="auto" w:fill="D9D9D9"/>
          </w:tcPr>
          <w:p w:rsidR="009C6C64" w:rsidRDefault="009C6C64">
            <w:r>
              <w:rPr>
                <w:rFonts w:ascii="Times New Roman" w:eastAsia="Times New Roman" w:hAnsi="Times New Roman"/>
                <w:sz w:val="24"/>
                <w:szCs w:val="24"/>
                <w:lang w:eastAsia="ru-RU"/>
              </w:rPr>
              <w:lastRenderedPageBreak/>
              <w:t>Опыт реализации муниципальных проектов</w:t>
            </w:r>
          </w:p>
        </w:tc>
      </w:tr>
      <w:tr w:rsidR="009C6C64" w:rsidTr="00101A17">
        <w:trPr>
          <w:trHeight w:val="1831"/>
        </w:trPr>
        <w:tc>
          <w:tcPr>
            <w:tcW w:w="2840" w:type="dxa"/>
            <w:tcBorders>
              <w:top w:val="single" w:sz="4" w:space="0" w:color="auto"/>
              <w:left w:val="single" w:sz="4" w:space="0" w:color="auto"/>
              <w:bottom w:val="single" w:sz="4" w:space="0" w:color="auto"/>
              <w:right w:val="single" w:sz="4" w:space="0" w:color="auto"/>
            </w:tcBorders>
          </w:tcPr>
          <w:p w:rsidR="00101A17" w:rsidRDefault="00101A17" w:rsidP="00101A17">
            <w:pPr>
              <w:spacing w:after="0" w:line="240" w:lineRule="auto"/>
              <w:jc w:val="both"/>
              <w:rPr>
                <w:rFonts w:ascii="Times New Roman" w:hAnsi="Times New Roman"/>
                <w:bCs/>
                <w:sz w:val="24"/>
                <w:szCs w:val="24"/>
              </w:rPr>
            </w:pPr>
            <w:r>
              <w:rPr>
                <w:rFonts w:ascii="Times New Roman" w:hAnsi="Times New Roman"/>
                <w:bCs/>
                <w:sz w:val="24"/>
                <w:szCs w:val="24"/>
              </w:rPr>
              <w:t>3.1.</w:t>
            </w:r>
            <w:r w:rsidRPr="00101A17">
              <w:rPr>
                <w:rFonts w:ascii="Times New Roman" w:hAnsi="Times New Roman"/>
                <w:bCs/>
                <w:sz w:val="24"/>
                <w:szCs w:val="24"/>
              </w:rPr>
              <w:t>ОМЦ   (организационно – методический  центр)  «Система  работы  воспитателя  по  компенсации  речевых  нарушений»</w:t>
            </w:r>
            <w:r>
              <w:rPr>
                <w:rFonts w:ascii="Times New Roman" w:hAnsi="Times New Roman"/>
                <w:bCs/>
                <w:sz w:val="24"/>
                <w:szCs w:val="24"/>
              </w:rPr>
              <w:t xml:space="preserve">  </w:t>
            </w:r>
          </w:p>
          <w:p w:rsidR="009C6C64" w:rsidRDefault="009C6C64">
            <w:pPr>
              <w:spacing w:after="0" w:line="240" w:lineRule="auto"/>
              <w:jc w:val="both"/>
            </w:pPr>
          </w:p>
        </w:tc>
        <w:tc>
          <w:tcPr>
            <w:tcW w:w="2416" w:type="dxa"/>
            <w:tcBorders>
              <w:top w:val="single" w:sz="4" w:space="0" w:color="auto"/>
              <w:left w:val="single" w:sz="4" w:space="0" w:color="auto"/>
              <w:bottom w:val="single" w:sz="4" w:space="0" w:color="auto"/>
              <w:right w:val="single" w:sz="4" w:space="0" w:color="auto"/>
            </w:tcBorders>
          </w:tcPr>
          <w:p w:rsidR="009C6C64" w:rsidRDefault="00101A17" w:rsidP="00F454A4">
            <w:pPr>
              <w:jc w:val="center"/>
              <w:rPr>
                <w:rFonts w:ascii="Times New Roman" w:hAnsi="Times New Roman"/>
                <w:sz w:val="24"/>
                <w:szCs w:val="24"/>
              </w:rPr>
            </w:pPr>
            <w:r w:rsidRPr="00101A17">
              <w:rPr>
                <w:rFonts w:ascii="Times New Roman" w:hAnsi="Times New Roman"/>
                <w:sz w:val="24"/>
                <w:szCs w:val="24"/>
              </w:rPr>
              <w:t xml:space="preserve">2008 – 2012 </w:t>
            </w:r>
            <w:proofErr w:type="spellStart"/>
            <w:r w:rsidRPr="00101A17">
              <w:rPr>
                <w:rFonts w:ascii="Times New Roman" w:hAnsi="Times New Roman"/>
                <w:sz w:val="24"/>
                <w:szCs w:val="24"/>
              </w:rPr>
              <w:t>г.</w:t>
            </w:r>
            <w:proofErr w:type="gramStart"/>
            <w:r w:rsidRPr="00101A17">
              <w:rPr>
                <w:rFonts w:ascii="Times New Roman" w:hAnsi="Times New Roman"/>
                <w:sz w:val="24"/>
                <w:szCs w:val="24"/>
              </w:rPr>
              <w:t>г</w:t>
            </w:r>
            <w:proofErr w:type="spellEnd"/>
            <w:proofErr w:type="gramEnd"/>
            <w:r w:rsidRPr="00101A17">
              <w:rPr>
                <w:rFonts w:ascii="Times New Roman" w:hAnsi="Times New Roman"/>
                <w:sz w:val="24"/>
                <w:szCs w:val="24"/>
              </w:rPr>
              <w:t>.</w:t>
            </w:r>
          </w:p>
        </w:tc>
        <w:tc>
          <w:tcPr>
            <w:tcW w:w="4315" w:type="dxa"/>
            <w:tcBorders>
              <w:top w:val="single" w:sz="4" w:space="0" w:color="auto"/>
              <w:left w:val="single" w:sz="4" w:space="0" w:color="auto"/>
              <w:bottom w:val="single" w:sz="4" w:space="0" w:color="auto"/>
              <w:right w:val="single" w:sz="4" w:space="0" w:color="auto"/>
            </w:tcBorders>
          </w:tcPr>
          <w:p w:rsidR="009C6C64" w:rsidRPr="00101A17" w:rsidRDefault="00101A17" w:rsidP="00101A17">
            <w:pPr>
              <w:rPr>
                <w:rFonts w:ascii="Times New Roman" w:hAnsi="Times New Roman"/>
                <w:sz w:val="24"/>
                <w:szCs w:val="24"/>
              </w:rPr>
            </w:pPr>
            <w:proofErr w:type="gramStart"/>
            <w:r w:rsidRPr="00101A17">
              <w:rPr>
                <w:rFonts w:ascii="Times New Roman" w:hAnsi="Times New Roman"/>
                <w:sz w:val="24"/>
                <w:szCs w:val="24"/>
              </w:rPr>
              <w:t>Разработка  и  внедрение  методических  разработок;  проведение семинаров,  семинаров – практикумов,  круглых  столов,</w:t>
            </w:r>
            <w:r>
              <w:rPr>
                <w:rFonts w:ascii="Times New Roman" w:hAnsi="Times New Roman"/>
                <w:sz w:val="24"/>
                <w:szCs w:val="24"/>
              </w:rPr>
              <w:t xml:space="preserve">  тренингов,  мастер – классов.</w:t>
            </w:r>
            <w:proofErr w:type="gramEnd"/>
            <w:r>
              <w:rPr>
                <w:rFonts w:ascii="Times New Roman" w:hAnsi="Times New Roman"/>
                <w:sz w:val="24"/>
                <w:szCs w:val="24"/>
              </w:rPr>
              <w:t xml:space="preserve">  </w:t>
            </w:r>
            <w:r w:rsidRPr="00101A17">
              <w:rPr>
                <w:rFonts w:ascii="Times New Roman" w:hAnsi="Times New Roman"/>
                <w:sz w:val="24"/>
                <w:szCs w:val="24"/>
              </w:rPr>
              <w:t>Обеспечение слушателей методическими материалами.</w:t>
            </w:r>
          </w:p>
        </w:tc>
      </w:tr>
      <w:tr w:rsidR="00101A17" w:rsidTr="00A60634">
        <w:trPr>
          <w:trHeight w:val="1760"/>
        </w:trPr>
        <w:tc>
          <w:tcPr>
            <w:tcW w:w="2840" w:type="dxa"/>
            <w:tcBorders>
              <w:top w:val="single" w:sz="4" w:space="0" w:color="auto"/>
              <w:left w:val="single" w:sz="4" w:space="0" w:color="auto"/>
              <w:bottom w:val="single" w:sz="4" w:space="0" w:color="auto"/>
              <w:right w:val="single" w:sz="4" w:space="0" w:color="auto"/>
            </w:tcBorders>
          </w:tcPr>
          <w:p w:rsidR="00A60634" w:rsidRPr="00A60634" w:rsidRDefault="00A60634" w:rsidP="00A60634">
            <w:pPr>
              <w:spacing w:after="0" w:line="240" w:lineRule="auto"/>
              <w:jc w:val="both"/>
              <w:rPr>
                <w:rFonts w:ascii="Times New Roman" w:hAnsi="Times New Roman"/>
                <w:sz w:val="24"/>
                <w:szCs w:val="24"/>
              </w:rPr>
            </w:pPr>
            <w:r w:rsidRPr="00A60634">
              <w:rPr>
                <w:rFonts w:ascii="Times New Roman" w:hAnsi="Times New Roman"/>
                <w:sz w:val="24"/>
                <w:szCs w:val="24"/>
              </w:rPr>
              <w:lastRenderedPageBreak/>
              <w:t xml:space="preserve">3.2. Муниципальный ресурсный  центр  </w:t>
            </w:r>
          </w:p>
          <w:p w:rsidR="00101A17" w:rsidRPr="00A60634" w:rsidRDefault="00A60634" w:rsidP="00101A17">
            <w:pPr>
              <w:spacing w:after="0" w:line="240" w:lineRule="auto"/>
              <w:jc w:val="both"/>
              <w:rPr>
                <w:rFonts w:ascii="Times New Roman" w:hAnsi="Times New Roman"/>
                <w:sz w:val="24"/>
                <w:szCs w:val="24"/>
              </w:rPr>
            </w:pPr>
            <w:r w:rsidRPr="00A60634">
              <w:rPr>
                <w:rFonts w:ascii="Times New Roman" w:hAnsi="Times New Roman"/>
                <w:sz w:val="24"/>
                <w:szCs w:val="24"/>
              </w:rPr>
              <w:t>«Использование  АСИОУ  как  средства  повышения  эффективности управленческой  деятельности  ДОУ»</w:t>
            </w:r>
          </w:p>
        </w:tc>
        <w:tc>
          <w:tcPr>
            <w:tcW w:w="2416" w:type="dxa"/>
            <w:tcBorders>
              <w:top w:val="single" w:sz="4" w:space="0" w:color="auto"/>
              <w:left w:val="single" w:sz="4" w:space="0" w:color="auto"/>
              <w:bottom w:val="single" w:sz="4" w:space="0" w:color="auto"/>
              <w:right w:val="single" w:sz="4" w:space="0" w:color="auto"/>
            </w:tcBorders>
          </w:tcPr>
          <w:p w:rsidR="00101A17" w:rsidRPr="00101A17" w:rsidRDefault="00A60634" w:rsidP="00F454A4">
            <w:pPr>
              <w:jc w:val="center"/>
              <w:rPr>
                <w:rFonts w:ascii="Times New Roman" w:hAnsi="Times New Roman"/>
                <w:sz w:val="24"/>
                <w:szCs w:val="24"/>
              </w:rPr>
            </w:pPr>
            <w:r>
              <w:rPr>
                <w:rFonts w:ascii="Times New Roman" w:hAnsi="Times New Roman"/>
                <w:sz w:val="24"/>
                <w:szCs w:val="24"/>
              </w:rPr>
              <w:t xml:space="preserve">2012  - 2014 </w:t>
            </w:r>
            <w:proofErr w:type="spellStart"/>
            <w:r>
              <w:rPr>
                <w:rFonts w:ascii="Times New Roman" w:hAnsi="Times New Roman"/>
                <w:sz w:val="24"/>
                <w:szCs w:val="24"/>
              </w:rPr>
              <w:t>г.</w:t>
            </w:r>
            <w:proofErr w:type="gramStart"/>
            <w:r>
              <w:rPr>
                <w:rFonts w:ascii="Times New Roman" w:hAnsi="Times New Roman"/>
                <w:sz w:val="24"/>
                <w:szCs w:val="24"/>
              </w:rPr>
              <w:t>г</w:t>
            </w:r>
            <w:proofErr w:type="spellEnd"/>
            <w:proofErr w:type="gramEnd"/>
            <w:r>
              <w:rPr>
                <w:rFonts w:ascii="Times New Roman" w:hAnsi="Times New Roman"/>
                <w:sz w:val="24"/>
                <w:szCs w:val="24"/>
              </w:rPr>
              <w:t>.</w:t>
            </w:r>
            <w:r w:rsidRPr="00A60634">
              <w:rPr>
                <w:rFonts w:ascii="Times New Roman" w:hAnsi="Times New Roman"/>
                <w:sz w:val="24"/>
                <w:szCs w:val="24"/>
              </w:rPr>
              <w:t xml:space="preserve"> </w:t>
            </w:r>
          </w:p>
        </w:tc>
        <w:tc>
          <w:tcPr>
            <w:tcW w:w="4315" w:type="dxa"/>
            <w:tcBorders>
              <w:top w:val="single" w:sz="4" w:space="0" w:color="auto"/>
              <w:left w:val="single" w:sz="4" w:space="0" w:color="auto"/>
              <w:bottom w:val="single" w:sz="4" w:space="0" w:color="auto"/>
              <w:right w:val="single" w:sz="4" w:space="0" w:color="auto"/>
            </w:tcBorders>
          </w:tcPr>
          <w:p w:rsidR="00101A17" w:rsidRPr="00101A17" w:rsidRDefault="00A60634" w:rsidP="00101A17">
            <w:pPr>
              <w:rPr>
                <w:rFonts w:ascii="Times New Roman" w:hAnsi="Times New Roman"/>
                <w:sz w:val="24"/>
                <w:szCs w:val="24"/>
              </w:rPr>
            </w:pPr>
            <w:r w:rsidRPr="00A60634">
              <w:rPr>
                <w:rFonts w:ascii="Times New Roman" w:hAnsi="Times New Roman"/>
                <w:sz w:val="24"/>
                <w:szCs w:val="24"/>
              </w:rPr>
              <w:t xml:space="preserve">Сопровождение  деятельности сети  ДОУ  по  использованию  АСИОУ;  проведение    семинаров,  семинаров – практикумов,  круглых  столов  по  обмену опытом  использования  АСИОУ  </w:t>
            </w:r>
          </w:p>
        </w:tc>
      </w:tr>
      <w:tr w:rsidR="00A60634" w:rsidTr="00101A17">
        <w:trPr>
          <w:trHeight w:val="1240"/>
        </w:trPr>
        <w:tc>
          <w:tcPr>
            <w:tcW w:w="2840" w:type="dxa"/>
            <w:tcBorders>
              <w:top w:val="single" w:sz="4" w:space="0" w:color="auto"/>
              <w:left w:val="single" w:sz="4" w:space="0" w:color="auto"/>
              <w:bottom w:val="single" w:sz="4" w:space="0" w:color="auto"/>
              <w:right w:val="single" w:sz="4" w:space="0" w:color="auto"/>
            </w:tcBorders>
          </w:tcPr>
          <w:p w:rsidR="00A60634" w:rsidRPr="00A60634" w:rsidRDefault="00A60634" w:rsidP="00A60634">
            <w:pPr>
              <w:spacing w:after="0" w:line="240" w:lineRule="auto"/>
              <w:jc w:val="both"/>
              <w:rPr>
                <w:rFonts w:ascii="Times New Roman" w:hAnsi="Times New Roman"/>
                <w:sz w:val="24"/>
                <w:szCs w:val="24"/>
              </w:rPr>
            </w:pPr>
            <w:r w:rsidRPr="00A60634">
              <w:rPr>
                <w:rFonts w:ascii="Times New Roman" w:hAnsi="Times New Roman"/>
                <w:sz w:val="24"/>
                <w:szCs w:val="24"/>
              </w:rPr>
              <w:t>3.3. Муниципальная  инновационная   площадка  «Модель инклюзивного  образования детей с ограниченными возможностями здоровья в муниципальной системе дошкольного образования  города  Ярославля»</w:t>
            </w:r>
          </w:p>
          <w:p w:rsidR="00A60634" w:rsidRPr="00A60634" w:rsidRDefault="00A60634" w:rsidP="00101A17">
            <w:pPr>
              <w:spacing w:after="0" w:line="240" w:lineRule="auto"/>
              <w:jc w:val="both"/>
              <w:rPr>
                <w:rFonts w:ascii="Times New Roman" w:hAnsi="Times New Roman"/>
                <w:sz w:val="24"/>
                <w:szCs w:val="24"/>
              </w:rPr>
            </w:pPr>
          </w:p>
        </w:tc>
        <w:tc>
          <w:tcPr>
            <w:tcW w:w="2416" w:type="dxa"/>
            <w:tcBorders>
              <w:top w:val="single" w:sz="4" w:space="0" w:color="auto"/>
              <w:left w:val="single" w:sz="4" w:space="0" w:color="auto"/>
              <w:bottom w:val="single" w:sz="4" w:space="0" w:color="auto"/>
              <w:right w:val="single" w:sz="4" w:space="0" w:color="auto"/>
            </w:tcBorders>
          </w:tcPr>
          <w:p w:rsidR="00A60634" w:rsidRPr="00A60634" w:rsidRDefault="00A60634" w:rsidP="00F454A4">
            <w:pPr>
              <w:jc w:val="center"/>
              <w:rPr>
                <w:rFonts w:ascii="Times New Roman" w:hAnsi="Times New Roman"/>
                <w:sz w:val="24"/>
                <w:szCs w:val="24"/>
              </w:rPr>
            </w:pPr>
            <w:r>
              <w:rPr>
                <w:rFonts w:ascii="Times New Roman" w:hAnsi="Times New Roman"/>
                <w:sz w:val="24"/>
                <w:szCs w:val="24"/>
              </w:rPr>
              <w:t xml:space="preserve">2012 – 2014 </w:t>
            </w:r>
            <w:proofErr w:type="spellStart"/>
            <w:r>
              <w:rPr>
                <w:rFonts w:ascii="Times New Roman" w:hAnsi="Times New Roman"/>
                <w:sz w:val="24"/>
                <w:szCs w:val="24"/>
              </w:rPr>
              <w:t>г.</w:t>
            </w:r>
            <w:proofErr w:type="gramStart"/>
            <w:r>
              <w:rPr>
                <w:rFonts w:ascii="Times New Roman" w:hAnsi="Times New Roman"/>
                <w:sz w:val="24"/>
                <w:szCs w:val="24"/>
              </w:rPr>
              <w:t>г</w:t>
            </w:r>
            <w:proofErr w:type="spellEnd"/>
            <w:proofErr w:type="gramEnd"/>
            <w:r>
              <w:rPr>
                <w:rFonts w:ascii="Times New Roman" w:hAnsi="Times New Roman"/>
                <w:sz w:val="24"/>
                <w:szCs w:val="24"/>
              </w:rPr>
              <w:t xml:space="preserve">. </w:t>
            </w:r>
          </w:p>
        </w:tc>
        <w:tc>
          <w:tcPr>
            <w:tcW w:w="4315" w:type="dxa"/>
            <w:tcBorders>
              <w:top w:val="single" w:sz="4" w:space="0" w:color="auto"/>
              <w:left w:val="single" w:sz="4" w:space="0" w:color="auto"/>
              <w:bottom w:val="single" w:sz="4" w:space="0" w:color="auto"/>
              <w:right w:val="single" w:sz="4" w:space="0" w:color="auto"/>
            </w:tcBorders>
          </w:tcPr>
          <w:p w:rsidR="00A60634" w:rsidRPr="00A60634" w:rsidRDefault="00A60634" w:rsidP="00101A17">
            <w:pPr>
              <w:rPr>
                <w:rFonts w:ascii="Times New Roman" w:hAnsi="Times New Roman"/>
                <w:sz w:val="24"/>
                <w:szCs w:val="24"/>
              </w:rPr>
            </w:pPr>
            <w:proofErr w:type="gramStart"/>
            <w:r w:rsidRPr="00A60634">
              <w:rPr>
                <w:rFonts w:ascii="Times New Roman" w:hAnsi="Times New Roman"/>
                <w:sz w:val="24"/>
                <w:szCs w:val="24"/>
              </w:rPr>
              <w:t>Разработка  и  внедрение  методических  разработок;  проведение семинаров,  семинаров – практикумов,  круглых  столов,  тренингов,  мастер – классов.</w:t>
            </w:r>
            <w:r>
              <w:rPr>
                <w:rFonts w:ascii="Times New Roman" w:hAnsi="Times New Roman"/>
                <w:sz w:val="24"/>
                <w:szCs w:val="24"/>
              </w:rPr>
              <w:t xml:space="preserve">  </w:t>
            </w:r>
            <w:proofErr w:type="gramEnd"/>
          </w:p>
        </w:tc>
      </w:tr>
    </w:tbl>
    <w:p w:rsidR="009C6C64" w:rsidRDefault="009C6C64" w:rsidP="009C6C64">
      <w:pPr>
        <w:spacing w:after="0" w:line="240" w:lineRule="auto"/>
        <w:outlineLvl w:val="0"/>
        <w:rPr>
          <w:rFonts w:ascii="Times New Roman" w:eastAsia="Times New Roman" w:hAnsi="Times New Roman"/>
          <w:bCs/>
          <w:kern w:val="36"/>
          <w:sz w:val="24"/>
          <w:szCs w:val="24"/>
          <w:lang w:eastAsia="ru-RU"/>
        </w:rPr>
      </w:pPr>
    </w:p>
    <w:p w:rsidR="009C6C64" w:rsidRDefault="009C6C64" w:rsidP="009C6C64">
      <w:pPr>
        <w:pStyle w:val="a5"/>
        <w:numPr>
          <w:ilvl w:val="0"/>
          <w:numId w:val="1"/>
        </w:numPr>
        <w:spacing w:after="0" w:line="240" w:lineRule="auto"/>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 xml:space="preserve">Сведения о проекте организации-заявителя: </w:t>
      </w:r>
    </w:p>
    <w:p w:rsidR="009C6C64" w:rsidRDefault="009C6C64" w:rsidP="009C6C64">
      <w:pPr>
        <w:spacing w:after="0" w:line="240" w:lineRule="auto"/>
        <w:rPr>
          <w:rFonts w:ascii="Times New Roman" w:eastAsia="Times New Roman" w:hAnsi="Times New Roman"/>
          <w:b/>
          <w:sz w:val="24"/>
          <w:szCs w:val="24"/>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9C6C64">
        <w:tc>
          <w:tcPr>
            <w:tcW w:w="9345" w:type="dxa"/>
            <w:tcBorders>
              <w:top w:val="single" w:sz="4" w:space="0" w:color="auto"/>
              <w:left w:val="single" w:sz="4" w:space="0" w:color="auto"/>
              <w:bottom w:val="single" w:sz="4" w:space="0" w:color="auto"/>
              <w:right w:val="single" w:sz="4" w:space="0" w:color="auto"/>
            </w:tcBorders>
            <w:shd w:val="clear" w:color="auto" w:fill="D9D9D9"/>
          </w:tcPr>
          <w:p w:rsidR="009C6C64" w:rsidRPr="004B08FD" w:rsidRDefault="009C6C64" w:rsidP="004B08FD">
            <w:pPr>
              <w:rPr>
                <w:rFonts w:ascii="Times New Roman" w:eastAsia="Times New Roman" w:hAnsi="Times New Roman"/>
                <w:sz w:val="20"/>
                <w:szCs w:val="20"/>
                <w:lang w:eastAsia="ru-RU"/>
              </w:rPr>
            </w:pPr>
            <w:r w:rsidRPr="004B08FD">
              <w:rPr>
                <w:rFonts w:ascii="Times New Roman" w:eastAsia="Times New Roman" w:hAnsi="Times New Roman"/>
                <w:sz w:val="20"/>
                <w:szCs w:val="20"/>
                <w:lang w:eastAsia="ru-RU"/>
              </w:rPr>
              <w:t xml:space="preserve">НАИМЕНОВАНИЕ </w:t>
            </w:r>
            <w:r w:rsidR="004B08FD">
              <w:rPr>
                <w:rFonts w:ascii="Times New Roman" w:eastAsia="Times New Roman" w:hAnsi="Times New Roman"/>
                <w:sz w:val="20"/>
                <w:szCs w:val="20"/>
                <w:lang w:eastAsia="ru-RU"/>
              </w:rPr>
              <w:t xml:space="preserve">ПРОГРАММЫ СТАЖИРОВКИ </w:t>
            </w:r>
          </w:p>
        </w:tc>
      </w:tr>
      <w:tr w:rsidR="009C6C64">
        <w:tc>
          <w:tcPr>
            <w:tcW w:w="9345" w:type="dxa"/>
            <w:tcBorders>
              <w:top w:val="single" w:sz="4" w:space="0" w:color="auto"/>
              <w:left w:val="single" w:sz="4" w:space="0" w:color="auto"/>
              <w:bottom w:val="single" w:sz="4" w:space="0" w:color="auto"/>
              <w:right w:val="single" w:sz="4" w:space="0" w:color="auto"/>
            </w:tcBorders>
          </w:tcPr>
          <w:p w:rsidR="009C6C64" w:rsidRDefault="00D65370" w:rsidP="004B08FD">
            <w:pPr>
              <w:pStyle w:val="a4"/>
              <w:shd w:val="clear" w:color="auto" w:fill="auto"/>
              <w:tabs>
                <w:tab w:val="left" w:pos="721"/>
              </w:tabs>
              <w:spacing w:after="0" w:line="240" w:lineRule="auto"/>
              <w:ind w:firstLine="454"/>
              <w:jc w:val="both"/>
              <w:rPr>
                <w:sz w:val="24"/>
                <w:szCs w:val="24"/>
                <w:shd w:val="clear" w:color="auto" w:fill="auto"/>
              </w:rPr>
            </w:pPr>
            <w:r>
              <w:rPr>
                <w:sz w:val="24"/>
                <w:szCs w:val="24"/>
                <w:shd w:val="clear" w:color="auto" w:fill="auto"/>
              </w:rPr>
              <w:t xml:space="preserve">Организация  инклюзивного  образования в  учреждениях,  реализующих  программы  дошкольного  образования в  соответствии  с  ФГОС  </w:t>
            </w:r>
            <w:proofErr w:type="gramStart"/>
            <w:r>
              <w:rPr>
                <w:sz w:val="24"/>
                <w:szCs w:val="24"/>
                <w:shd w:val="clear" w:color="auto" w:fill="auto"/>
              </w:rPr>
              <w:t>ДО</w:t>
            </w:r>
            <w:proofErr w:type="gramEnd"/>
            <w:r>
              <w:rPr>
                <w:sz w:val="24"/>
                <w:szCs w:val="24"/>
                <w:shd w:val="clear" w:color="auto" w:fill="auto"/>
              </w:rPr>
              <w:t>.</w:t>
            </w:r>
          </w:p>
          <w:p w:rsidR="003A2458" w:rsidRPr="00F454A4" w:rsidRDefault="003A2458" w:rsidP="004B08FD">
            <w:pPr>
              <w:pStyle w:val="a4"/>
              <w:shd w:val="clear" w:color="auto" w:fill="auto"/>
              <w:tabs>
                <w:tab w:val="left" w:pos="721"/>
              </w:tabs>
              <w:spacing w:after="0" w:line="240" w:lineRule="auto"/>
              <w:ind w:firstLine="454"/>
              <w:jc w:val="both"/>
              <w:rPr>
                <w:sz w:val="24"/>
                <w:szCs w:val="24"/>
                <w:shd w:val="clear" w:color="auto" w:fill="auto"/>
              </w:rPr>
            </w:pPr>
          </w:p>
        </w:tc>
      </w:tr>
      <w:tr w:rsidR="009C6C64">
        <w:tc>
          <w:tcPr>
            <w:tcW w:w="9345" w:type="dxa"/>
            <w:tcBorders>
              <w:top w:val="single" w:sz="4" w:space="0" w:color="auto"/>
              <w:left w:val="single" w:sz="4" w:space="0" w:color="auto"/>
              <w:bottom w:val="single" w:sz="4" w:space="0" w:color="auto"/>
              <w:right w:val="single" w:sz="4" w:space="0" w:color="auto"/>
            </w:tcBorders>
            <w:shd w:val="clear" w:color="auto" w:fill="D9D9D9"/>
          </w:tcPr>
          <w:p w:rsidR="009C6C64" w:rsidRDefault="004B08FD" w:rsidP="004B08FD">
            <w:pPr>
              <w:rPr>
                <w:rFonts w:ascii="Times New Roman" w:eastAsia="Times New Roman" w:hAnsi="Times New Roman"/>
                <w:sz w:val="20"/>
                <w:szCs w:val="20"/>
                <w:lang w:eastAsia="ru-RU"/>
              </w:rPr>
            </w:pPr>
            <w:r w:rsidRPr="004B08FD">
              <w:rPr>
                <w:rFonts w:ascii="Times New Roman" w:eastAsia="Times New Roman" w:hAnsi="Times New Roman"/>
                <w:sz w:val="20"/>
                <w:szCs w:val="20"/>
                <w:lang w:eastAsia="ru-RU"/>
              </w:rPr>
              <w:t xml:space="preserve">КРАТКОЕ ОБОСНОВАНИЕ АКТУАЛЬНОСТИ </w:t>
            </w:r>
            <w:r>
              <w:rPr>
                <w:rFonts w:ascii="Times New Roman" w:eastAsia="Times New Roman" w:hAnsi="Times New Roman"/>
                <w:sz w:val="20"/>
                <w:szCs w:val="20"/>
                <w:lang w:eastAsia="ru-RU"/>
              </w:rPr>
              <w:t>ПРЕДЛОЖЕННОЙ ПРОГРАММЫ</w:t>
            </w:r>
          </w:p>
        </w:tc>
      </w:tr>
      <w:tr w:rsidR="009C6C64">
        <w:tc>
          <w:tcPr>
            <w:tcW w:w="9345" w:type="dxa"/>
            <w:tcBorders>
              <w:top w:val="single" w:sz="4" w:space="0" w:color="auto"/>
              <w:left w:val="single" w:sz="4" w:space="0" w:color="auto"/>
              <w:bottom w:val="single" w:sz="4" w:space="0" w:color="auto"/>
              <w:right w:val="single" w:sz="4" w:space="0" w:color="auto"/>
            </w:tcBorders>
          </w:tcPr>
          <w:p w:rsidR="00E509FE" w:rsidRPr="00E509FE" w:rsidRDefault="00D70461" w:rsidP="00E509F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509FE">
              <w:rPr>
                <w:rFonts w:ascii="Times New Roman" w:eastAsia="Times New Roman" w:hAnsi="Times New Roman"/>
                <w:sz w:val="24"/>
                <w:szCs w:val="24"/>
                <w:lang w:eastAsia="ru-RU"/>
              </w:rPr>
              <w:t xml:space="preserve">Актуальность программы </w:t>
            </w:r>
            <w:r w:rsidR="00E509FE" w:rsidRPr="00E509FE">
              <w:rPr>
                <w:rFonts w:ascii="Times New Roman" w:eastAsia="Times New Roman" w:hAnsi="Times New Roman"/>
                <w:sz w:val="24"/>
                <w:szCs w:val="24"/>
                <w:lang w:eastAsia="ru-RU"/>
              </w:rPr>
              <w:t xml:space="preserve"> обусловлена тем, что на сегодняшний день система образования для детей с особыми образовательными потребностями находится на пороге неизбежных изменений. Основой  изменений  является готовность общества и государства переосмыслить всю систему отношения к инвалидам и лицам с ограниченными возможностями здоровья, с целью реализации их прав на предоставление равных с другими возможностей в разных областях жизни, включая образование.</w:t>
            </w:r>
          </w:p>
          <w:p w:rsidR="00E509FE" w:rsidRPr="00E509FE" w:rsidRDefault="00E509FE" w:rsidP="00E509F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E509FE">
              <w:rPr>
                <w:rFonts w:ascii="Times New Roman" w:eastAsia="Times New Roman" w:hAnsi="Times New Roman"/>
                <w:sz w:val="24"/>
                <w:szCs w:val="24"/>
                <w:lang w:eastAsia="ru-RU"/>
              </w:rPr>
              <w:t xml:space="preserve">Обеспечение реализации права на образование детей с ограниченными возможностями здоровья и детей-инвалидов является одним из важнейших аспектов государственной политики Российской Федерации в области образования. </w:t>
            </w:r>
          </w:p>
          <w:p w:rsidR="007E30BF" w:rsidRPr="007E30BF" w:rsidRDefault="00E509FE" w:rsidP="007E30B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sidRPr="00E509FE">
              <w:rPr>
                <w:rFonts w:ascii="Times New Roman" w:eastAsia="Times New Roman" w:hAnsi="Times New Roman"/>
                <w:sz w:val="24"/>
                <w:szCs w:val="24"/>
                <w:lang w:eastAsia="ru-RU"/>
              </w:rPr>
              <w:t>В  статье 5 Федерального Закона «Об  образовании в Российской Федерации» говорится, что в целях реализации  права  каждого  человека  на  образование органами местного самоуправления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в том  числе  посредством  организации  инклюзивного  образования</w:t>
            </w:r>
            <w:proofErr w:type="gramEnd"/>
            <w:r w:rsidRPr="00E509FE">
              <w:rPr>
                <w:rFonts w:ascii="Times New Roman" w:eastAsia="Times New Roman" w:hAnsi="Times New Roman"/>
                <w:sz w:val="24"/>
                <w:szCs w:val="24"/>
                <w:lang w:eastAsia="ru-RU"/>
              </w:rPr>
              <w:t xml:space="preserve">  лиц  с  ограниченными  возможностями  здоровья.</w:t>
            </w:r>
            <w:r w:rsidR="00D70461">
              <w:rPr>
                <w:rFonts w:ascii="Times New Roman" w:eastAsia="Times New Roman" w:hAnsi="Times New Roman"/>
                <w:sz w:val="24"/>
                <w:szCs w:val="24"/>
                <w:lang w:eastAsia="ru-RU"/>
              </w:rPr>
              <w:t xml:space="preserve">  </w:t>
            </w:r>
            <w:r w:rsidR="007E30BF">
              <w:rPr>
                <w:rFonts w:ascii="Times New Roman" w:eastAsia="Times New Roman" w:hAnsi="Times New Roman"/>
                <w:sz w:val="24"/>
                <w:szCs w:val="24"/>
                <w:lang w:eastAsia="ru-RU"/>
              </w:rPr>
              <w:t xml:space="preserve">  </w:t>
            </w:r>
          </w:p>
          <w:p w:rsidR="007E30BF" w:rsidRPr="007E30BF" w:rsidRDefault="007E30BF" w:rsidP="007E30B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E30BF">
              <w:rPr>
                <w:rFonts w:ascii="Times New Roman" w:eastAsia="Times New Roman" w:hAnsi="Times New Roman"/>
                <w:sz w:val="24"/>
                <w:szCs w:val="24"/>
                <w:lang w:eastAsia="ru-RU"/>
              </w:rPr>
              <w:t>Включение детей с ограниченными  возможностями  здоровья  в образовательный процесс дошкольного образовательного учреждения изменяет, прежде всего, установки взрослых на детей – у всех детей есть особенности, особые образовательные потребности не только у «особых».</w:t>
            </w:r>
          </w:p>
          <w:p w:rsidR="007E30BF" w:rsidRPr="007E30BF" w:rsidRDefault="007E30BF" w:rsidP="007E30BF">
            <w:pPr>
              <w:spacing w:after="0" w:line="240" w:lineRule="auto"/>
              <w:jc w:val="both"/>
              <w:rPr>
                <w:rFonts w:ascii="Times New Roman" w:eastAsia="Times New Roman" w:hAnsi="Times New Roman"/>
                <w:sz w:val="24"/>
                <w:szCs w:val="24"/>
                <w:lang w:eastAsia="ru-RU"/>
              </w:rPr>
            </w:pPr>
            <w:r w:rsidRPr="007E30B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7E30BF">
              <w:rPr>
                <w:rFonts w:ascii="Times New Roman" w:eastAsia="Times New Roman" w:hAnsi="Times New Roman"/>
                <w:sz w:val="24"/>
                <w:szCs w:val="24"/>
                <w:lang w:eastAsia="ru-RU"/>
              </w:rPr>
              <w:t xml:space="preserve">До сих пор в педагогической практике привыкли нивелировать эти особенности, </w:t>
            </w:r>
            <w:r w:rsidRPr="007E30BF">
              <w:rPr>
                <w:rFonts w:ascii="Times New Roman" w:eastAsia="Times New Roman" w:hAnsi="Times New Roman"/>
                <w:sz w:val="24"/>
                <w:szCs w:val="24"/>
                <w:lang w:eastAsia="ru-RU"/>
              </w:rPr>
              <w:lastRenderedPageBreak/>
              <w:t>ведь управлять похожими детьми проще, чем разными.</w:t>
            </w:r>
          </w:p>
          <w:p w:rsidR="007E30BF" w:rsidRPr="007E30BF" w:rsidRDefault="007E30BF" w:rsidP="007E30B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E30BF">
              <w:rPr>
                <w:rFonts w:ascii="Times New Roman" w:eastAsia="Times New Roman" w:hAnsi="Times New Roman"/>
                <w:sz w:val="24"/>
                <w:szCs w:val="24"/>
                <w:lang w:eastAsia="ru-RU"/>
              </w:rPr>
              <w:t xml:space="preserve">Особенности таких детей нивелировать невозможно приходится изменять педагогическую практику, чтобы профессионально решать проблемы их образования вместе с другими. Но если мы начинаем создавать особые условия для «особых» детей, то нарушаем принцип равных прав для других детей. Чтобы сохранить его, надо научиться работать со всеми детьми, учитывая их индивидуальные особенности. Сейчас мало кто в дошкольном образовании готов к такому повороту событий. </w:t>
            </w:r>
          </w:p>
          <w:p w:rsidR="00A114BE" w:rsidRPr="00A114BE" w:rsidRDefault="007E30BF" w:rsidP="00A114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Таким  образом, проблемой </w:t>
            </w:r>
            <w:r w:rsidR="00A114BE" w:rsidRPr="00A114BE">
              <w:rPr>
                <w:rFonts w:ascii="Times New Roman" w:eastAsia="Times New Roman" w:hAnsi="Times New Roman"/>
                <w:sz w:val="24"/>
                <w:szCs w:val="24"/>
                <w:lang w:eastAsia="ru-RU"/>
              </w:rPr>
              <w:t xml:space="preserve">  инклюзивного образования в нашей стране  и  Ярославской  области  в  частности,   является  вопрос  о  компетентности  педагогов,  работающих  с  детьми  с  ограниченными  возможностями  здоровья  в  рамках  инклюзивного  образования. В настоящий момент решение этого вопроса оказывается наименее обеспеченным как организационно, так и методически.</w:t>
            </w:r>
          </w:p>
          <w:p w:rsidR="00A114BE" w:rsidRPr="00A114BE" w:rsidRDefault="00E509FE" w:rsidP="00A114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Отмечается </w:t>
            </w:r>
            <w:r w:rsidR="00A114BE" w:rsidRPr="00A114BE">
              <w:rPr>
                <w:rFonts w:ascii="Times New Roman" w:eastAsia="Times New Roman" w:hAnsi="Times New Roman"/>
                <w:sz w:val="24"/>
                <w:szCs w:val="24"/>
                <w:lang w:eastAsia="ru-RU"/>
              </w:rPr>
              <w:t xml:space="preserve"> и практическое отсутствие учебно-методических и дидактических средств, позволяющих  реализовать  </w:t>
            </w:r>
            <w:proofErr w:type="spellStart"/>
            <w:r w:rsidR="00A114BE" w:rsidRPr="00A114BE">
              <w:rPr>
                <w:rFonts w:ascii="Times New Roman" w:eastAsia="Times New Roman" w:hAnsi="Times New Roman"/>
                <w:sz w:val="24"/>
                <w:szCs w:val="24"/>
                <w:lang w:eastAsia="ru-RU"/>
              </w:rPr>
              <w:t>разноуровневое</w:t>
            </w:r>
            <w:proofErr w:type="spellEnd"/>
            <w:r w:rsidR="00A114BE" w:rsidRPr="00A114BE">
              <w:rPr>
                <w:rFonts w:ascii="Times New Roman" w:eastAsia="Times New Roman" w:hAnsi="Times New Roman"/>
                <w:sz w:val="24"/>
                <w:szCs w:val="24"/>
                <w:lang w:eastAsia="ru-RU"/>
              </w:rPr>
              <w:t xml:space="preserve"> обучение детей инклюзивных групп.  Педагог оказывается обезоруженным, не имеющим в своем арсенале методических и дидактических разработок, педагогических технологий, адекватных задачам фронтального инклюзивного обучения. </w:t>
            </w:r>
          </w:p>
          <w:p w:rsidR="00A4009E" w:rsidRDefault="007E30BF" w:rsidP="007E30B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Данная  программа  </w:t>
            </w:r>
            <w:r w:rsidR="00A4009E">
              <w:rPr>
                <w:rFonts w:ascii="Times New Roman" w:eastAsia="Times New Roman" w:hAnsi="Times New Roman"/>
                <w:sz w:val="24"/>
                <w:szCs w:val="24"/>
                <w:lang w:eastAsia="ru-RU"/>
              </w:rPr>
              <w:t>направлена</w:t>
            </w:r>
            <w:r>
              <w:rPr>
                <w:rFonts w:ascii="Times New Roman" w:eastAsia="Times New Roman" w:hAnsi="Times New Roman"/>
                <w:sz w:val="24"/>
                <w:szCs w:val="24"/>
                <w:lang w:eastAsia="ru-RU"/>
              </w:rPr>
              <w:t xml:space="preserve">  на  обеспечение  повышения  квалификации  руководящих  и  педагогических  кадров</w:t>
            </w:r>
            <w:r w:rsidR="00A4009E">
              <w:rPr>
                <w:rFonts w:ascii="Times New Roman" w:eastAsia="Times New Roman" w:hAnsi="Times New Roman"/>
                <w:sz w:val="24"/>
                <w:szCs w:val="24"/>
                <w:lang w:eastAsia="ru-RU"/>
              </w:rPr>
              <w:t xml:space="preserve">  по  вопросам  организации  инклюзивного  образования  в  ДОО.</w:t>
            </w:r>
          </w:p>
          <w:p w:rsidR="003A2458" w:rsidRDefault="00A4009E" w:rsidP="003643B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  качестве  </w:t>
            </w:r>
            <w:proofErr w:type="spellStart"/>
            <w:r>
              <w:rPr>
                <w:rFonts w:ascii="Times New Roman" w:eastAsia="Times New Roman" w:hAnsi="Times New Roman"/>
                <w:sz w:val="24"/>
                <w:szCs w:val="24"/>
                <w:lang w:eastAsia="ru-RU"/>
              </w:rPr>
              <w:t>стажировочных</w:t>
            </w:r>
            <w:proofErr w:type="spellEnd"/>
            <w:r>
              <w:rPr>
                <w:rFonts w:ascii="Times New Roman" w:eastAsia="Times New Roman" w:hAnsi="Times New Roman"/>
                <w:sz w:val="24"/>
                <w:szCs w:val="24"/>
                <w:lang w:eastAsia="ru-RU"/>
              </w:rPr>
              <w:t xml:space="preserve">  площадок   предлагаются  муниципальные   дошкольные  образовательные  учреждения </w:t>
            </w:r>
            <w:r w:rsidR="00196A5F">
              <w:rPr>
                <w:rFonts w:ascii="Times New Roman" w:eastAsia="Times New Roman" w:hAnsi="Times New Roman"/>
                <w:sz w:val="24"/>
                <w:szCs w:val="24"/>
                <w:lang w:eastAsia="ru-RU"/>
              </w:rPr>
              <w:t xml:space="preserve">  города</w:t>
            </w:r>
            <w:r w:rsidR="003643BB">
              <w:rPr>
                <w:rFonts w:ascii="Times New Roman" w:eastAsia="Times New Roman" w:hAnsi="Times New Roman"/>
                <w:sz w:val="24"/>
                <w:szCs w:val="24"/>
                <w:lang w:eastAsia="ru-RU"/>
              </w:rPr>
              <w:t xml:space="preserve">  Ярославля:  </w:t>
            </w:r>
            <w:proofErr w:type="gramStart"/>
            <w:r w:rsidR="003643BB" w:rsidRPr="003643BB">
              <w:rPr>
                <w:rFonts w:ascii="Times New Roman" w:eastAsia="Times New Roman" w:hAnsi="Times New Roman"/>
                <w:sz w:val="24"/>
                <w:szCs w:val="24"/>
                <w:lang w:eastAsia="ru-RU"/>
              </w:rPr>
              <w:t xml:space="preserve">МДОУ  д/с № 109 г. Ярославля,  МДОУ  д/с  № 100  г. Ярославля,  МДОУ  д/с № 65 г. Ярославля,  Начальная  школа – детский сад  № 158 г. Ярославля,  МДОУ  д/с № 106 г. Ярославля,    МДОУ  д/с № 130  г. Ярославля,  МДОУ  д/с № 235 г. Ярославля,  МДОУ  д/с №  183 г. Ярославля,  МДОУ  д/с № 126  г. Ярославля. </w:t>
            </w:r>
            <w:r w:rsidR="003643BB">
              <w:rPr>
                <w:rFonts w:ascii="Times New Roman" w:eastAsia="Times New Roman" w:hAnsi="Times New Roman"/>
                <w:sz w:val="24"/>
                <w:szCs w:val="24"/>
                <w:lang w:eastAsia="ru-RU"/>
              </w:rPr>
              <w:t xml:space="preserve">  </w:t>
            </w:r>
            <w:proofErr w:type="gramEnd"/>
          </w:p>
          <w:p w:rsidR="003643BB" w:rsidRPr="004B08FD" w:rsidRDefault="003643BB" w:rsidP="003643BB">
            <w:pPr>
              <w:spacing w:after="0" w:line="240" w:lineRule="auto"/>
              <w:jc w:val="both"/>
              <w:rPr>
                <w:sz w:val="20"/>
                <w:szCs w:val="20"/>
              </w:rPr>
            </w:pPr>
          </w:p>
        </w:tc>
      </w:tr>
      <w:tr w:rsidR="009C6C64">
        <w:tc>
          <w:tcPr>
            <w:tcW w:w="9345" w:type="dxa"/>
            <w:tcBorders>
              <w:top w:val="single" w:sz="4" w:space="0" w:color="auto"/>
              <w:left w:val="single" w:sz="4" w:space="0" w:color="auto"/>
              <w:bottom w:val="single" w:sz="4" w:space="0" w:color="auto"/>
              <w:right w:val="single" w:sz="4" w:space="0" w:color="auto"/>
            </w:tcBorders>
            <w:shd w:val="clear" w:color="auto" w:fill="D9D9D9"/>
          </w:tcPr>
          <w:p w:rsidR="009C6C64" w:rsidRDefault="004B08FD" w:rsidP="00AE604B">
            <w:pP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ОПИСАНИЕ ПРОФЕССИОН</w:t>
            </w:r>
            <w:r w:rsidR="00AE604B">
              <w:rPr>
                <w:rFonts w:ascii="Times New Roman" w:eastAsia="Times New Roman" w:hAnsi="Times New Roman"/>
                <w:sz w:val="20"/>
                <w:szCs w:val="20"/>
                <w:lang w:eastAsia="ru-RU"/>
              </w:rPr>
              <w:t>А</w:t>
            </w:r>
            <w:r>
              <w:rPr>
                <w:rFonts w:ascii="Times New Roman" w:eastAsia="Times New Roman" w:hAnsi="Times New Roman"/>
                <w:sz w:val="20"/>
                <w:szCs w:val="20"/>
                <w:lang w:eastAsia="ru-RU"/>
              </w:rPr>
              <w:t>ЛЬНЫХ ПРОБЛЕМ (которые будут решены в результате прохождения стажировки)</w:t>
            </w:r>
          </w:p>
        </w:tc>
      </w:tr>
      <w:tr w:rsidR="009C6C64">
        <w:tc>
          <w:tcPr>
            <w:tcW w:w="9345" w:type="dxa"/>
            <w:tcBorders>
              <w:top w:val="single" w:sz="4" w:space="0" w:color="auto"/>
              <w:left w:val="single" w:sz="4" w:space="0" w:color="auto"/>
              <w:bottom w:val="single" w:sz="4" w:space="0" w:color="auto"/>
              <w:right w:val="single" w:sz="4" w:space="0" w:color="auto"/>
            </w:tcBorders>
          </w:tcPr>
          <w:p w:rsidR="003643BB" w:rsidRDefault="00577A88" w:rsidP="00AE604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643BB">
              <w:rPr>
                <w:rFonts w:ascii="Times New Roman" w:eastAsia="Times New Roman" w:hAnsi="Times New Roman"/>
                <w:sz w:val="24"/>
                <w:szCs w:val="24"/>
                <w:lang w:eastAsia="ru-RU"/>
              </w:rPr>
              <w:t>Некомпетентность  администрации  учреждений  ДОО  в  вопросах организации  инклюзивного  образования.</w:t>
            </w:r>
          </w:p>
          <w:p w:rsidR="003643BB" w:rsidRDefault="00577A88" w:rsidP="003643B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Еще  од</w:t>
            </w:r>
            <w:r w:rsidR="00A8204B">
              <w:rPr>
                <w:rFonts w:ascii="Times New Roman" w:eastAsia="Times New Roman" w:hAnsi="Times New Roman"/>
                <w:sz w:val="24"/>
                <w:szCs w:val="24"/>
                <w:lang w:eastAsia="ru-RU"/>
              </w:rPr>
              <w:t xml:space="preserve">на  проблема - </w:t>
            </w:r>
            <w:r>
              <w:rPr>
                <w:rFonts w:ascii="Times New Roman" w:eastAsia="Times New Roman" w:hAnsi="Times New Roman"/>
                <w:sz w:val="24"/>
                <w:szCs w:val="24"/>
                <w:lang w:eastAsia="ru-RU"/>
              </w:rPr>
              <w:t xml:space="preserve">  отсутствие  в</w:t>
            </w:r>
            <w:r w:rsidR="003643BB">
              <w:rPr>
                <w:rFonts w:ascii="Times New Roman" w:eastAsia="Times New Roman" w:hAnsi="Times New Roman"/>
                <w:sz w:val="24"/>
                <w:szCs w:val="24"/>
                <w:lang w:eastAsia="ru-RU"/>
              </w:rPr>
              <w:t xml:space="preserve">  настоящее  время  практических </w:t>
            </w:r>
            <w:r>
              <w:rPr>
                <w:rFonts w:ascii="Times New Roman" w:eastAsia="Times New Roman" w:hAnsi="Times New Roman"/>
                <w:sz w:val="24"/>
                <w:szCs w:val="24"/>
                <w:lang w:eastAsia="ru-RU"/>
              </w:rPr>
              <w:t xml:space="preserve">  материалов  п</w:t>
            </w:r>
            <w:r w:rsidR="003643BB">
              <w:rPr>
                <w:rFonts w:ascii="Times New Roman" w:eastAsia="Times New Roman" w:hAnsi="Times New Roman"/>
                <w:sz w:val="24"/>
                <w:szCs w:val="24"/>
                <w:lang w:eastAsia="ru-RU"/>
              </w:rPr>
              <w:t xml:space="preserve">о  созданию  </w:t>
            </w:r>
            <w:r>
              <w:rPr>
                <w:rFonts w:ascii="Times New Roman" w:eastAsia="Times New Roman" w:hAnsi="Times New Roman"/>
                <w:sz w:val="24"/>
                <w:szCs w:val="24"/>
                <w:lang w:eastAsia="ru-RU"/>
              </w:rPr>
              <w:t xml:space="preserve">  в  ДОО в  рамках     </w:t>
            </w:r>
            <w:r w:rsidR="003643BB">
              <w:rPr>
                <w:rFonts w:ascii="Times New Roman" w:eastAsia="Times New Roman" w:hAnsi="Times New Roman"/>
                <w:sz w:val="24"/>
                <w:szCs w:val="24"/>
                <w:lang w:eastAsia="ru-RU"/>
              </w:rPr>
              <w:t>инклюзивного  процесса.</w:t>
            </w:r>
          </w:p>
          <w:p w:rsidR="004B08FD" w:rsidRPr="00A24246" w:rsidRDefault="00A8204B" w:rsidP="003643B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9C6C64">
        <w:tc>
          <w:tcPr>
            <w:tcW w:w="9345" w:type="dxa"/>
            <w:tcBorders>
              <w:top w:val="single" w:sz="4" w:space="0" w:color="auto"/>
              <w:left w:val="single" w:sz="4" w:space="0" w:color="auto"/>
              <w:bottom w:val="single" w:sz="4" w:space="0" w:color="auto"/>
              <w:right w:val="single" w:sz="4" w:space="0" w:color="auto"/>
            </w:tcBorders>
            <w:shd w:val="clear" w:color="auto" w:fill="D9D9D9"/>
          </w:tcPr>
          <w:p w:rsidR="009C6C64" w:rsidRDefault="004B08FD">
            <w:pPr>
              <w:rPr>
                <w:rFonts w:ascii="Times New Roman" w:eastAsia="Times New Roman" w:hAnsi="Times New Roman"/>
                <w:sz w:val="20"/>
                <w:szCs w:val="20"/>
                <w:lang w:eastAsia="ru-RU"/>
              </w:rPr>
            </w:pPr>
            <w:r>
              <w:rPr>
                <w:rFonts w:ascii="Times New Roman" w:eastAsia="Times New Roman" w:hAnsi="Times New Roman"/>
                <w:sz w:val="20"/>
                <w:szCs w:val="20"/>
                <w:lang w:eastAsia="ru-RU"/>
              </w:rPr>
              <w:t>ОПИСАНИЕ ФОРМ ОРГАНИЗАЦИИ ОБУЧЕНИЯ</w:t>
            </w:r>
          </w:p>
        </w:tc>
      </w:tr>
      <w:tr w:rsidR="009C6C64">
        <w:tc>
          <w:tcPr>
            <w:tcW w:w="9345" w:type="dxa"/>
            <w:tcBorders>
              <w:top w:val="single" w:sz="4" w:space="0" w:color="auto"/>
              <w:left w:val="single" w:sz="4" w:space="0" w:color="auto"/>
              <w:bottom w:val="single" w:sz="4" w:space="0" w:color="auto"/>
              <w:right w:val="single" w:sz="4" w:space="0" w:color="auto"/>
            </w:tcBorders>
          </w:tcPr>
          <w:p w:rsidR="00A24246" w:rsidRDefault="00A24246" w:rsidP="00AE604B">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Формы  организации  обучения:</w:t>
            </w:r>
          </w:p>
          <w:p w:rsidR="00A24246" w:rsidRPr="00A24246" w:rsidRDefault="00A24246" w:rsidP="00A24246">
            <w:pPr>
              <w:pStyle w:val="a5"/>
              <w:numPr>
                <w:ilvl w:val="0"/>
                <w:numId w:val="16"/>
              </w:numPr>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Очная</w:t>
            </w:r>
            <w:proofErr w:type="gramEnd"/>
            <w:r>
              <w:rPr>
                <w:rFonts w:ascii="Times New Roman" w:eastAsia="Times New Roman" w:hAnsi="Times New Roman"/>
                <w:sz w:val="24"/>
                <w:szCs w:val="24"/>
                <w:lang w:eastAsia="ru-RU"/>
              </w:rPr>
              <w:t xml:space="preserve">  (</w:t>
            </w:r>
            <w:r w:rsidR="00540A7C">
              <w:rPr>
                <w:rFonts w:ascii="Times New Roman" w:eastAsia="Times New Roman" w:hAnsi="Times New Roman"/>
                <w:sz w:val="24"/>
                <w:szCs w:val="24"/>
                <w:lang w:eastAsia="ru-RU"/>
              </w:rPr>
              <w:t>семинары;</w:t>
            </w:r>
            <w:r>
              <w:rPr>
                <w:rFonts w:ascii="Times New Roman" w:eastAsia="Times New Roman" w:hAnsi="Times New Roman"/>
                <w:sz w:val="24"/>
                <w:szCs w:val="24"/>
                <w:lang w:eastAsia="ru-RU"/>
              </w:rPr>
              <w:t xml:space="preserve">  семинары –</w:t>
            </w:r>
            <w:r w:rsidR="00540A7C">
              <w:rPr>
                <w:rFonts w:ascii="Times New Roman" w:eastAsia="Times New Roman" w:hAnsi="Times New Roman"/>
                <w:sz w:val="24"/>
                <w:szCs w:val="24"/>
                <w:lang w:eastAsia="ru-RU"/>
              </w:rPr>
              <w:t xml:space="preserve"> практикумы; </w:t>
            </w:r>
            <w:r>
              <w:rPr>
                <w:rFonts w:ascii="Times New Roman" w:eastAsia="Times New Roman" w:hAnsi="Times New Roman"/>
                <w:sz w:val="24"/>
                <w:szCs w:val="24"/>
                <w:lang w:eastAsia="ru-RU"/>
              </w:rPr>
              <w:t xml:space="preserve"> </w:t>
            </w:r>
            <w:r w:rsidR="00540A7C">
              <w:rPr>
                <w:rFonts w:ascii="Times New Roman" w:eastAsia="Times New Roman" w:hAnsi="Times New Roman"/>
                <w:sz w:val="24"/>
                <w:szCs w:val="24"/>
                <w:lang w:eastAsia="ru-RU"/>
              </w:rPr>
              <w:t>круглые  столы;</w:t>
            </w:r>
            <w:r>
              <w:rPr>
                <w:rFonts w:ascii="Times New Roman" w:eastAsia="Times New Roman" w:hAnsi="Times New Roman"/>
                <w:sz w:val="24"/>
                <w:szCs w:val="24"/>
                <w:lang w:eastAsia="ru-RU"/>
              </w:rPr>
              <w:t xml:space="preserve">  </w:t>
            </w:r>
            <w:r w:rsidR="003643BB">
              <w:rPr>
                <w:rFonts w:ascii="Times New Roman" w:eastAsia="Times New Roman" w:hAnsi="Times New Roman"/>
                <w:sz w:val="24"/>
                <w:szCs w:val="24"/>
                <w:lang w:eastAsia="ru-RU"/>
              </w:rPr>
              <w:t>дискуссионные</w:t>
            </w:r>
            <w:r>
              <w:rPr>
                <w:rFonts w:ascii="Times New Roman" w:eastAsia="Times New Roman" w:hAnsi="Times New Roman"/>
                <w:sz w:val="24"/>
                <w:szCs w:val="24"/>
                <w:lang w:eastAsia="ru-RU"/>
              </w:rPr>
              <w:t xml:space="preserve">  площадки  и  др.)</w:t>
            </w:r>
          </w:p>
          <w:p w:rsidR="00A24246" w:rsidRPr="00A24246" w:rsidRDefault="00A24246" w:rsidP="00A24246">
            <w:pPr>
              <w:pStyle w:val="a5"/>
              <w:numPr>
                <w:ilvl w:val="0"/>
                <w:numId w:val="16"/>
              </w:numPr>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Заочная  (</w:t>
            </w:r>
            <w:r w:rsidR="00540A7C">
              <w:rPr>
                <w:rFonts w:ascii="Times New Roman" w:eastAsia="Times New Roman" w:hAnsi="Times New Roman"/>
                <w:sz w:val="24"/>
                <w:szCs w:val="24"/>
                <w:lang w:eastAsia="ru-RU"/>
              </w:rPr>
              <w:t>разработка  локальных  актов  ДОО  в  рамках  реализации  инклюзивного  образования;  описание  развивающей  предметно – пространственной  среды  группы  с  учетом  детей  с  ОВЗ и  др.)</w:t>
            </w:r>
          </w:p>
          <w:p w:rsidR="009C6C64" w:rsidRPr="00540A7C" w:rsidRDefault="003643BB" w:rsidP="00540A7C">
            <w:pPr>
              <w:pStyle w:val="a5"/>
              <w:numPr>
                <w:ilvl w:val="0"/>
                <w:numId w:val="16"/>
              </w:numPr>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Дистанционная  с </w:t>
            </w:r>
            <w:r w:rsidR="00A24246">
              <w:rPr>
                <w:rFonts w:ascii="Times New Roman" w:eastAsia="Times New Roman" w:hAnsi="Times New Roman"/>
                <w:sz w:val="24"/>
                <w:szCs w:val="24"/>
                <w:lang w:eastAsia="ru-RU"/>
              </w:rPr>
              <w:t xml:space="preserve">  использованием  информационно – коммуникационных  т</w:t>
            </w:r>
            <w:r w:rsidR="00540A7C">
              <w:rPr>
                <w:rFonts w:ascii="Times New Roman" w:eastAsia="Times New Roman" w:hAnsi="Times New Roman"/>
                <w:sz w:val="24"/>
                <w:szCs w:val="24"/>
                <w:lang w:eastAsia="ru-RU"/>
              </w:rPr>
              <w:t>ехнологией</w:t>
            </w:r>
            <w:r w:rsidR="005733A7">
              <w:rPr>
                <w:rFonts w:ascii="Times New Roman" w:eastAsia="Times New Roman" w:hAnsi="Times New Roman"/>
                <w:sz w:val="24"/>
                <w:szCs w:val="24"/>
                <w:lang w:eastAsia="ru-RU"/>
              </w:rPr>
              <w:t xml:space="preserve">  и  сети  Интернет </w:t>
            </w:r>
            <w:r w:rsidR="00540A7C">
              <w:rPr>
                <w:rFonts w:ascii="Times New Roman" w:eastAsia="Times New Roman" w:hAnsi="Times New Roman"/>
                <w:sz w:val="24"/>
                <w:szCs w:val="24"/>
                <w:lang w:eastAsia="ru-RU"/>
              </w:rPr>
              <w:t xml:space="preserve"> (электронная  почта;</w:t>
            </w:r>
            <w:r w:rsidR="00A24246">
              <w:rPr>
                <w:rFonts w:ascii="Times New Roman" w:eastAsia="Times New Roman" w:hAnsi="Times New Roman"/>
                <w:sz w:val="24"/>
                <w:szCs w:val="24"/>
                <w:lang w:eastAsia="ru-RU"/>
              </w:rPr>
              <w:t xml:space="preserve">  </w:t>
            </w:r>
            <w:proofErr w:type="spellStart"/>
            <w:r w:rsidR="00540A7C">
              <w:rPr>
                <w:rFonts w:ascii="Times New Roman" w:eastAsia="Times New Roman" w:hAnsi="Times New Roman"/>
                <w:sz w:val="24"/>
                <w:szCs w:val="24"/>
                <w:lang w:val="en-US" w:eastAsia="ru-RU"/>
              </w:rPr>
              <w:t>Skap</w:t>
            </w:r>
            <w:proofErr w:type="spellEnd"/>
            <w:proofErr w:type="gramStart"/>
            <w:r w:rsidR="00540A7C" w:rsidRPr="00540A7C">
              <w:rPr>
                <w:rFonts w:ascii="Times New Roman" w:eastAsia="Times New Roman" w:hAnsi="Times New Roman"/>
                <w:sz w:val="24"/>
                <w:szCs w:val="24"/>
                <w:lang w:eastAsia="ru-RU"/>
              </w:rPr>
              <w:t>е</w:t>
            </w:r>
            <w:proofErr w:type="gramEnd"/>
            <w:r>
              <w:rPr>
                <w:rFonts w:ascii="Times New Roman" w:eastAsia="Times New Roman" w:hAnsi="Times New Roman"/>
                <w:sz w:val="24"/>
                <w:szCs w:val="24"/>
                <w:lang w:eastAsia="ru-RU"/>
              </w:rPr>
              <w:t xml:space="preserve">,  онлайн - </w:t>
            </w:r>
            <w:proofErr w:type="spellStart"/>
            <w:r>
              <w:rPr>
                <w:rFonts w:ascii="Times New Roman" w:eastAsia="Times New Roman" w:hAnsi="Times New Roman"/>
                <w:sz w:val="24"/>
                <w:szCs w:val="24"/>
                <w:lang w:eastAsia="ru-RU"/>
              </w:rPr>
              <w:t>косультации</w:t>
            </w:r>
            <w:proofErr w:type="spellEnd"/>
            <w:r w:rsidR="00540A7C" w:rsidRPr="00540A7C">
              <w:rPr>
                <w:rFonts w:ascii="Times New Roman" w:eastAsia="Times New Roman" w:hAnsi="Times New Roman"/>
                <w:sz w:val="24"/>
                <w:szCs w:val="24"/>
                <w:lang w:eastAsia="ru-RU"/>
              </w:rPr>
              <w:t>).</w:t>
            </w:r>
          </w:p>
        </w:tc>
      </w:tr>
      <w:tr w:rsidR="009C6C64">
        <w:tc>
          <w:tcPr>
            <w:tcW w:w="9345" w:type="dxa"/>
            <w:tcBorders>
              <w:top w:val="single" w:sz="4" w:space="0" w:color="auto"/>
              <w:left w:val="single" w:sz="4" w:space="0" w:color="auto"/>
              <w:bottom w:val="single" w:sz="4" w:space="0" w:color="auto"/>
              <w:right w:val="single" w:sz="4" w:space="0" w:color="auto"/>
            </w:tcBorders>
            <w:shd w:val="clear" w:color="auto" w:fill="D9D9D9"/>
          </w:tcPr>
          <w:p w:rsidR="009C6C64" w:rsidRDefault="004B08FD" w:rsidP="004B08FD">
            <w:pPr>
              <w:rPr>
                <w:rFonts w:ascii="Times New Roman" w:eastAsia="Times New Roman" w:hAnsi="Times New Roman"/>
                <w:sz w:val="20"/>
                <w:szCs w:val="20"/>
                <w:lang w:eastAsia="ru-RU"/>
              </w:rPr>
            </w:pPr>
            <w:r>
              <w:rPr>
                <w:rFonts w:ascii="Times New Roman" w:eastAsia="Times New Roman" w:hAnsi="Times New Roman"/>
                <w:sz w:val="20"/>
                <w:szCs w:val="20"/>
                <w:lang w:eastAsia="ru-RU"/>
              </w:rPr>
              <w:t>СРОК РЕАЛИЗАЦИИ ПРОГРАММЫ</w:t>
            </w:r>
          </w:p>
        </w:tc>
      </w:tr>
      <w:tr w:rsidR="009C6C64">
        <w:tc>
          <w:tcPr>
            <w:tcW w:w="9345" w:type="dxa"/>
            <w:tcBorders>
              <w:top w:val="single" w:sz="4" w:space="0" w:color="auto"/>
              <w:left w:val="single" w:sz="4" w:space="0" w:color="auto"/>
              <w:bottom w:val="single" w:sz="4" w:space="0" w:color="auto"/>
              <w:right w:val="single" w:sz="4" w:space="0" w:color="auto"/>
            </w:tcBorders>
          </w:tcPr>
          <w:p w:rsidR="004B08FD" w:rsidRDefault="00540A7C" w:rsidP="00D70461">
            <w:pPr>
              <w:spacing w:after="0" w:line="240" w:lineRule="auto"/>
              <w:ind w:left="720"/>
              <w:jc w:val="both"/>
              <w:rPr>
                <w:rFonts w:ascii="Times New Roman" w:eastAsia="Times New Roman" w:hAnsi="Times New Roman"/>
                <w:sz w:val="24"/>
                <w:szCs w:val="24"/>
                <w:lang w:eastAsia="ru-RU"/>
              </w:rPr>
            </w:pPr>
            <w:r w:rsidRPr="00540A7C">
              <w:rPr>
                <w:rFonts w:ascii="Times New Roman" w:eastAsia="Times New Roman" w:hAnsi="Times New Roman"/>
                <w:sz w:val="24"/>
                <w:szCs w:val="24"/>
                <w:lang w:eastAsia="ru-RU"/>
              </w:rPr>
              <w:t>2015 год</w:t>
            </w:r>
          </w:p>
          <w:p w:rsidR="00C357FF" w:rsidRPr="00540A7C" w:rsidRDefault="00C357FF" w:rsidP="00D70461">
            <w:pPr>
              <w:spacing w:after="0" w:line="240" w:lineRule="auto"/>
              <w:ind w:left="720"/>
              <w:jc w:val="both"/>
              <w:rPr>
                <w:rFonts w:ascii="Times New Roman" w:eastAsia="Times New Roman" w:hAnsi="Times New Roman"/>
                <w:sz w:val="24"/>
                <w:szCs w:val="24"/>
                <w:lang w:eastAsia="ru-RU"/>
              </w:rPr>
            </w:pPr>
          </w:p>
        </w:tc>
      </w:tr>
      <w:tr w:rsidR="009C6C64">
        <w:tc>
          <w:tcPr>
            <w:tcW w:w="9345" w:type="dxa"/>
            <w:tcBorders>
              <w:top w:val="single" w:sz="4" w:space="0" w:color="auto"/>
              <w:left w:val="single" w:sz="4" w:space="0" w:color="auto"/>
              <w:bottom w:val="single" w:sz="4" w:space="0" w:color="auto"/>
              <w:right w:val="single" w:sz="4" w:space="0" w:color="auto"/>
            </w:tcBorders>
            <w:shd w:val="clear" w:color="auto" w:fill="D9D9D9"/>
          </w:tcPr>
          <w:p w:rsidR="009C6C64" w:rsidRPr="004B08FD" w:rsidRDefault="004B08FD">
            <w:pPr>
              <w:rPr>
                <w:rFonts w:ascii="Times New Roman" w:eastAsia="Times New Roman" w:hAnsi="Times New Roman"/>
                <w:sz w:val="20"/>
                <w:szCs w:val="20"/>
                <w:lang w:eastAsia="ru-RU"/>
              </w:rPr>
            </w:pPr>
            <w:r>
              <w:rPr>
                <w:rFonts w:ascii="Times New Roman" w:eastAsia="Times New Roman" w:hAnsi="Times New Roman"/>
                <w:sz w:val="20"/>
                <w:szCs w:val="20"/>
                <w:lang w:eastAsia="ru-RU"/>
              </w:rPr>
              <w:t>КРАТКОЕ ОПИСАНИЕ ОБРАЗОВАТЕЛЬНЫХ РЕЗУЛЬТАТОВ (через приращение профессиональных компетенций)</w:t>
            </w:r>
          </w:p>
        </w:tc>
      </w:tr>
      <w:tr w:rsidR="009C6C64">
        <w:tc>
          <w:tcPr>
            <w:tcW w:w="9345" w:type="dxa"/>
            <w:tcBorders>
              <w:top w:val="single" w:sz="4" w:space="0" w:color="auto"/>
              <w:left w:val="single" w:sz="4" w:space="0" w:color="auto"/>
              <w:bottom w:val="single" w:sz="4" w:space="0" w:color="auto"/>
              <w:right w:val="single" w:sz="4" w:space="0" w:color="auto"/>
            </w:tcBorders>
          </w:tcPr>
          <w:p w:rsidR="005733A7" w:rsidRDefault="005733A7" w:rsidP="00DA12A3">
            <w:pPr>
              <w:pStyle w:val="a5"/>
              <w:numPr>
                <w:ilvl w:val="0"/>
                <w:numId w:val="14"/>
              </w:num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Формирование  и  совершенствование  профессиональных  ком</w:t>
            </w:r>
            <w:r w:rsidR="003643BB">
              <w:rPr>
                <w:rFonts w:ascii="Times New Roman" w:eastAsia="Times New Roman" w:hAnsi="Times New Roman"/>
                <w:sz w:val="24"/>
                <w:szCs w:val="24"/>
                <w:lang w:eastAsia="ru-RU"/>
              </w:rPr>
              <w:t xml:space="preserve">петентностей  руководящих  команд  </w:t>
            </w:r>
            <w:r>
              <w:rPr>
                <w:rFonts w:ascii="Times New Roman" w:eastAsia="Times New Roman" w:hAnsi="Times New Roman"/>
                <w:sz w:val="24"/>
                <w:szCs w:val="24"/>
                <w:lang w:eastAsia="ru-RU"/>
              </w:rPr>
              <w:t>образовательных  организаций;</w:t>
            </w:r>
          </w:p>
          <w:p w:rsidR="005733A7" w:rsidRDefault="005733A7" w:rsidP="00DA12A3">
            <w:pPr>
              <w:pStyle w:val="a5"/>
              <w:numPr>
                <w:ilvl w:val="0"/>
                <w:numId w:val="14"/>
              </w:num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собственных  вариативных  моделей  инклюзивного  образования,  адаптированных  к  условиям  конкрет</w:t>
            </w:r>
            <w:r w:rsidR="00C357FF">
              <w:rPr>
                <w:rFonts w:ascii="Times New Roman" w:eastAsia="Times New Roman" w:hAnsi="Times New Roman"/>
                <w:sz w:val="24"/>
                <w:szCs w:val="24"/>
                <w:lang w:eastAsia="ru-RU"/>
              </w:rPr>
              <w:t xml:space="preserve">ного </w:t>
            </w:r>
            <w:r>
              <w:rPr>
                <w:rFonts w:ascii="Times New Roman" w:eastAsia="Times New Roman" w:hAnsi="Times New Roman"/>
                <w:sz w:val="24"/>
                <w:szCs w:val="24"/>
                <w:lang w:eastAsia="ru-RU"/>
              </w:rPr>
              <w:t xml:space="preserve">  образовательного  учреждения;</w:t>
            </w:r>
          </w:p>
          <w:p w:rsidR="009D1C2E" w:rsidRPr="00C357FF" w:rsidRDefault="00C357FF" w:rsidP="003643BB">
            <w:pPr>
              <w:pStyle w:val="a5"/>
              <w:numPr>
                <w:ilvl w:val="0"/>
                <w:numId w:val="14"/>
              </w:num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Интегрированный  методический  ресурс,  включающий  в  себя  все  проекты  участников  </w:t>
            </w:r>
            <w:proofErr w:type="spellStart"/>
            <w:r>
              <w:rPr>
                <w:rFonts w:ascii="Times New Roman" w:eastAsia="Times New Roman" w:hAnsi="Times New Roman"/>
                <w:sz w:val="24"/>
                <w:szCs w:val="24"/>
                <w:lang w:eastAsia="ru-RU"/>
              </w:rPr>
              <w:t>стажировочной</w:t>
            </w:r>
            <w:proofErr w:type="spellEnd"/>
            <w:r>
              <w:rPr>
                <w:rFonts w:ascii="Times New Roman" w:eastAsia="Times New Roman" w:hAnsi="Times New Roman"/>
                <w:sz w:val="24"/>
                <w:szCs w:val="24"/>
                <w:lang w:eastAsia="ru-RU"/>
              </w:rPr>
              <w:t xml:space="preserve">  площадки,  разработки  программно – методических  материалов  </w:t>
            </w:r>
            <w:r w:rsidR="003643BB">
              <w:rPr>
                <w:rFonts w:ascii="Times New Roman" w:eastAsia="Times New Roman" w:hAnsi="Times New Roman"/>
                <w:sz w:val="24"/>
                <w:szCs w:val="24"/>
                <w:lang w:eastAsia="ru-RU"/>
              </w:rPr>
              <w:t>участников  стажировки</w:t>
            </w:r>
            <w:r>
              <w:rPr>
                <w:rFonts w:ascii="Times New Roman" w:eastAsia="Times New Roman" w:hAnsi="Times New Roman"/>
                <w:sz w:val="24"/>
                <w:szCs w:val="24"/>
                <w:lang w:eastAsia="ru-RU"/>
              </w:rPr>
              <w:t>.</w:t>
            </w:r>
          </w:p>
        </w:tc>
      </w:tr>
      <w:tr w:rsidR="009C6C64">
        <w:tc>
          <w:tcPr>
            <w:tcW w:w="9345" w:type="dxa"/>
            <w:tcBorders>
              <w:top w:val="single" w:sz="4" w:space="0" w:color="auto"/>
              <w:left w:val="single" w:sz="4" w:space="0" w:color="auto"/>
              <w:bottom w:val="single" w:sz="4" w:space="0" w:color="auto"/>
              <w:right w:val="single" w:sz="4" w:space="0" w:color="auto"/>
            </w:tcBorders>
            <w:shd w:val="clear" w:color="auto" w:fill="D9D9D9"/>
          </w:tcPr>
          <w:p w:rsidR="009C6C64" w:rsidRDefault="004B08FD">
            <w:pPr>
              <w:pStyle w:val="2"/>
              <w:spacing w:before="0"/>
              <w:rPr>
                <w:rFonts w:ascii="Times New Roman" w:hAnsi="Times New Roman"/>
                <w:color w:val="auto"/>
                <w:sz w:val="20"/>
                <w:szCs w:val="20"/>
                <w:lang w:eastAsia="ru-RU"/>
              </w:rPr>
            </w:pPr>
            <w:r>
              <w:rPr>
                <w:rFonts w:ascii="Times New Roman" w:hAnsi="Times New Roman"/>
                <w:color w:val="auto"/>
                <w:sz w:val="20"/>
                <w:szCs w:val="20"/>
                <w:lang w:eastAsia="ru-RU"/>
              </w:rPr>
              <w:t>СПОСОБЫ ДОСТИЖЕНИЯ ОБРАЗОВАТЕЛЬНОГО РЕЗУЛЬТАТА</w:t>
            </w:r>
            <w:r w:rsidR="009D1C2E">
              <w:rPr>
                <w:rFonts w:ascii="Times New Roman" w:hAnsi="Times New Roman"/>
                <w:color w:val="auto"/>
                <w:sz w:val="20"/>
                <w:szCs w:val="20"/>
                <w:lang w:eastAsia="ru-RU"/>
              </w:rPr>
              <w:t xml:space="preserve"> (условия достижения)</w:t>
            </w:r>
          </w:p>
        </w:tc>
      </w:tr>
      <w:tr w:rsidR="009C6C64">
        <w:tc>
          <w:tcPr>
            <w:tcW w:w="9345" w:type="dxa"/>
            <w:tcBorders>
              <w:top w:val="single" w:sz="4" w:space="0" w:color="auto"/>
              <w:left w:val="single" w:sz="4" w:space="0" w:color="auto"/>
              <w:bottom w:val="single" w:sz="4" w:space="0" w:color="auto"/>
              <w:right w:val="single" w:sz="4" w:space="0" w:color="auto"/>
            </w:tcBorders>
          </w:tcPr>
          <w:p w:rsidR="00D24864" w:rsidRDefault="00FD23B2" w:rsidP="00A6754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6537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Реализация  </w:t>
            </w:r>
            <w:r w:rsidR="00976DDA">
              <w:rPr>
                <w:rFonts w:ascii="Times New Roman" w:eastAsia="Times New Roman" w:hAnsi="Times New Roman"/>
                <w:sz w:val="24"/>
                <w:szCs w:val="24"/>
                <w:lang w:eastAsia="ru-RU"/>
              </w:rPr>
              <w:t xml:space="preserve">программы  </w:t>
            </w:r>
            <w:proofErr w:type="spellStart"/>
            <w:r>
              <w:rPr>
                <w:rFonts w:ascii="Times New Roman" w:eastAsia="Times New Roman" w:hAnsi="Times New Roman"/>
                <w:sz w:val="24"/>
                <w:szCs w:val="24"/>
                <w:lang w:eastAsia="ru-RU"/>
              </w:rPr>
              <w:t>стажировочной</w:t>
            </w:r>
            <w:proofErr w:type="spellEnd"/>
            <w:r>
              <w:rPr>
                <w:rFonts w:ascii="Times New Roman" w:eastAsia="Times New Roman" w:hAnsi="Times New Roman"/>
                <w:sz w:val="24"/>
                <w:szCs w:val="24"/>
                <w:lang w:eastAsia="ru-RU"/>
              </w:rPr>
              <w:t xml:space="preserve">  площадки  основана  на  использовании  </w:t>
            </w:r>
            <w:proofErr w:type="spellStart"/>
            <w:r>
              <w:rPr>
                <w:rFonts w:ascii="Times New Roman" w:eastAsia="Times New Roman" w:hAnsi="Times New Roman"/>
                <w:sz w:val="24"/>
                <w:szCs w:val="24"/>
                <w:lang w:eastAsia="ru-RU"/>
              </w:rPr>
              <w:t>компетентностно</w:t>
            </w:r>
            <w:proofErr w:type="spellEnd"/>
            <w:r>
              <w:rPr>
                <w:rFonts w:ascii="Times New Roman" w:eastAsia="Times New Roman" w:hAnsi="Times New Roman"/>
                <w:sz w:val="24"/>
                <w:szCs w:val="24"/>
                <w:lang w:eastAsia="ru-RU"/>
              </w:rPr>
              <w:t xml:space="preserve"> – </w:t>
            </w:r>
            <w:proofErr w:type="spellStart"/>
            <w:r>
              <w:rPr>
                <w:rFonts w:ascii="Times New Roman" w:eastAsia="Times New Roman" w:hAnsi="Times New Roman"/>
                <w:sz w:val="24"/>
                <w:szCs w:val="24"/>
                <w:lang w:eastAsia="ru-RU"/>
              </w:rPr>
              <w:t>деятельностного</w:t>
            </w:r>
            <w:proofErr w:type="spellEnd"/>
            <w:r>
              <w:rPr>
                <w:rFonts w:ascii="Times New Roman" w:eastAsia="Times New Roman" w:hAnsi="Times New Roman"/>
                <w:sz w:val="24"/>
                <w:szCs w:val="24"/>
                <w:lang w:eastAsia="ru-RU"/>
              </w:rPr>
              <w:t xml:space="preserve">  и  персонифицированного  подхода  к  процессу  повышения  квалификации</w:t>
            </w:r>
            <w:r w:rsidR="00DA12A3">
              <w:rPr>
                <w:rFonts w:ascii="Times New Roman" w:eastAsia="Times New Roman" w:hAnsi="Times New Roman"/>
                <w:sz w:val="24"/>
                <w:szCs w:val="24"/>
                <w:lang w:eastAsia="ru-RU"/>
              </w:rPr>
              <w:t>,  что  предполагает  учитывать  интересы  и  запросы  на  образовательные  услуги  всех  участников программы.</w:t>
            </w:r>
          </w:p>
          <w:p w:rsidR="00A6754E" w:rsidRPr="00A6754E" w:rsidRDefault="00A6754E" w:rsidP="00A6754E">
            <w:pPr>
              <w:spacing w:after="0" w:line="240" w:lineRule="auto"/>
              <w:jc w:val="both"/>
              <w:rPr>
                <w:rFonts w:ascii="Times New Roman" w:eastAsia="Times New Roman" w:hAnsi="Times New Roman"/>
                <w:sz w:val="24"/>
                <w:szCs w:val="24"/>
                <w:lang w:eastAsia="ru-RU"/>
              </w:rPr>
            </w:pPr>
          </w:p>
        </w:tc>
      </w:tr>
      <w:tr w:rsidR="009C6C64">
        <w:tc>
          <w:tcPr>
            <w:tcW w:w="9345" w:type="dxa"/>
            <w:tcBorders>
              <w:top w:val="single" w:sz="4" w:space="0" w:color="auto"/>
              <w:left w:val="single" w:sz="4" w:space="0" w:color="auto"/>
              <w:bottom w:val="single" w:sz="4" w:space="0" w:color="auto"/>
              <w:right w:val="single" w:sz="4" w:space="0" w:color="auto"/>
            </w:tcBorders>
            <w:shd w:val="clear" w:color="auto" w:fill="D9D9D9"/>
          </w:tcPr>
          <w:p w:rsidR="009C6C64" w:rsidRDefault="004B08FD">
            <w:pPr>
              <w:pStyle w:val="2"/>
              <w:spacing w:before="0"/>
              <w:rPr>
                <w:rFonts w:ascii="Times New Roman" w:hAnsi="Times New Roman"/>
                <w:color w:val="auto"/>
                <w:sz w:val="20"/>
                <w:szCs w:val="20"/>
                <w:lang w:eastAsia="ru-RU"/>
              </w:rPr>
            </w:pPr>
            <w:r>
              <w:rPr>
                <w:rFonts w:ascii="Times New Roman" w:hAnsi="Times New Roman"/>
                <w:color w:val="auto"/>
                <w:sz w:val="20"/>
                <w:szCs w:val="20"/>
                <w:lang w:eastAsia="ru-RU"/>
              </w:rPr>
              <w:t>ПРОГНОЗ ВОСТРЕБОВАННОСТИ ПРОГРАММЫ</w:t>
            </w:r>
          </w:p>
        </w:tc>
      </w:tr>
      <w:tr w:rsidR="009C6C64">
        <w:tc>
          <w:tcPr>
            <w:tcW w:w="9345" w:type="dxa"/>
            <w:tcBorders>
              <w:top w:val="single" w:sz="4" w:space="0" w:color="auto"/>
              <w:left w:val="single" w:sz="4" w:space="0" w:color="auto"/>
              <w:bottom w:val="single" w:sz="4" w:space="0" w:color="auto"/>
              <w:right w:val="single" w:sz="4" w:space="0" w:color="auto"/>
            </w:tcBorders>
          </w:tcPr>
          <w:p w:rsidR="009C6C64" w:rsidRPr="00457DC4" w:rsidRDefault="00D65370" w:rsidP="00160B04">
            <w:pPr>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r w:rsidR="00A6754E">
              <w:rPr>
                <w:rFonts w:ascii="Times New Roman" w:eastAsia="Times New Roman" w:hAnsi="Times New Roman"/>
                <w:sz w:val="24"/>
                <w:szCs w:val="24"/>
                <w:lang w:eastAsia="ru-RU"/>
              </w:rPr>
              <w:t>Учитывая  актуальность  программы,  данная  тема  является  остро  востребованной  на  рынке  образовательных  услуг   для  всех   видов   дошкольных  образовательных  организаций  Ярославской  области.</w:t>
            </w:r>
          </w:p>
        </w:tc>
      </w:tr>
      <w:tr w:rsidR="009C6C64">
        <w:tc>
          <w:tcPr>
            <w:tcW w:w="9345" w:type="dxa"/>
            <w:tcBorders>
              <w:top w:val="single" w:sz="4" w:space="0" w:color="auto"/>
              <w:left w:val="single" w:sz="4" w:space="0" w:color="auto"/>
              <w:bottom w:val="single" w:sz="4" w:space="0" w:color="auto"/>
              <w:right w:val="single" w:sz="4" w:space="0" w:color="auto"/>
            </w:tcBorders>
            <w:shd w:val="clear" w:color="auto" w:fill="D9D9D9"/>
          </w:tcPr>
          <w:p w:rsidR="009C6C64" w:rsidRDefault="004B08FD">
            <w:pPr>
              <w:rPr>
                <w:rFonts w:ascii="Times New Roman" w:eastAsia="Times New Roman" w:hAnsi="Times New Roman"/>
                <w:sz w:val="20"/>
                <w:szCs w:val="20"/>
                <w:lang w:eastAsia="ru-RU"/>
              </w:rPr>
            </w:pPr>
            <w:r>
              <w:rPr>
                <w:rFonts w:ascii="Times New Roman" w:eastAsia="Times New Roman" w:hAnsi="Times New Roman"/>
                <w:sz w:val="20"/>
                <w:szCs w:val="20"/>
                <w:lang w:eastAsia="ru-RU"/>
              </w:rPr>
              <w:t>ОСНОВНЫЕ ПОДХОД</w:t>
            </w:r>
            <w:r w:rsidR="00A66883">
              <w:rPr>
                <w:rFonts w:ascii="Times New Roman" w:eastAsia="Times New Roman" w:hAnsi="Times New Roman"/>
                <w:sz w:val="20"/>
                <w:szCs w:val="20"/>
                <w:lang w:eastAsia="ru-RU"/>
              </w:rPr>
              <w:t>Ы К ОЦЕНКЕ ЭФФЕКТИВНОСТИ СТАЖИР</w:t>
            </w:r>
            <w:r>
              <w:rPr>
                <w:rFonts w:ascii="Times New Roman" w:eastAsia="Times New Roman" w:hAnsi="Times New Roman"/>
                <w:sz w:val="20"/>
                <w:szCs w:val="20"/>
                <w:lang w:eastAsia="ru-RU"/>
              </w:rPr>
              <w:t>ОВКИ</w:t>
            </w:r>
          </w:p>
        </w:tc>
      </w:tr>
      <w:tr w:rsidR="009C6C64">
        <w:tc>
          <w:tcPr>
            <w:tcW w:w="9345" w:type="dxa"/>
            <w:tcBorders>
              <w:top w:val="single" w:sz="4" w:space="0" w:color="auto"/>
              <w:left w:val="single" w:sz="4" w:space="0" w:color="auto"/>
              <w:bottom w:val="single" w:sz="4" w:space="0" w:color="auto"/>
              <w:right w:val="single" w:sz="4" w:space="0" w:color="auto"/>
            </w:tcBorders>
          </w:tcPr>
          <w:p w:rsidR="00DE7B40" w:rsidRDefault="00D65370" w:rsidP="00A6688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E7B40">
              <w:rPr>
                <w:rFonts w:ascii="Times New Roman" w:eastAsia="Times New Roman" w:hAnsi="Times New Roman"/>
                <w:sz w:val="24"/>
                <w:szCs w:val="24"/>
                <w:lang w:eastAsia="ru-RU"/>
              </w:rPr>
              <w:t>Оценка  эффективности  реализации  программы  стажировки  осуществляется  по  количественным  и  качественным  показателям:</w:t>
            </w:r>
          </w:p>
          <w:p w:rsidR="00DE7B40" w:rsidRDefault="00DE7B40" w:rsidP="00A6688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Количественные  показатели:</w:t>
            </w:r>
          </w:p>
          <w:p w:rsidR="00DE7B40" w:rsidRDefault="00DE7B40" w:rsidP="00DE7B40">
            <w:pPr>
              <w:pStyle w:val="a5"/>
              <w:numPr>
                <w:ilvl w:val="0"/>
                <w:numId w:val="1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Количество  участников  </w:t>
            </w:r>
            <w:proofErr w:type="spellStart"/>
            <w:r>
              <w:rPr>
                <w:rFonts w:ascii="Times New Roman" w:eastAsia="Times New Roman" w:hAnsi="Times New Roman"/>
                <w:sz w:val="24"/>
                <w:szCs w:val="24"/>
                <w:lang w:eastAsia="ru-RU"/>
              </w:rPr>
              <w:t>стажировочной</w:t>
            </w:r>
            <w:proofErr w:type="spellEnd"/>
            <w:r>
              <w:rPr>
                <w:rFonts w:ascii="Times New Roman" w:eastAsia="Times New Roman" w:hAnsi="Times New Roman"/>
                <w:sz w:val="24"/>
                <w:szCs w:val="24"/>
                <w:lang w:eastAsia="ru-RU"/>
              </w:rPr>
              <w:t xml:space="preserve">  площадки,  прошедших  переподготовку  в  рамках  проекта.</w:t>
            </w:r>
          </w:p>
          <w:p w:rsidR="00DE7B40" w:rsidRDefault="00DE7B40" w:rsidP="00DE7B40">
            <w:pPr>
              <w:pStyle w:val="a5"/>
              <w:numPr>
                <w:ilvl w:val="0"/>
                <w:numId w:val="1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участников  удовлетворенных  образовательной  услугой,  оказываемой  в  рамках  реализации  проекта.</w:t>
            </w:r>
          </w:p>
          <w:p w:rsidR="00DE7B40" w:rsidRDefault="00DE7B40" w:rsidP="00DE7B4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Качественные  показатели:  </w:t>
            </w:r>
          </w:p>
          <w:p w:rsidR="00DE7B40" w:rsidRDefault="00DE7B40" w:rsidP="00DE7B40">
            <w:pPr>
              <w:pStyle w:val="a5"/>
              <w:numPr>
                <w:ilvl w:val="0"/>
                <w:numId w:val="1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Повышение  профессиональной  компетентности  педагогов  -  формирование  нового  профессионализма.</w:t>
            </w:r>
          </w:p>
          <w:p w:rsidR="00DE7B40" w:rsidRPr="00DE7B40" w:rsidRDefault="00DE7B40" w:rsidP="00DE7B40">
            <w:pPr>
              <w:pStyle w:val="a5"/>
              <w:numPr>
                <w:ilvl w:val="0"/>
                <w:numId w:val="1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педагогических  сообществ</w:t>
            </w:r>
            <w:r w:rsidR="007006EB">
              <w:rPr>
                <w:rFonts w:ascii="Times New Roman" w:eastAsia="Times New Roman" w:hAnsi="Times New Roman"/>
                <w:sz w:val="24"/>
                <w:szCs w:val="24"/>
                <w:lang w:eastAsia="ru-RU"/>
              </w:rPr>
              <w:t xml:space="preserve">  участников  программы  -  возникновение  педагогических  объединений.</w:t>
            </w:r>
          </w:p>
          <w:p w:rsidR="008D212B" w:rsidRPr="007006EB" w:rsidRDefault="008D212B" w:rsidP="007006EB">
            <w:pPr>
              <w:spacing w:after="0" w:line="240" w:lineRule="auto"/>
              <w:jc w:val="both"/>
              <w:rPr>
                <w:rFonts w:ascii="Times New Roman" w:eastAsia="Times New Roman" w:hAnsi="Times New Roman"/>
                <w:sz w:val="20"/>
                <w:szCs w:val="20"/>
                <w:lang w:eastAsia="ru-RU"/>
              </w:rPr>
            </w:pPr>
          </w:p>
        </w:tc>
      </w:tr>
      <w:tr w:rsidR="009C6C64">
        <w:tc>
          <w:tcPr>
            <w:tcW w:w="9345" w:type="dxa"/>
            <w:tcBorders>
              <w:top w:val="single" w:sz="4" w:space="0" w:color="auto"/>
              <w:left w:val="single" w:sz="4" w:space="0" w:color="auto"/>
              <w:bottom w:val="single" w:sz="4" w:space="0" w:color="auto"/>
              <w:right w:val="single" w:sz="4" w:space="0" w:color="auto"/>
            </w:tcBorders>
            <w:shd w:val="clear" w:color="auto" w:fill="D9D9D9"/>
          </w:tcPr>
          <w:p w:rsidR="009C6C64" w:rsidRDefault="004B08FD">
            <w:pPr>
              <w:rPr>
                <w:rFonts w:ascii="Times New Roman" w:eastAsia="Times New Roman" w:hAnsi="Times New Roman"/>
                <w:sz w:val="20"/>
                <w:szCs w:val="20"/>
                <w:lang w:eastAsia="ru-RU"/>
              </w:rPr>
            </w:pPr>
            <w:r>
              <w:rPr>
                <w:rFonts w:ascii="Times New Roman" w:eastAsia="Times New Roman" w:hAnsi="Times New Roman"/>
                <w:sz w:val="20"/>
                <w:szCs w:val="20"/>
                <w:lang w:eastAsia="ru-RU"/>
              </w:rPr>
              <w:t>ОСНОВНЫЕ ПОТРЕБИТЕЛИ (ОРГАНИЗАЦИИ, ГРУППЫ ГРАЖДАН)</w:t>
            </w:r>
          </w:p>
        </w:tc>
      </w:tr>
      <w:tr w:rsidR="009C6C64">
        <w:tc>
          <w:tcPr>
            <w:tcW w:w="9345" w:type="dxa"/>
            <w:tcBorders>
              <w:top w:val="single" w:sz="4" w:space="0" w:color="auto"/>
              <w:left w:val="single" w:sz="4" w:space="0" w:color="auto"/>
              <w:bottom w:val="single" w:sz="4" w:space="0" w:color="auto"/>
              <w:right w:val="single" w:sz="4" w:space="0" w:color="auto"/>
            </w:tcBorders>
          </w:tcPr>
          <w:p w:rsidR="007006EB" w:rsidRDefault="007006EB" w:rsidP="00007E3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Потребители программы:</w:t>
            </w:r>
          </w:p>
          <w:p w:rsidR="007006EB" w:rsidRDefault="007006EB" w:rsidP="007006EB">
            <w:pPr>
              <w:pStyle w:val="a5"/>
              <w:numPr>
                <w:ilvl w:val="0"/>
                <w:numId w:val="1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Руководители  дошкольных  образовательных  организаций  разных  видов.</w:t>
            </w:r>
          </w:p>
          <w:p w:rsidR="007006EB" w:rsidRDefault="007006EB" w:rsidP="007006EB">
            <w:pPr>
              <w:pStyle w:val="a5"/>
              <w:numPr>
                <w:ilvl w:val="0"/>
                <w:numId w:val="1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Заместители  руководителей,  методисты,  старшие  воспитатели.</w:t>
            </w:r>
          </w:p>
          <w:p w:rsidR="007006EB" w:rsidRPr="007006EB" w:rsidRDefault="007006EB" w:rsidP="0005689E">
            <w:pPr>
              <w:pStyle w:val="a5"/>
              <w:spacing w:after="0" w:line="240" w:lineRule="auto"/>
              <w:jc w:val="both"/>
              <w:rPr>
                <w:rFonts w:ascii="Times New Roman" w:eastAsia="Times New Roman" w:hAnsi="Times New Roman"/>
                <w:sz w:val="24"/>
                <w:szCs w:val="24"/>
                <w:lang w:eastAsia="ru-RU"/>
              </w:rPr>
            </w:pPr>
          </w:p>
        </w:tc>
      </w:tr>
    </w:tbl>
    <w:p w:rsidR="000D1E49" w:rsidRPr="0005689E" w:rsidRDefault="000D1E49" w:rsidP="0005689E">
      <w:pPr>
        <w:spacing w:after="0" w:line="240" w:lineRule="auto"/>
        <w:rPr>
          <w:rFonts w:ascii="Times New Roman" w:eastAsia="Times New Roman" w:hAnsi="Times New Roman"/>
          <w:sz w:val="24"/>
          <w:szCs w:val="24"/>
          <w:lang w:eastAsia="ru-RU"/>
        </w:rPr>
      </w:pPr>
    </w:p>
    <w:p w:rsidR="009C6C64" w:rsidRPr="007006EB" w:rsidRDefault="009C6C64" w:rsidP="007006EB">
      <w:pPr>
        <w:pStyle w:val="a5"/>
        <w:numPr>
          <w:ilvl w:val="0"/>
          <w:numId w:val="16"/>
        </w:numPr>
        <w:spacing w:after="0" w:line="240" w:lineRule="auto"/>
        <w:rPr>
          <w:rFonts w:ascii="Times New Roman" w:eastAsia="Times New Roman" w:hAnsi="Times New Roman"/>
          <w:sz w:val="24"/>
          <w:szCs w:val="24"/>
          <w:lang w:eastAsia="ru-RU"/>
        </w:rPr>
      </w:pPr>
      <w:r w:rsidRPr="007006EB">
        <w:rPr>
          <w:rFonts w:ascii="Times New Roman" w:eastAsia="Times New Roman" w:hAnsi="Times New Roman"/>
          <w:b/>
          <w:sz w:val="24"/>
          <w:szCs w:val="24"/>
          <w:u w:val="single"/>
          <w:lang w:eastAsia="ru-RU"/>
        </w:rPr>
        <w:t>Ресурсное обеспечение проекта</w:t>
      </w:r>
      <w:r w:rsidRPr="007006EB">
        <w:rPr>
          <w:rFonts w:ascii="Times New Roman" w:eastAsia="Times New Roman" w:hAnsi="Times New Roman"/>
          <w:sz w:val="24"/>
          <w:szCs w:val="24"/>
          <w:lang w:eastAsia="ru-RU"/>
        </w:rPr>
        <w:t>, в том числе;</w:t>
      </w:r>
    </w:p>
    <w:p w:rsidR="009C6C64" w:rsidRDefault="009C6C64" w:rsidP="009C6C64">
      <w:pPr>
        <w:spacing w:after="0" w:line="240" w:lineRule="auto"/>
        <w:rPr>
          <w:rFonts w:ascii="Times New Roman" w:eastAsia="Times New Roman" w:hAnsi="Times New Roman"/>
          <w:b/>
          <w:sz w:val="24"/>
          <w:szCs w:val="24"/>
          <w:lang w:eastAsia="ru-RU"/>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2168"/>
        <w:gridCol w:w="1263"/>
        <w:gridCol w:w="2977"/>
        <w:gridCol w:w="2434"/>
      </w:tblGrid>
      <w:tr w:rsidR="009C6C64" w:rsidTr="00B30E1E">
        <w:tc>
          <w:tcPr>
            <w:tcW w:w="9630" w:type="dxa"/>
            <w:gridSpan w:val="5"/>
            <w:tcBorders>
              <w:top w:val="single" w:sz="4" w:space="0" w:color="auto"/>
              <w:left w:val="single" w:sz="4" w:space="0" w:color="auto"/>
              <w:bottom w:val="single" w:sz="4" w:space="0" w:color="auto"/>
              <w:right w:val="single" w:sz="4" w:space="0" w:color="auto"/>
            </w:tcBorders>
            <w:shd w:val="clear" w:color="auto" w:fill="D9D9D9"/>
          </w:tcPr>
          <w:p w:rsidR="009C6C64" w:rsidRDefault="009C6C64">
            <w:pP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КАДРОВОЕ ОБЕСПЕЧЕНИЕ ПРОЕКТА </w:t>
            </w:r>
          </w:p>
        </w:tc>
      </w:tr>
      <w:tr w:rsidR="00F44A35" w:rsidTr="00F44A35">
        <w:tc>
          <w:tcPr>
            <w:tcW w:w="788" w:type="dxa"/>
            <w:tcBorders>
              <w:top w:val="single" w:sz="4" w:space="0" w:color="auto"/>
              <w:left w:val="single" w:sz="4" w:space="0" w:color="auto"/>
              <w:bottom w:val="single" w:sz="4" w:space="0" w:color="auto"/>
              <w:right w:val="single" w:sz="4" w:space="0" w:color="auto"/>
            </w:tcBorders>
          </w:tcPr>
          <w:p w:rsidR="009C6C64" w:rsidRDefault="009C6C64">
            <w:pPr>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No</w:t>
            </w:r>
            <w:proofErr w:type="spellEnd"/>
            <w:r>
              <w:rPr>
                <w:rFonts w:ascii="Times New Roman" w:eastAsia="Times New Roman" w:hAnsi="Times New Roman"/>
                <w:sz w:val="20"/>
                <w:szCs w:val="20"/>
                <w:lang w:eastAsia="ru-RU"/>
              </w:rPr>
              <w:t xml:space="preserve"> </w:t>
            </w:r>
            <w:proofErr w:type="gramStart"/>
            <w:r>
              <w:rPr>
                <w:rFonts w:ascii="Times New Roman" w:eastAsia="Times New Roman" w:hAnsi="Times New Roman"/>
                <w:sz w:val="20"/>
                <w:szCs w:val="20"/>
                <w:lang w:eastAsia="ru-RU"/>
              </w:rPr>
              <w:t>п</w:t>
            </w:r>
            <w:proofErr w:type="gramEnd"/>
            <w:r>
              <w:rPr>
                <w:rFonts w:ascii="Times New Roman" w:eastAsia="Times New Roman" w:hAnsi="Times New Roman"/>
                <w:sz w:val="20"/>
                <w:szCs w:val="20"/>
                <w:lang w:eastAsia="ru-RU"/>
              </w:rPr>
              <w:t>/п</w:t>
            </w:r>
          </w:p>
          <w:p w:rsidR="009C6C64" w:rsidRDefault="009C6C64">
            <w:pPr>
              <w:rPr>
                <w:rFonts w:ascii="Times New Roman" w:eastAsia="Times New Roman" w:hAnsi="Times New Roman"/>
                <w:sz w:val="20"/>
                <w:szCs w:val="20"/>
                <w:lang w:eastAsia="ru-RU"/>
              </w:rPr>
            </w:pPr>
          </w:p>
        </w:tc>
        <w:tc>
          <w:tcPr>
            <w:tcW w:w="2168" w:type="dxa"/>
            <w:tcBorders>
              <w:top w:val="single" w:sz="4" w:space="0" w:color="auto"/>
              <w:left w:val="single" w:sz="4" w:space="0" w:color="auto"/>
              <w:bottom w:val="single" w:sz="4" w:space="0" w:color="auto"/>
              <w:right w:val="single" w:sz="4" w:space="0" w:color="auto"/>
            </w:tcBorders>
          </w:tcPr>
          <w:p w:rsidR="009C6C64" w:rsidRDefault="009C6C64" w:rsidP="007006EB">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Ф.И.О. сотрудника</w:t>
            </w:r>
          </w:p>
          <w:p w:rsidR="009C6C64" w:rsidRDefault="009C6C64" w:rsidP="007006EB">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Должность, ученая степень, ученое звание  (при наличии)</w:t>
            </w:r>
          </w:p>
        </w:tc>
        <w:tc>
          <w:tcPr>
            <w:tcW w:w="4240" w:type="dxa"/>
            <w:gridSpan w:val="2"/>
            <w:tcBorders>
              <w:top w:val="single" w:sz="4" w:space="0" w:color="auto"/>
              <w:left w:val="single" w:sz="4" w:space="0" w:color="auto"/>
              <w:bottom w:val="single" w:sz="4" w:space="0" w:color="auto"/>
              <w:right w:val="single" w:sz="4" w:space="0" w:color="auto"/>
            </w:tcBorders>
          </w:tcPr>
          <w:p w:rsidR="009C6C64" w:rsidRDefault="009C6C64" w:rsidP="007006EB">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w:t>
            </w:r>
          </w:p>
          <w:p w:rsidR="009C6C64" w:rsidRDefault="009C6C64" w:rsidP="007006EB">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проектов, выполняемых при участии специалиста</w:t>
            </w:r>
          </w:p>
          <w:p w:rsidR="009C6C64" w:rsidRDefault="009C6C64" w:rsidP="007006EB">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 течение последних </w:t>
            </w:r>
            <w:smartTag w:uri="urn:schemas-microsoft-com:office:smarttags" w:element="metricconverter">
              <w:smartTagPr>
                <w:attr w:name="ProductID" w:val="5 л"/>
              </w:smartTagPr>
              <w:r>
                <w:rPr>
                  <w:rFonts w:ascii="Times New Roman" w:eastAsia="Times New Roman" w:hAnsi="Times New Roman"/>
                  <w:sz w:val="20"/>
                  <w:szCs w:val="20"/>
                  <w:lang w:eastAsia="ru-RU"/>
                </w:rPr>
                <w:t>5 л</w:t>
              </w:r>
              <w:r w:rsidR="007006EB">
                <w:rPr>
                  <w:rFonts w:ascii="Times New Roman" w:eastAsia="Times New Roman" w:hAnsi="Times New Roman"/>
                  <w:sz w:val="20"/>
                  <w:szCs w:val="20"/>
                  <w:lang w:eastAsia="ru-RU"/>
                </w:rPr>
                <w:t>ет</w:t>
              </w:r>
            </w:smartTag>
          </w:p>
        </w:tc>
        <w:tc>
          <w:tcPr>
            <w:tcW w:w="2434" w:type="dxa"/>
            <w:tcBorders>
              <w:top w:val="single" w:sz="4" w:space="0" w:color="auto"/>
              <w:left w:val="single" w:sz="4" w:space="0" w:color="auto"/>
              <w:bottom w:val="single" w:sz="4" w:space="0" w:color="auto"/>
              <w:right w:val="single" w:sz="4" w:space="0" w:color="auto"/>
            </w:tcBorders>
          </w:tcPr>
          <w:p w:rsidR="009C6C64" w:rsidRDefault="009C6C64" w:rsidP="007006EB">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Функционал</w:t>
            </w:r>
          </w:p>
          <w:p w:rsidR="009C6C64" w:rsidRDefault="009C6C64" w:rsidP="007006EB">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специалиста</w:t>
            </w:r>
          </w:p>
          <w:p w:rsidR="009C6C64" w:rsidRDefault="009C6C64" w:rsidP="007006EB">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 проекте организации-заявителя</w:t>
            </w:r>
          </w:p>
        </w:tc>
      </w:tr>
      <w:tr w:rsidR="00F44A35" w:rsidTr="00F44A35">
        <w:tc>
          <w:tcPr>
            <w:tcW w:w="788" w:type="dxa"/>
            <w:tcBorders>
              <w:top w:val="single" w:sz="4" w:space="0" w:color="auto"/>
              <w:left w:val="single" w:sz="4" w:space="0" w:color="auto"/>
              <w:bottom w:val="single" w:sz="4" w:space="0" w:color="auto"/>
              <w:right w:val="single" w:sz="4" w:space="0" w:color="auto"/>
            </w:tcBorders>
          </w:tcPr>
          <w:p w:rsidR="009C6C64" w:rsidRDefault="009C6C64">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168" w:type="dxa"/>
            <w:tcBorders>
              <w:top w:val="single" w:sz="4" w:space="0" w:color="auto"/>
              <w:left w:val="single" w:sz="4" w:space="0" w:color="auto"/>
              <w:bottom w:val="single" w:sz="4" w:space="0" w:color="auto"/>
              <w:right w:val="single" w:sz="4" w:space="0" w:color="auto"/>
            </w:tcBorders>
          </w:tcPr>
          <w:p w:rsidR="007006EB" w:rsidRDefault="007006EB" w:rsidP="00F44A35">
            <w:pPr>
              <w:spacing w:after="0"/>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Усанина</w:t>
            </w:r>
            <w:proofErr w:type="spellEnd"/>
            <w:r>
              <w:rPr>
                <w:rFonts w:ascii="Times New Roman" w:eastAsia="Times New Roman" w:hAnsi="Times New Roman"/>
                <w:sz w:val="24"/>
                <w:szCs w:val="24"/>
                <w:lang w:eastAsia="ru-RU"/>
              </w:rPr>
              <w:t xml:space="preserve">  </w:t>
            </w:r>
          </w:p>
          <w:p w:rsidR="009C6C64" w:rsidRDefault="007006EB" w:rsidP="00F44A35">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Наталия  Сергеевна</w:t>
            </w:r>
          </w:p>
          <w:p w:rsidR="007006EB" w:rsidRDefault="007006EB" w:rsidP="00F44A35">
            <w:pPr>
              <w:spacing w:after="0"/>
              <w:rPr>
                <w:rFonts w:ascii="Times New Roman" w:eastAsia="Times New Roman" w:hAnsi="Times New Roman"/>
                <w:sz w:val="24"/>
                <w:szCs w:val="24"/>
                <w:lang w:eastAsia="ru-RU"/>
              </w:rPr>
            </w:pPr>
          </w:p>
          <w:p w:rsidR="007006EB" w:rsidRDefault="007006EB" w:rsidP="00F44A35">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Заведующая  </w:t>
            </w:r>
            <w:r>
              <w:rPr>
                <w:rFonts w:ascii="Times New Roman" w:eastAsia="Times New Roman" w:hAnsi="Times New Roman"/>
                <w:sz w:val="24"/>
                <w:szCs w:val="24"/>
                <w:lang w:eastAsia="ru-RU"/>
              </w:rPr>
              <w:lastRenderedPageBreak/>
              <w:t>МДОУ  д/с № 109 г. Ярославля,</w:t>
            </w:r>
          </w:p>
          <w:p w:rsidR="007006EB" w:rsidRDefault="007006EB" w:rsidP="00F44A35">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кандидат  педагогических  наук</w:t>
            </w:r>
          </w:p>
        </w:tc>
        <w:tc>
          <w:tcPr>
            <w:tcW w:w="4240" w:type="dxa"/>
            <w:gridSpan w:val="2"/>
            <w:vMerge w:val="restart"/>
            <w:tcBorders>
              <w:top w:val="single" w:sz="4" w:space="0" w:color="auto"/>
              <w:left w:val="single" w:sz="4" w:space="0" w:color="auto"/>
              <w:bottom w:val="single" w:sz="4" w:space="0" w:color="auto"/>
              <w:right w:val="single" w:sz="4" w:space="0" w:color="auto"/>
            </w:tcBorders>
          </w:tcPr>
          <w:p w:rsidR="00F44A35" w:rsidRDefault="00F44A35" w:rsidP="007006EB">
            <w:pPr>
              <w:spacing w:after="0" w:line="240" w:lineRule="auto"/>
              <w:jc w:val="both"/>
              <w:rPr>
                <w:rFonts w:ascii="Times New Roman" w:hAnsi="Times New Roman"/>
                <w:sz w:val="24"/>
                <w:szCs w:val="24"/>
              </w:rPr>
            </w:pPr>
          </w:p>
          <w:p w:rsidR="00F44A35" w:rsidRDefault="00F44A35" w:rsidP="007006EB">
            <w:pPr>
              <w:spacing w:after="0" w:line="240" w:lineRule="auto"/>
              <w:jc w:val="both"/>
              <w:rPr>
                <w:rFonts w:ascii="Times New Roman" w:hAnsi="Times New Roman"/>
                <w:sz w:val="24"/>
                <w:szCs w:val="24"/>
              </w:rPr>
            </w:pPr>
          </w:p>
          <w:p w:rsidR="00F44A35" w:rsidRDefault="00F44A35" w:rsidP="007006EB">
            <w:pPr>
              <w:spacing w:after="0" w:line="240" w:lineRule="auto"/>
              <w:jc w:val="both"/>
              <w:rPr>
                <w:rFonts w:ascii="Times New Roman" w:hAnsi="Times New Roman"/>
                <w:sz w:val="24"/>
                <w:szCs w:val="24"/>
              </w:rPr>
            </w:pPr>
          </w:p>
          <w:p w:rsidR="00F44A35" w:rsidRDefault="00F44A35" w:rsidP="007006EB">
            <w:pPr>
              <w:spacing w:after="0" w:line="240" w:lineRule="auto"/>
              <w:jc w:val="both"/>
              <w:rPr>
                <w:rFonts w:ascii="Times New Roman" w:hAnsi="Times New Roman"/>
                <w:sz w:val="24"/>
                <w:szCs w:val="24"/>
              </w:rPr>
            </w:pPr>
          </w:p>
          <w:p w:rsidR="00F44A35" w:rsidRDefault="00F44A35" w:rsidP="007006EB">
            <w:pPr>
              <w:spacing w:after="0" w:line="240" w:lineRule="auto"/>
              <w:jc w:val="both"/>
              <w:rPr>
                <w:rFonts w:ascii="Times New Roman" w:hAnsi="Times New Roman"/>
                <w:sz w:val="24"/>
                <w:szCs w:val="24"/>
              </w:rPr>
            </w:pPr>
          </w:p>
          <w:p w:rsidR="003A2458" w:rsidRDefault="00BC20EE" w:rsidP="007006EB">
            <w:pPr>
              <w:spacing w:after="0" w:line="240" w:lineRule="auto"/>
              <w:jc w:val="both"/>
              <w:rPr>
                <w:rFonts w:ascii="Times New Roman" w:eastAsia="Times New Roman" w:hAnsi="Times New Roman"/>
                <w:sz w:val="24"/>
                <w:szCs w:val="24"/>
                <w:lang w:eastAsia="ru-RU"/>
              </w:rPr>
            </w:pPr>
            <w:r w:rsidRPr="004B3BDB">
              <w:rPr>
                <w:rFonts w:ascii="Times New Roman" w:hAnsi="Times New Roman"/>
                <w:sz w:val="24"/>
                <w:szCs w:val="24"/>
              </w:rPr>
              <w:lastRenderedPageBreak/>
              <w:t>Региональная инновационная площадка</w:t>
            </w:r>
            <w:r>
              <w:rPr>
                <w:rFonts w:ascii="Times New Roman" w:hAnsi="Times New Roman"/>
                <w:sz w:val="24"/>
                <w:szCs w:val="24"/>
              </w:rPr>
              <w:t xml:space="preserve"> по теме «</w:t>
            </w:r>
            <w:r w:rsidR="007006EB" w:rsidRPr="007006EB">
              <w:rPr>
                <w:rFonts w:ascii="Times New Roman" w:hAnsi="Times New Roman"/>
                <w:sz w:val="24"/>
                <w:szCs w:val="24"/>
              </w:rPr>
              <w:t xml:space="preserve">Разработка  и  внедрение  модели  организации  инклюзивного  образования  детей  с  ограниченными  возможностями здоровья  в  рамках  реализации  ФГОС  </w:t>
            </w:r>
            <w:proofErr w:type="gramStart"/>
            <w:r w:rsidR="007006EB" w:rsidRPr="007006EB">
              <w:rPr>
                <w:rFonts w:ascii="Times New Roman" w:hAnsi="Times New Roman"/>
                <w:sz w:val="24"/>
                <w:szCs w:val="24"/>
              </w:rPr>
              <w:t>ДО</w:t>
            </w:r>
            <w:proofErr w:type="gramEnd"/>
            <w:r w:rsidR="007006EB" w:rsidRPr="007006EB">
              <w:rPr>
                <w:rFonts w:ascii="Times New Roman" w:hAnsi="Times New Roman"/>
                <w:sz w:val="24"/>
                <w:szCs w:val="24"/>
              </w:rPr>
              <w:t>»</w:t>
            </w:r>
          </w:p>
        </w:tc>
        <w:tc>
          <w:tcPr>
            <w:tcW w:w="2434" w:type="dxa"/>
            <w:tcBorders>
              <w:top w:val="single" w:sz="4" w:space="0" w:color="auto"/>
              <w:left w:val="single" w:sz="4" w:space="0" w:color="auto"/>
              <w:bottom w:val="single" w:sz="4" w:space="0" w:color="auto"/>
              <w:right w:val="single" w:sz="4" w:space="0" w:color="auto"/>
            </w:tcBorders>
          </w:tcPr>
          <w:p w:rsidR="009874DA" w:rsidRDefault="009874DA" w:rsidP="00BC20EE">
            <w:pPr>
              <w:spacing w:after="0" w:line="240" w:lineRule="auto"/>
              <w:rPr>
                <w:rFonts w:ascii="Times New Roman" w:hAnsi="Times New Roman"/>
                <w:sz w:val="24"/>
                <w:szCs w:val="24"/>
              </w:rPr>
            </w:pPr>
            <w:r>
              <w:rPr>
                <w:rFonts w:ascii="Times New Roman" w:hAnsi="Times New Roman"/>
                <w:sz w:val="24"/>
                <w:szCs w:val="24"/>
              </w:rPr>
              <w:lastRenderedPageBreak/>
              <w:t xml:space="preserve">Руководит  и  контролирует работу </w:t>
            </w:r>
            <w:proofErr w:type="spellStart"/>
            <w:r>
              <w:rPr>
                <w:rFonts w:ascii="Times New Roman" w:hAnsi="Times New Roman"/>
                <w:sz w:val="24"/>
                <w:szCs w:val="24"/>
              </w:rPr>
              <w:t>стажировочной</w:t>
            </w:r>
            <w:proofErr w:type="spellEnd"/>
            <w:r>
              <w:rPr>
                <w:rFonts w:ascii="Times New Roman" w:hAnsi="Times New Roman"/>
                <w:sz w:val="24"/>
                <w:szCs w:val="24"/>
              </w:rPr>
              <w:t xml:space="preserve">  программы.</w:t>
            </w:r>
          </w:p>
          <w:p w:rsidR="009C6C64" w:rsidRDefault="007A0108" w:rsidP="00BC20EE">
            <w:pPr>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 Отвечает за </w:t>
            </w:r>
            <w:r>
              <w:rPr>
                <w:rFonts w:ascii="Times New Roman" w:hAnsi="Times New Roman"/>
                <w:sz w:val="24"/>
                <w:szCs w:val="24"/>
              </w:rPr>
              <w:lastRenderedPageBreak/>
              <w:t xml:space="preserve">распределение и расходование финансовых </w:t>
            </w:r>
            <w:r w:rsidR="009874DA">
              <w:rPr>
                <w:rFonts w:ascii="Times New Roman" w:hAnsi="Times New Roman"/>
                <w:sz w:val="24"/>
                <w:szCs w:val="24"/>
              </w:rPr>
              <w:t>сре</w:t>
            </w:r>
            <w:proofErr w:type="gramStart"/>
            <w:r w:rsidR="009874DA">
              <w:rPr>
                <w:rFonts w:ascii="Times New Roman" w:hAnsi="Times New Roman"/>
                <w:sz w:val="24"/>
                <w:szCs w:val="24"/>
              </w:rPr>
              <w:t>дств  пр</w:t>
            </w:r>
            <w:proofErr w:type="gramEnd"/>
            <w:r w:rsidR="009874DA">
              <w:rPr>
                <w:rFonts w:ascii="Times New Roman" w:hAnsi="Times New Roman"/>
                <w:sz w:val="24"/>
                <w:szCs w:val="24"/>
              </w:rPr>
              <w:t>ограммы.</w:t>
            </w:r>
          </w:p>
        </w:tc>
      </w:tr>
      <w:tr w:rsidR="00F44A35" w:rsidTr="00F44A35">
        <w:tc>
          <w:tcPr>
            <w:tcW w:w="788" w:type="dxa"/>
            <w:tcBorders>
              <w:top w:val="single" w:sz="4" w:space="0" w:color="auto"/>
              <w:left w:val="single" w:sz="4" w:space="0" w:color="auto"/>
              <w:bottom w:val="single" w:sz="4" w:space="0" w:color="auto"/>
              <w:right w:val="single" w:sz="4" w:space="0" w:color="auto"/>
            </w:tcBorders>
          </w:tcPr>
          <w:p w:rsidR="009C6C64" w:rsidRDefault="009C6C64">
            <w:pP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w:t>
            </w:r>
          </w:p>
        </w:tc>
        <w:tc>
          <w:tcPr>
            <w:tcW w:w="2168" w:type="dxa"/>
            <w:tcBorders>
              <w:top w:val="single" w:sz="4" w:space="0" w:color="auto"/>
              <w:left w:val="single" w:sz="4" w:space="0" w:color="auto"/>
              <w:bottom w:val="single" w:sz="4" w:space="0" w:color="auto"/>
              <w:right w:val="single" w:sz="4" w:space="0" w:color="auto"/>
            </w:tcBorders>
          </w:tcPr>
          <w:p w:rsidR="007006EB" w:rsidRDefault="007006EB" w:rsidP="00F44A35">
            <w:pPr>
              <w:spacing w:after="0"/>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Ворогушина</w:t>
            </w:r>
            <w:proofErr w:type="spellEnd"/>
          </w:p>
          <w:p w:rsidR="007006EB" w:rsidRDefault="007006EB" w:rsidP="00F44A35">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Светлана  Валерьевна </w:t>
            </w:r>
          </w:p>
          <w:p w:rsidR="007006EB" w:rsidRDefault="007006EB" w:rsidP="00F44A35">
            <w:pPr>
              <w:spacing w:after="0"/>
              <w:rPr>
                <w:rFonts w:ascii="Times New Roman" w:eastAsia="Times New Roman" w:hAnsi="Times New Roman"/>
                <w:sz w:val="24"/>
                <w:szCs w:val="24"/>
                <w:lang w:eastAsia="ru-RU"/>
              </w:rPr>
            </w:pPr>
          </w:p>
          <w:p w:rsidR="009C6C64" w:rsidRDefault="007006EB" w:rsidP="00F44A35">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старший  воспитатель  МДОУ  д/с № 109</w:t>
            </w:r>
          </w:p>
        </w:tc>
        <w:tc>
          <w:tcPr>
            <w:tcW w:w="4240" w:type="dxa"/>
            <w:gridSpan w:val="2"/>
            <w:vMerge/>
            <w:tcBorders>
              <w:top w:val="single" w:sz="4" w:space="0" w:color="auto"/>
              <w:left w:val="single" w:sz="4" w:space="0" w:color="auto"/>
              <w:bottom w:val="single" w:sz="4" w:space="0" w:color="auto"/>
              <w:right w:val="single" w:sz="4" w:space="0" w:color="auto"/>
            </w:tcBorders>
            <w:vAlign w:val="center"/>
          </w:tcPr>
          <w:p w:rsidR="009C6C64" w:rsidRDefault="009C6C64" w:rsidP="00BC20EE">
            <w:pPr>
              <w:spacing w:after="0" w:line="240" w:lineRule="auto"/>
              <w:rPr>
                <w:rFonts w:ascii="Times New Roman" w:eastAsia="Times New Roman" w:hAnsi="Times New Roman"/>
                <w:sz w:val="24"/>
                <w:szCs w:val="24"/>
                <w:lang w:eastAsia="ru-RU"/>
              </w:rPr>
            </w:pPr>
          </w:p>
        </w:tc>
        <w:tc>
          <w:tcPr>
            <w:tcW w:w="2434" w:type="dxa"/>
            <w:tcBorders>
              <w:top w:val="single" w:sz="4" w:space="0" w:color="auto"/>
              <w:left w:val="single" w:sz="4" w:space="0" w:color="auto"/>
              <w:bottom w:val="single" w:sz="4" w:space="0" w:color="auto"/>
              <w:right w:val="single" w:sz="4" w:space="0" w:color="auto"/>
            </w:tcBorders>
          </w:tcPr>
          <w:p w:rsidR="009C6C64" w:rsidRDefault="00F44A35" w:rsidP="00F44A35">
            <w:pPr>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Разрабатывает     программу стажировки. </w:t>
            </w:r>
            <w:r w:rsidR="009874DA">
              <w:rPr>
                <w:rFonts w:ascii="Times New Roman" w:hAnsi="Times New Roman"/>
                <w:sz w:val="24"/>
                <w:szCs w:val="24"/>
              </w:rPr>
              <w:t>К</w:t>
            </w:r>
            <w:r w:rsidR="009C6C64">
              <w:rPr>
                <w:rFonts w:ascii="Times New Roman" w:hAnsi="Times New Roman"/>
                <w:sz w:val="24"/>
                <w:szCs w:val="24"/>
              </w:rPr>
              <w:t xml:space="preserve">оординирует действия </w:t>
            </w:r>
            <w:r w:rsidR="00457DC4">
              <w:rPr>
                <w:rFonts w:ascii="Times New Roman" w:hAnsi="Times New Roman"/>
                <w:sz w:val="24"/>
                <w:szCs w:val="24"/>
              </w:rPr>
              <w:t>участников обучения.</w:t>
            </w:r>
          </w:p>
        </w:tc>
      </w:tr>
      <w:tr w:rsidR="00F44A35" w:rsidTr="00F44A35">
        <w:tc>
          <w:tcPr>
            <w:tcW w:w="788" w:type="dxa"/>
            <w:tcBorders>
              <w:top w:val="single" w:sz="4" w:space="0" w:color="auto"/>
              <w:left w:val="single" w:sz="4" w:space="0" w:color="auto"/>
              <w:bottom w:val="single" w:sz="4" w:space="0" w:color="auto"/>
              <w:right w:val="single" w:sz="4" w:space="0" w:color="auto"/>
            </w:tcBorders>
          </w:tcPr>
          <w:p w:rsidR="00F44A35" w:rsidRDefault="00F44A35">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168" w:type="dxa"/>
            <w:tcBorders>
              <w:top w:val="single" w:sz="4" w:space="0" w:color="auto"/>
              <w:left w:val="single" w:sz="4" w:space="0" w:color="auto"/>
              <w:bottom w:val="single" w:sz="4" w:space="0" w:color="auto"/>
              <w:right w:val="single" w:sz="4" w:space="0" w:color="auto"/>
            </w:tcBorders>
          </w:tcPr>
          <w:p w:rsidR="00F44A35" w:rsidRDefault="00F44A35" w:rsidP="00F44A35">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Михайлова  </w:t>
            </w:r>
          </w:p>
          <w:p w:rsidR="00F44A35" w:rsidRDefault="00F44A35" w:rsidP="00F44A35">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Марианна  Владимировна </w:t>
            </w:r>
          </w:p>
          <w:p w:rsidR="00F44A35" w:rsidRDefault="00F44A35" w:rsidP="00F44A35">
            <w:pPr>
              <w:spacing w:after="0"/>
              <w:rPr>
                <w:rFonts w:ascii="Times New Roman" w:eastAsia="Times New Roman" w:hAnsi="Times New Roman"/>
                <w:sz w:val="24"/>
                <w:szCs w:val="24"/>
                <w:lang w:eastAsia="ru-RU"/>
              </w:rPr>
            </w:pPr>
          </w:p>
          <w:p w:rsidR="00F44A35" w:rsidRDefault="00F44A35" w:rsidP="00F44A35">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Заведующая  МДОУ  д/с № 106</w:t>
            </w:r>
          </w:p>
        </w:tc>
        <w:tc>
          <w:tcPr>
            <w:tcW w:w="4240" w:type="dxa"/>
            <w:gridSpan w:val="2"/>
            <w:vMerge w:val="restart"/>
            <w:tcBorders>
              <w:top w:val="single" w:sz="4" w:space="0" w:color="auto"/>
              <w:left w:val="single" w:sz="4" w:space="0" w:color="auto"/>
              <w:right w:val="single" w:sz="4" w:space="0" w:color="auto"/>
            </w:tcBorders>
            <w:vAlign w:val="center"/>
          </w:tcPr>
          <w:p w:rsidR="00F44A35" w:rsidRDefault="00F44A35" w:rsidP="00BC20EE">
            <w:pPr>
              <w:spacing w:after="0" w:line="240" w:lineRule="auto"/>
              <w:rPr>
                <w:rFonts w:ascii="Times New Roman" w:eastAsia="Times New Roman" w:hAnsi="Times New Roman"/>
                <w:sz w:val="24"/>
                <w:szCs w:val="24"/>
                <w:lang w:eastAsia="ru-RU"/>
              </w:rPr>
            </w:pPr>
            <w:r w:rsidRPr="00F44A35">
              <w:rPr>
                <w:rFonts w:ascii="Times New Roman" w:eastAsia="Times New Roman" w:hAnsi="Times New Roman"/>
                <w:sz w:val="24"/>
                <w:szCs w:val="24"/>
                <w:lang w:eastAsia="ru-RU"/>
              </w:rPr>
              <w:t xml:space="preserve">Региональная инновационная площадка по теме «Разработка  и  внедрение  модели  организации  инклюзивного  образования  детей  с  ограниченными  возможностями здоровья  в  рамках  реализации  ФГОС  </w:t>
            </w:r>
            <w:proofErr w:type="gramStart"/>
            <w:r w:rsidRPr="00F44A35">
              <w:rPr>
                <w:rFonts w:ascii="Times New Roman" w:eastAsia="Times New Roman" w:hAnsi="Times New Roman"/>
                <w:sz w:val="24"/>
                <w:szCs w:val="24"/>
                <w:lang w:eastAsia="ru-RU"/>
              </w:rPr>
              <w:t>ДО</w:t>
            </w:r>
            <w:proofErr w:type="gramEnd"/>
            <w:r w:rsidRPr="00F44A35">
              <w:rPr>
                <w:rFonts w:ascii="Times New Roman" w:eastAsia="Times New Roman" w:hAnsi="Times New Roman"/>
                <w:sz w:val="24"/>
                <w:szCs w:val="24"/>
                <w:lang w:eastAsia="ru-RU"/>
              </w:rPr>
              <w:t>»</w:t>
            </w:r>
          </w:p>
        </w:tc>
        <w:tc>
          <w:tcPr>
            <w:tcW w:w="2434" w:type="dxa"/>
            <w:tcBorders>
              <w:top w:val="single" w:sz="4" w:space="0" w:color="auto"/>
              <w:left w:val="single" w:sz="4" w:space="0" w:color="auto"/>
              <w:bottom w:val="single" w:sz="4" w:space="0" w:color="auto"/>
              <w:right w:val="single" w:sz="4" w:space="0" w:color="auto"/>
            </w:tcBorders>
          </w:tcPr>
          <w:p w:rsidR="00F44A35" w:rsidRDefault="00F44A3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Участвует  в  работе  программы  </w:t>
            </w:r>
          </w:p>
        </w:tc>
      </w:tr>
      <w:tr w:rsidR="00F44A35" w:rsidTr="00F44A35">
        <w:tc>
          <w:tcPr>
            <w:tcW w:w="788" w:type="dxa"/>
            <w:tcBorders>
              <w:top w:val="single" w:sz="4" w:space="0" w:color="auto"/>
              <w:left w:val="single" w:sz="4" w:space="0" w:color="auto"/>
              <w:bottom w:val="single" w:sz="4" w:space="0" w:color="auto"/>
              <w:right w:val="single" w:sz="4" w:space="0" w:color="auto"/>
            </w:tcBorders>
          </w:tcPr>
          <w:p w:rsidR="00F44A35" w:rsidRDefault="00F44A35">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168" w:type="dxa"/>
            <w:tcBorders>
              <w:top w:val="single" w:sz="4" w:space="0" w:color="auto"/>
              <w:left w:val="single" w:sz="4" w:space="0" w:color="auto"/>
              <w:bottom w:val="single" w:sz="4" w:space="0" w:color="auto"/>
              <w:right w:val="single" w:sz="4" w:space="0" w:color="auto"/>
            </w:tcBorders>
          </w:tcPr>
          <w:p w:rsidR="00F44A35" w:rsidRPr="00D04C5B" w:rsidRDefault="00F44A35" w:rsidP="00F44A35">
            <w:pPr>
              <w:spacing w:after="0"/>
              <w:rPr>
                <w:rFonts w:ascii="Times New Roman" w:eastAsia="Times New Roman" w:hAnsi="Times New Roman"/>
                <w:sz w:val="24"/>
                <w:szCs w:val="24"/>
                <w:lang w:eastAsia="ru-RU"/>
              </w:rPr>
            </w:pPr>
            <w:proofErr w:type="spellStart"/>
            <w:r w:rsidRPr="00D04C5B">
              <w:rPr>
                <w:rFonts w:ascii="Times New Roman" w:eastAsia="Times New Roman" w:hAnsi="Times New Roman"/>
                <w:sz w:val="24"/>
                <w:szCs w:val="24"/>
                <w:lang w:eastAsia="ru-RU"/>
              </w:rPr>
              <w:t>Луканина</w:t>
            </w:r>
            <w:proofErr w:type="spellEnd"/>
          </w:p>
          <w:p w:rsidR="00F44A35" w:rsidRDefault="00F44A35" w:rsidP="00F44A35">
            <w:pPr>
              <w:spacing w:after="0"/>
              <w:rPr>
                <w:rFonts w:ascii="Times New Roman" w:eastAsia="Times New Roman" w:hAnsi="Times New Roman"/>
                <w:sz w:val="24"/>
                <w:szCs w:val="24"/>
                <w:lang w:eastAsia="ru-RU"/>
              </w:rPr>
            </w:pPr>
            <w:r w:rsidRPr="00D04C5B">
              <w:rPr>
                <w:rFonts w:ascii="Times New Roman" w:eastAsia="Times New Roman" w:hAnsi="Times New Roman"/>
                <w:sz w:val="24"/>
                <w:szCs w:val="24"/>
                <w:lang w:eastAsia="ru-RU"/>
              </w:rPr>
              <w:t>Светлана Владимировна</w:t>
            </w:r>
          </w:p>
          <w:p w:rsidR="00F44A35" w:rsidRPr="00D04C5B" w:rsidRDefault="00F44A35" w:rsidP="00F44A35">
            <w:pPr>
              <w:spacing w:after="0"/>
              <w:rPr>
                <w:rFonts w:ascii="Times New Roman" w:eastAsia="Times New Roman" w:hAnsi="Times New Roman"/>
                <w:sz w:val="24"/>
                <w:szCs w:val="24"/>
                <w:lang w:eastAsia="ru-RU"/>
              </w:rPr>
            </w:pPr>
          </w:p>
          <w:p w:rsidR="00F44A35" w:rsidRPr="00D04C5B" w:rsidRDefault="00F44A35" w:rsidP="00F44A35">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заведующая</w:t>
            </w:r>
          </w:p>
          <w:p w:rsidR="00F44A35" w:rsidRDefault="00F44A35" w:rsidP="00F44A35">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МДОУ д/с </w:t>
            </w:r>
            <w:r w:rsidRPr="00D04C5B">
              <w:rPr>
                <w:rFonts w:ascii="Times New Roman" w:eastAsia="Times New Roman" w:hAnsi="Times New Roman"/>
                <w:sz w:val="24"/>
                <w:szCs w:val="24"/>
                <w:lang w:eastAsia="ru-RU"/>
              </w:rPr>
              <w:t xml:space="preserve"> № 126</w:t>
            </w:r>
          </w:p>
        </w:tc>
        <w:tc>
          <w:tcPr>
            <w:tcW w:w="4240" w:type="dxa"/>
            <w:gridSpan w:val="2"/>
            <w:vMerge/>
            <w:tcBorders>
              <w:left w:val="single" w:sz="4" w:space="0" w:color="auto"/>
              <w:right w:val="single" w:sz="4" w:space="0" w:color="auto"/>
            </w:tcBorders>
            <w:vAlign w:val="center"/>
          </w:tcPr>
          <w:p w:rsidR="00F44A35" w:rsidRDefault="00F44A35" w:rsidP="00BC20EE">
            <w:pPr>
              <w:spacing w:after="0" w:line="240" w:lineRule="auto"/>
              <w:rPr>
                <w:rFonts w:ascii="Times New Roman" w:eastAsia="Times New Roman" w:hAnsi="Times New Roman"/>
                <w:sz w:val="24"/>
                <w:szCs w:val="24"/>
                <w:lang w:eastAsia="ru-RU"/>
              </w:rPr>
            </w:pPr>
          </w:p>
        </w:tc>
        <w:tc>
          <w:tcPr>
            <w:tcW w:w="2434" w:type="dxa"/>
            <w:tcBorders>
              <w:top w:val="single" w:sz="4" w:space="0" w:color="auto"/>
              <w:left w:val="single" w:sz="4" w:space="0" w:color="auto"/>
              <w:bottom w:val="single" w:sz="4" w:space="0" w:color="auto"/>
              <w:right w:val="single" w:sz="4" w:space="0" w:color="auto"/>
            </w:tcBorders>
          </w:tcPr>
          <w:p w:rsidR="00F44A35" w:rsidRDefault="00F44A35" w:rsidP="00406A58">
            <w:pPr>
              <w:spacing w:after="0" w:line="240" w:lineRule="auto"/>
              <w:rPr>
                <w:rFonts w:ascii="Times New Roman" w:eastAsia="Times New Roman" w:hAnsi="Times New Roman"/>
                <w:sz w:val="24"/>
                <w:szCs w:val="24"/>
                <w:lang w:eastAsia="ru-RU"/>
              </w:rPr>
            </w:pPr>
            <w:r w:rsidRPr="00F44A35">
              <w:rPr>
                <w:rFonts w:ascii="Times New Roman" w:eastAsia="Times New Roman" w:hAnsi="Times New Roman"/>
                <w:sz w:val="24"/>
                <w:szCs w:val="24"/>
                <w:lang w:eastAsia="ru-RU"/>
              </w:rPr>
              <w:t xml:space="preserve">Участвует  в  работе  программы  </w:t>
            </w:r>
          </w:p>
        </w:tc>
      </w:tr>
      <w:tr w:rsidR="00F44A35" w:rsidTr="00F44A35">
        <w:trPr>
          <w:trHeight w:val="516"/>
        </w:trPr>
        <w:tc>
          <w:tcPr>
            <w:tcW w:w="788" w:type="dxa"/>
            <w:tcBorders>
              <w:top w:val="single" w:sz="4" w:space="0" w:color="auto"/>
              <w:left w:val="single" w:sz="4" w:space="0" w:color="auto"/>
              <w:bottom w:val="single" w:sz="4" w:space="0" w:color="auto"/>
              <w:right w:val="single" w:sz="4" w:space="0" w:color="auto"/>
            </w:tcBorders>
          </w:tcPr>
          <w:p w:rsidR="00F44A35" w:rsidRDefault="00F44A35">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2168" w:type="dxa"/>
            <w:tcBorders>
              <w:top w:val="single" w:sz="4" w:space="0" w:color="auto"/>
              <w:left w:val="single" w:sz="4" w:space="0" w:color="auto"/>
              <w:bottom w:val="single" w:sz="4" w:space="0" w:color="auto"/>
              <w:right w:val="single" w:sz="4" w:space="0" w:color="auto"/>
            </w:tcBorders>
          </w:tcPr>
          <w:p w:rsidR="00F44A35" w:rsidRPr="00F44A35" w:rsidRDefault="00F44A35" w:rsidP="00F44A35">
            <w:pPr>
              <w:spacing w:after="0" w:line="240" w:lineRule="auto"/>
              <w:jc w:val="both"/>
              <w:rPr>
                <w:rFonts w:ascii="Times New Roman" w:eastAsia="Times New Roman" w:hAnsi="Times New Roman"/>
                <w:sz w:val="24"/>
                <w:szCs w:val="24"/>
                <w:lang w:eastAsia="ru-RU"/>
              </w:rPr>
            </w:pPr>
            <w:r w:rsidRPr="00F44A35">
              <w:rPr>
                <w:rFonts w:ascii="Times New Roman" w:eastAsia="Times New Roman" w:hAnsi="Times New Roman"/>
                <w:sz w:val="24"/>
                <w:szCs w:val="24"/>
                <w:lang w:eastAsia="ru-RU"/>
              </w:rPr>
              <w:t>Казанцева</w:t>
            </w:r>
          </w:p>
          <w:p w:rsidR="00F44A35" w:rsidRDefault="00F44A35" w:rsidP="00F44A35">
            <w:pPr>
              <w:spacing w:after="0" w:line="240" w:lineRule="auto"/>
              <w:jc w:val="both"/>
              <w:rPr>
                <w:rFonts w:ascii="Times New Roman" w:eastAsia="Times New Roman" w:hAnsi="Times New Roman"/>
                <w:sz w:val="24"/>
                <w:szCs w:val="24"/>
                <w:lang w:eastAsia="ru-RU"/>
              </w:rPr>
            </w:pPr>
            <w:r w:rsidRPr="00F44A35">
              <w:rPr>
                <w:rFonts w:ascii="Times New Roman" w:eastAsia="Times New Roman" w:hAnsi="Times New Roman"/>
                <w:sz w:val="24"/>
                <w:szCs w:val="24"/>
                <w:lang w:eastAsia="ru-RU"/>
              </w:rPr>
              <w:t xml:space="preserve"> Ася Николаевна</w:t>
            </w:r>
          </w:p>
          <w:p w:rsidR="00F44A35" w:rsidRPr="00F44A35" w:rsidRDefault="00F44A35" w:rsidP="00F44A35">
            <w:pPr>
              <w:spacing w:after="0" w:line="240" w:lineRule="auto"/>
              <w:jc w:val="both"/>
              <w:rPr>
                <w:rFonts w:ascii="Times New Roman" w:eastAsia="Times New Roman" w:hAnsi="Times New Roman"/>
                <w:sz w:val="24"/>
                <w:szCs w:val="24"/>
                <w:lang w:eastAsia="ru-RU"/>
              </w:rPr>
            </w:pPr>
          </w:p>
          <w:p w:rsidR="00F44A35" w:rsidRPr="00F44A35" w:rsidRDefault="00F44A35" w:rsidP="00F44A3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заведующая</w:t>
            </w:r>
          </w:p>
          <w:p w:rsidR="00F44A35" w:rsidRDefault="00F44A35" w:rsidP="00F44A35">
            <w:pPr>
              <w:spacing w:after="0" w:line="240" w:lineRule="auto"/>
              <w:jc w:val="both"/>
              <w:rPr>
                <w:rFonts w:ascii="Times New Roman" w:eastAsia="Times New Roman" w:hAnsi="Times New Roman"/>
                <w:sz w:val="24"/>
                <w:szCs w:val="24"/>
                <w:lang w:eastAsia="ru-RU"/>
              </w:rPr>
            </w:pPr>
            <w:r w:rsidRPr="00F44A35">
              <w:rPr>
                <w:rFonts w:ascii="Times New Roman" w:eastAsia="Times New Roman" w:hAnsi="Times New Roman"/>
                <w:sz w:val="24"/>
                <w:szCs w:val="24"/>
                <w:lang w:eastAsia="ru-RU"/>
              </w:rPr>
              <w:t xml:space="preserve"> МДОУ </w:t>
            </w:r>
            <w:r>
              <w:rPr>
                <w:rFonts w:ascii="Times New Roman" w:eastAsia="Times New Roman" w:hAnsi="Times New Roman"/>
                <w:sz w:val="24"/>
                <w:szCs w:val="24"/>
                <w:lang w:eastAsia="ru-RU"/>
              </w:rPr>
              <w:t>д/с</w:t>
            </w:r>
            <w:r w:rsidRPr="00F44A35">
              <w:rPr>
                <w:rFonts w:ascii="Times New Roman" w:eastAsia="Times New Roman" w:hAnsi="Times New Roman"/>
                <w:sz w:val="24"/>
                <w:szCs w:val="24"/>
                <w:lang w:eastAsia="ru-RU"/>
              </w:rPr>
              <w:t xml:space="preserve"> № 130</w:t>
            </w:r>
          </w:p>
          <w:p w:rsidR="00F44A35" w:rsidRDefault="00F44A35" w:rsidP="00F44A35">
            <w:pPr>
              <w:spacing w:after="0" w:line="240" w:lineRule="auto"/>
              <w:jc w:val="both"/>
              <w:rPr>
                <w:rFonts w:ascii="Times New Roman" w:eastAsia="Times New Roman" w:hAnsi="Times New Roman"/>
                <w:sz w:val="24"/>
                <w:szCs w:val="24"/>
                <w:lang w:eastAsia="ru-RU"/>
              </w:rPr>
            </w:pPr>
          </w:p>
        </w:tc>
        <w:tc>
          <w:tcPr>
            <w:tcW w:w="4240" w:type="dxa"/>
            <w:gridSpan w:val="2"/>
            <w:vMerge/>
            <w:tcBorders>
              <w:left w:val="single" w:sz="4" w:space="0" w:color="auto"/>
              <w:right w:val="single" w:sz="4" w:space="0" w:color="auto"/>
            </w:tcBorders>
            <w:vAlign w:val="center"/>
          </w:tcPr>
          <w:p w:rsidR="00F44A35" w:rsidRDefault="00F44A35" w:rsidP="00BC20EE">
            <w:pPr>
              <w:spacing w:after="0" w:line="240" w:lineRule="auto"/>
              <w:rPr>
                <w:rFonts w:ascii="Times New Roman" w:eastAsia="Times New Roman" w:hAnsi="Times New Roman"/>
                <w:sz w:val="24"/>
                <w:szCs w:val="24"/>
                <w:lang w:eastAsia="ru-RU"/>
              </w:rPr>
            </w:pPr>
          </w:p>
        </w:tc>
        <w:tc>
          <w:tcPr>
            <w:tcW w:w="2434" w:type="dxa"/>
            <w:tcBorders>
              <w:top w:val="single" w:sz="4" w:space="0" w:color="auto"/>
              <w:left w:val="single" w:sz="4" w:space="0" w:color="auto"/>
              <w:bottom w:val="single" w:sz="4" w:space="0" w:color="auto"/>
              <w:right w:val="single" w:sz="4" w:space="0" w:color="auto"/>
            </w:tcBorders>
          </w:tcPr>
          <w:p w:rsidR="00F44A35" w:rsidRDefault="00F44A35">
            <w:pPr>
              <w:spacing w:after="0" w:line="240" w:lineRule="auto"/>
              <w:rPr>
                <w:rFonts w:ascii="Times New Roman" w:eastAsia="Times New Roman" w:hAnsi="Times New Roman"/>
                <w:sz w:val="24"/>
                <w:szCs w:val="24"/>
                <w:lang w:eastAsia="ru-RU"/>
              </w:rPr>
            </w:pPr>
            <w:r w:rsidRPr="00F44A35">
              <w:rPr>
                <w:rFonts w:ascii="Times New Roman" w:hAnsi="Times New Roman"/>
                <w:sz w:val="24"/>
                <w:szCs w:val="24"/>
              </w:rPr>
              <w:t xml:space="preserve">Участвует  в  работе  программы  </w:t>
            </w:r>
          </w:p>
        </w:tc>
      </w:tr>
      <w:tr w:rsidR="00F44A35" w:rsidTr="00635480">
        <w:trPr>
          <w:trHeight w:val="1656"/>
        </w:trPr>
        <w:tc>
          <w:tcPr>
            <w:tcW w:w="788" w:type="dxa"/>
            <w:tcBorders>
              <w:top w:val="single" w:sz="4" w:space="0" w:color="auto"/>
              <w:left w:val="single" w:sz="4" w:space="0" w:color="auto"/>
              <w:right w:val="single" w:sz="4" w:space="0" w:color="auto"/>
            </w:tcBorders>
          </w:tcPr>
          <w:p w:rsidR="00F44A35" w:rsidRDefault="00F44A35" w:rsidP="00D04C5B">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p w:rsidR="00F44A35" w:rsidRDefault="00F44A35" w:rsidP="00D04C5B">
            <w:pPr>
              <w:rPr>
                <w:rFonts w:ascii="Times New Roman" w:eastAsia="Times New Roman" w:hAnsi="Times New Roman"/>
                <w:sz w:val="24"/>
                <w:szCs w:val="24"/>
                <w:lang w:eastAsia="ru-RU"/>
              </w:rPr>
            </w:pPr>
          </w:p>
        </w:tc>
        <w:tc>
          <w:tcPr>
            <w:tcW w:w="2168" w:type="dxa"/>
            <w:tcBorders>
              <w:top w:val="single" w:sz="4" w:space="0" w:color="auto"/>
              <w:left w:val="single" w:sz="4" w:space="0" w:color="auto"/>
              <w:right w:val="single" w:sz="4" w:space="0" w:color="auto"/>
            </w:tcBorders>
          </w:tcPr>
          <w:p w:rsidR="00F44A35" w:rsidRPr="00F44A35" w:rsidRDefault="00F44A35" w:rsidP="00F44A35">
            <w:pPr>
              <w:spacing w:after="0" w:line="240" w:lineRule="auto"/>
              <w:jc w:val="both"/>
              <w:rPr>
                <w:rFonts w:ascii="Times New Roman" w:eastAsia="Times New Roman" w:hAnsi="Times New Roman"/>
                <w:sz w:val="24"/>
                <w:szCs w:val="24"/>
                <w:lang w:eastAsia="ru-RU"/>
              </w:rPr>
            </w:pPr>
            <w:proofErr w:type="spellStart"/>
            <w:r w:rsidRPr="00F44A35">
              <w:rPr>
                <w:rFonts w:ascii="Times New Roman" w:eastAsia="Times New Roman" w:hAnsi="Times New Roman"/>
                <w:sz w:val="24"/>
                <w:szCs w:val="24"/>
                <w:lang w:eastAsia="ru-RU"/>
              </w:rPr>
              <w:t>Первунинская</w:t>
            </w:r>
            <w:proofErr w:type="spellEnd"/>
            <w:r w:rsidRPr="00F44A35">
              <w:rPr>
                <w:rFonts w:ascii="Times New Roman" w:eastAsia="Times New Roman" w:hAnsi="Times New Roman"/>
                <w:sz w:val="24"/>
                <w:szCs w:val="24"/>
                <w:lang w:eastAsia="ru-RU"/>
              </w:rPr>
              <w:t xml:space="preserve"> </w:t>
            </w:r>
          </w:p>
          <w:p w:rsidR="00F44A35" w:rsidRDefault="00F44A35" w:rsidP="00F44A35">
            <w:pPr>
              <w:spacing w:after="0" w:line="240" w:lineRule="auto"/>
              <w:jc w:val="both"/>
              <w:rPr>
                <w:rFonts w:ascii="Times New Roman" w:eastAsia="Times New Roman" w:hAnsi="Times New Roman"/>
                <w:sz w:val="24"/>
                <w:szCs w:val="24"/>
                <w:lang w:eastAsia="ru-RU"/>
              </w:rPr>
            </w:pPr>
            <w:r w:rsidRPr="00F44A35">
              <w:rPr>
                <w:rFonts w:ascii="Times New Roman" w:eastAsia="Times New Roman" w:hAnsi="Times New Roman"/>
                <w:sz w:val="24"/>
                <w:szCs w:val="24"/>
                <w:lang w:eastAsia="ru-RU"/>
              </w:rPr>
              <w:t>Елена Николаевна</w:t>
            </w:r>
          </w:p>
          <w:p w:rsidR="00F44A35" w:rsidRPr="00F44A35" w:rsidRDefault="00F44A35" w:rsidP="00F44A35">
            <w:pPr>
              <w:spacing w:after="0" w:line="240" w:lineRule="auto"/>
              <w:jc w:val="both"/>
              <w:rPr>
                <w:rFonts w:ascii="Times New Roman" w:eastAsia="Times New Roman" w:hAnsi="Times New Roman"/>
                <w:sz w:val="24"/>
                <w:szCs w:val="24"/>
                <w:lang w:eastAsia="ru-RU"/>
              </w:rPr>
            </w:pPr>
          </w:p>
          <w:p w:rsidR="00F44A35" w:rsidRPr="00F44A35" w:rsidRDefault="00F44A35" w:rsidP="00F44A3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заведующая</w:t>
            </w:r>
          </w:p>
          <w:p w:rsidR="00F44A35" w:rsidRDefault="00F44A35" w:rsidP="00F44A35">
            <w:pPr>
              <w:spacing w:after="0" w:line="240" w:lineRule="auto"/>
              <w:jc w:val="both"/>
              <w:rPr>
                <w:rFonts w:ascii="Times New Roman" w:eastAsia="Times New Roman" w:hAnsi="Times New Roman"/>
                <w:sz w:val="24"/>
                <w:szCs w:val="24"/>
                <w:lang w:eastAsia="ru-RU"/>
              </w:rPr>
            </w:pPr>
            <w:r w:rsidRPr="00F44A35">
              <w:rPr>
                <w:rFonts w:ascii="Times New Roman" w:eastAsia="Times New Roman" w:hAnsi="Times New Roman"/>
                <w:sz w:val="24"/>
                <w:szCs w:val="24"/>
                <w:lang w:eastAsia="ru-RU"/>
              </w:rPr>
              <w:t>МДОУ</w:t>
            </w:r>
            <w:r>
              <w:rPr>
                <w:rFonts w:ascii="Times New Roman" w:eastAsia="Times New Roman" w:hAnsi="Times New Roman"/>
                <w:sz w:val="24"/>
                <w:szCs w:val="24"/>
                <w:lang w:eastAsia="ru-RU"/>
              </w:rPr>
              <w:t xml:space="preserve"> д/с </w:t>
            </w:r>
            <w:r w:rsidRPr="00F44A35">
              <w:rPr>
                <w:rFonts w:ascii="Times New Roman" w:eastAsia="Times New Roman" w:hAnsi="Times New Roman"/>
                <w:sz w:val="24"/>
                <w:szCs w:val="24"/>
                <w:lang w:eastAsia="ru-RU"/>
              </w:rPr>
              <w:t xml:space="preserve"> № 183</w:t>
            </w:r>
          </w:p>
          <w:p w:rsidR="00F44A35" w:rsidRDefault="00F44A35" w:rsidP="00F44A35">
            <w:pPr>
              <w:spacing w:after="0" w:line="240" w:lineRule="auto"/>
              <w:jc w:val="both"/>
              <w:rPr>
                <w:rFonts w:ascii="Times New Roman" w:eastAsia="Times New Roman" w:hAnsi="Times New Roman"/>
                <w:sz w:val="24"/>
                <w:szCs w:val="24"/>
                <w:lang w:eastAsia="ru-RU"/>
              </w:rPr>
            </w:pPr>
          </w:p>
        </w:tc>
        <w:tc>
          <w:tcPr>
            <w:tcW w:w="4240" w:type="dxa"/>
            <w:gridSpan w:val="2"/>
            <w:vMerge/>
            <w:tcBorders>
              <w:left w:val="single" w:sz="4" w:space="0" w:color="auto"/>
              <w:right w:val="single" w:sz="4" w:space="0" w:color="auto"/>
            </w:tcBorders>
            <w:vAlign w:val="center"/>
          </w:tcPr>
          <w:p w:rsidR="00F44A35" w:rsidRDefault="00F44A35" w:rsidP="00BC20EE">
            <w:pPr>
              <w:spacing w:after="0" w:line="240" w:lineRule="auto"/>
              <w:rPr>
                <w:rFonts w:ascii="Times New Roman" w:eastAsia="Times New Roman" w:hAnsi="Times New Roman"/>
                <w:sz w:val="24"/>
                <w:szCs w:val="24"/>
                <w:lang w:eastAsia="ru-RU"/>
              </w:rPr>
            </w:pPr>
          </w:p>
        </w:tc>
        <w:tc>
          <w:tcPr>
            <w:tcW w:w="2434" w:type="dxa"/>
            <w:tcBorders>
              <w:top w:val="single" w:sz="4" w:space="0" w:color="auto"/>
              <w:left w:val="single" w:sz="4" w:space="0" w:color="auto"/>
              <w:right w:val="single" w:sz="4" w:space="0" w:color="auto"/>
            </w:tcBorders>
          </w:tcPr>
          <w:p w:rsidR="00F44A35" w:rsidRDefault="00F44A35" w:rsidP="00D04C5B">
            <w:pPr>
              <w:spacing w:after="0" w:line="240" w:lineRule="auto"/>
              <w:rPr>
                <w:rFonts w:ascii="Times New Roman" w:hAnsi="Times New Roman"/>
                <w:sz w:val="24"/>
                <w:szCs w:val="24"/>
              </w:rPr>
            </w:pPr>
            <w:r w:rsidRPr="00F44A35">
              <w:rPr>
                <w:rFonts w:ascii="Times New Roman" w:hAnsi="Times New Roman"/>
                <w:sz w:val="24"/>
                <w:szCs w:val="24"/>
              </w:rPr>
              <w:t xml:space="preserve">Участвует  в  работе  программы  </w:t>
            </w:r>
          </w:p>
        </w:tc>
      </w:tr>
      <w:tr w:rsidR="00F44A35" w:rsidTr="00F44A35">
        <w:trPr>
          <w:trHeight w:val="1956"/>
        </w:trPr>
        <w:tc>
          <w:tcPr>
            <w:tcW w:w="788" w:type="dxa"/>
            <w:tcBorders>
              <w:left w:val="single" w:sz="4" w:space="0" w:color="auto"/>
              <w:bottom w:val="single" w:sz="4" w:space="0" w:color="auto"/>
              <w:right w:val="single" w:sz="4" w:space="0" w:color="auto"/>
            </w:tcBorders>
          </w:tcPr>
          <w:p w:rsidR="00F44A35" w:rsidRDefault="00F44A35" w:rsidP="00D04C5B">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2168" w:type="dxa"/>
            <w:tcBorders>
              <w:left w:val="single" w:sz="4" w:space="0" w:color="auto"/>
              <w:bottom w:val="single" w:sz="4" w:space="0" w:color="auto"/>
              <w:right w:val="single" w:sz="4" w:space="0" w:color="auto"/>
            </w:tcBorders>
          </w:tcPr>
          <w:p w:rsidR="00F44A35" w:rsidRPr="00F44A35" w:rsidRDefault="00F44A35" w:rsidP="00F44A35">
            <w:pPr>
              <w:spacing w:after="0" w:line="240" w:lineRule="auto"/>
              <w:jc w:val="both"/>
              <w:rPr>
                <w:rFonts w:ascii="Times New Roman" w:eastAsia="Times New Roman" w:hAnsi="Times New Roman"/>
                <w:sz w:val="24"/>
                <w:szCs w:val="24"/>
                <w:lang w:eastAsia="ru-RU"/>
              </w:rPr>
            </w:pPr>
            <w:r w:rsidRPr="00F44A35">
              <w:rPr>
                <w:rFonts w:ascii="Times New Roman" w:eastAsia="Times New Roman" w:hAnsi="Times New Roman"/>
                <w:sz w:val="24"/>
                <w:szCs w:val="24"/>
                <w:lang w:eastAsia="ru-RU"/>
              </w:rPr>
              <w:t xml:space="preserve">Сергеева </w:t>
            </w:r>
          </w:p>
          <w:p w:rsidR="00F44A35" w:rsidRDefault="00F44A35" w:rsidP="00F44A35">
            <w:pPr>
              <w:spacing w:after="0" w:line="240" w:lineRule="auto"/>
              <w:jc w:val="both"/>
              <w:rPr>
                <w:rFonts w:ascii="Times New Roman" w:eastAsia="Times New Roman" w:hAnsi="Times New Roman"/>
                <w:sz w:val="24"/>
                <w:szCs w:val="24"/>
                <w:lang w:eastAsia="ru-RU"/>
              </w:rPr>
            </w:pPr>
            <w:r w:rsidRPr="00F44A35">
              <w:rPr>
                <w:rFonts w:ascii="Times New Roman" w:eastAsia="Times New Roman" w:hAnsi="Times New Roman"/>
                <w:sz w:val="24"/>
                <w:szCs w:val="24"/>
                <w:lang w:eastAsia="ru-RU"/>
              </w:rPr>
              <w:t>Елена Валентиновна</w:t>
            </w:r>
          </w:p>
          <w:p w:rsidR="00F44A35" w:rsidRPr="00F44A35" w:rsidRDefault="00F44A35" w:rsidP="00F44A35">
            <w:pPr>
              <w:spacing w:after="0" w:line="240" w:lineRule="auto"/>
              <w:jc w:val="both"/>
              <w:rPr>
                <w:rFonts w:ascii="Times New Roman" w:eastAsia="Times New Roman" w:hAnsi="Times New Roman"/>
                <w:sz w:val="24"/>
                <w:szCs w:val="24"/>
                <w:lang w:eastAsia="ru-RU"/>
              </w:rPr>
            </w:pPr>
          </w:p>
          <w:p w:rsidR="00F44A35" w:rsidRPr="00F44A35" w:rsidRDefault="00F44A35" w:rsidP="00F44A3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Заведующая </w:t>
            </w:r>
            <w:r w:rsidRPr="00F44A35">
              <w:rPr>
                <w:rFonts w:ascii="Times New Roman" w:eastAsia="Times New Roman" w:hAnsi="Times New Roman"/>
                <w:sz w:val="24"/>
                <w:szCs w:val="24"/>
                <w:lang w:eastAsia="ru-RU"/>
              </w:rPr>
              <w:t xml:space="preserve"> </w:t>
            </w:r>
          </w:p>
          <w:p w:rsidR="00F44A35" w:rsidRDefault="00F44A35" w:rsidP="00F44A35">
            <w:pPr>
              <w:spacing w:after="0" w:line="240" w:lineRule="auto"/>
              <w:jc w:val="both"/>
              <w:rPr>
                <w:rFonts w:ascii="Times New Roman" w:eastAsia="Times New Roman" w:hAnsi="Times New Roman"/>
                <w:sz w:val="24"/>
                <w:szCs w:val="24"/>
                <w:lang w:eastAsia="ru-RU"/>
              </w:rPr>
            </w:pPr>
            <w:r w:rsidRPr="00F44A35">
              <w:rPr>
                <w:rFonts w:ascii="Times New Roman" w:eastAsia="Times New Roman" w:hAnsi="Times New Roman"/>
                <w:sz w:val="24"/>
                <w:szCs w:val="24"/>
                <w:lang w:eastAsia="ru-RU"/>
              </w:rPr>
              <w:t>МДОУ</w:t>
            </w:r>
            <w:r>
              <w:rPr>
                <w:rFonts w:ascii="Times New Roman" w:eastAsia="Times New Roman" w:hAnsi="Times New Roman"/>
                <w:sz w:val="24"/>
                <w:szCs w:val="24"/>
                <w:lang w:eastAsia="ru-RU"/>
              </w:rPr>
              <w:t xml:space="preserve"> д/с </w:t>
            </w:r>
            <w:r w:rsidRPr="00F44A35">
              <w:rPr>
                <w:rFonts w:ascii="Times New Roman" w:eastAsia="Times New Roman" w:hAnsi="Times New Roman"/>
                <w:sz w:val="24"/>
                <w:szCs w:val="24"/>
                <w:lang w:eastAsia="ru-RU"/>
              </w:rPr>
              <w:t xml:space="preserve"> № 235</w:t>
            </w:r>
          </w:p>
          <w:p w:rsidR="00F44A35" w:rsidRDefault="00F44A35" w:rsidP="00F44A35">
            <w:pPr>
              <w:spacing w:after="0" w:line="240" w:lineRule="auto"/>
              <w:jc w:val="both"/>
              <w:rPr>
                <w:rFonts w:ascii="Times New Roman" w:eastAsia="Times New Roman" w:hAnsi="Times New Roman"/>
                <w:sz w:val="24"/>
                <w:szCs w:val="24"/>
                <w:lang w:eastAsia="ru-RU"/>
              </w:rPr>
            </w:pPr>
          </w:p>
          <w:p w:rsidR="00F44A35" w:rsidRDefault="00F44A35" w:rsidP="00F44A35">
            <w:pPr>
              <w:spacing w:after="0" w:line="240" w:lineRule="auto"/>
              <w:jc w:val="both"/>
              <w:rPr>
                <w:rFonts w:ascii="Times New Roman" w:eastAsia="Times New Roman" w:hAnsi="Times New Roman"/>
                <w:sz w:val="24"/>
                <w:szCs w:val="24"/>
                <w:lang w:eastAsia="ru-RU"/>
              </w:rPr>
            </w:pPr>
          </w:p>
        </w:tc>
        <w:tc>
          <w:tcPr>
            <w:tcW w:w="4240" w:type="dxa"/>
            <w:gridSpan w:val="2"/>
            <w:vMerge/>
            <w:tcBorders>
              <w:left w:val="single" w:sz="4" w:space="0" w:color="auto"/>
              <w:bottom w:val="single" w:sz="4" w:space="0" w:color="auto"/>
              <w:right w:val="single" w:sz="4" w:space="0" w:color="auto"/>
            </w:tcBorders>
            <w:vAlign w:val="center"/>
          </w:tcPr>
          <w:p w:rsidR="00F44A35" w:rsidRDefault="00F44A35" w:rsidP="00BC20EE">
            <w:pPr>
              <w:spacing w:after="0" w:line="240" w:lineRule="auto"/>
              <w:rPr>
                <w:rFonts w:ascii="Times New Roman" w:eastAsia="Times New Roman" w:hAnsi="Times New Roman"/>
                <w:sz w:val="24"/>
                <w:szCs w:val="24"/>
                <w:lang w:eastAsia="ru-RU"/>
              </w:rPr>
            </w:pPr>
          </w:p>
        </w:tc>
        <w:tc>
          <w:tcPr>
            <w:tcW w:w="2434" w:type="dxa"/>
            <w:tcBorders>
              <w:top w:val="single" w:sz="4" w:space="0" w:color="auto"/>
              <w:left w:val="single" w:sz="4" w:space="0" w:color="auto"/>
              <w:bottom w:val="single" w:sz="4" w:space="0" w:color="auto"/>
              <w:right w:val="single" w:sz="4" w:space="0" w:color="auto"/>
            </w:tcBorders>
          </w:tcPr>
          <w:p w:rsidR="00F44A35" w:rsidRDefault="00F44A35" w:rsidP="00D04C5B">
            <w:pPr>
              <w:spacing w:after="0" w:line="240" w:lineRule="auto"/>
              <w:rPr>
                <w:rFonts w:ascii="Times New Roman" w:hAnsi="Times New Roman"/>
                <w:sz w:val="24"/>
                <w:szCs w:val="24"/>
              </w:rPr>
            </w:pPr>
            <w:r w:rsidRPr="00F44A35">
              <w:rPr>
                <w:rFonts w:ascii="Times New Roman" w:hAnsi="Times New Roman"/>
                <w:sz w:val="24"/>
                <w:szCs w:val="24"/>
              </w:rPr>
              <w:t xml:space="preserve">Участвует  в  работе  программы  </w:t>
            </w:r>
          </w:p>
        </w:tc>
      </w:tr>
      <w:tr w:rsidR="00F44A35" w:rsidTr="00F44A35">
        <w:trPr>
          <w:trHeight w:val="408"/>
        </w:trPr>
        <w:tc>
          <w:tcPr>
            <w:tcW w:w="788" w:type="dxa"/>
            <w:tcBorders>
              <w:top w:val="single" w:sz="4" w:space="0" w:color="auto"/>
              <w:left w:val="single" w:sz="4" w:space="0" w:color="auto"/>
              <w:bottom w:val="single" w:sz="4" w:space="0" w:color="auto"/>
              <w:right w:val="single" w:sz="4" w:space="0" w:color="auto"/>
            </w:tcBorders>
          </w:tcPr>
          <w:p w:rsidR="00F44A35" w:rsidRDefault="00F44A35" w:rsidP="00D04C5B">
            <w:pP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2168" w:type="dxa"/>
            <w:tcBorders>
              <w:top w:val="single" w:sz="4" w:space="0" w:color="auto"/>
              <w:left w:val="single" w:sz="4" w:space="0" w:color="auto"/>
              <w:bottom w:val="single" w:sz="4" w:space="0" w:color="auto"/>
              <w:right w:val="single" w:sz="4" w:space="0" w:color="auto"/>
            </w:tcBorders>
          </w:tcPr>
          <w:p w:rsidR="00F44A35" w:rsidRPr="00F44A35" w:rsidRDefault="00F44A35" w:rsidP="00F44A35">
            <w:pPr>
              <w:spacing w:after="0" w:line="240" w:lineRule="auto"/>
              <w:jc w:val="both"/>
              <w:rPr>
                <w:rFonts w:ascii="Times New Roman" w:eastAsia="Times New Roman" w:hAnsi="Times New Roman"/>
                <w:sz w:val="24"/>
                <w:szCs w:val="24"/>
                <w:lang w:eastAsia="ru-RU"/>
              </w:rPr>
            </w:pPr>
            <w:proofErr w:type="spellStart"/>
            <w:r w:rsidRPr="00F44A35">
              <w:rPr>
                <w:rFonts w:ascii="Times New Roman" w:eastAsia="Times New Roman" w:hAnsi="Times New Roman"/>
                <w:sz w:val="24"/>
                <w:szCs w:val="24"/>
                <w:lang w:eastAsia="ru-RU"/>
              </w:rPr>
              <w:t>Галстян</w:t>
            </w:r>
            <w:proofErr w:type="spellEnd"/>
          </w:p>
          <w:p w:rsidR="00F44A35" w:rsidRDefault="00F44A35" w:rsidP="00F44A35">
            <w:pPr>
              <w:spacing w:after="0" w:line="240" w:lineRule="auto"/>
              <w:jc w:val="both"/>
              <w:rPr>
                <w:rFonts w:ascii="Times New Roman" w:eastAsia="Times New Roman" w:hAnsi="Times New Roman"/>
                <w:sz w:val="24"/>
                <w:szCs w:val="24"/>
                <w:lang w:eastAsia="ru-RU"/>
              </w:rPr>
            </w:pPr>
            <w:r w:rsidRPr="00F44A35">
              <w:rPr>
                <w:rFonts w:ascii="Times New Roman" w:eastAsia="Times New Roman" w:hAnsi="Times New Roman"/>
                <w:sz w:val="24"/>
                <w:szCs w:val="24"/>
                <w:lang w:eastAsia="ru-RU"/>
              </w:rPr>
              <w:t>Ольга Витальевна</w:t>
            </w:r>
          </w:p>
          <w:p w:rsidR="00F44A35" w:rsidRPr="00F44A35" w:rsidRDefault="00F44A35" w:rsidP="00F44A35">
            <w:pPr>
              <w:spacing w:after="0" w:line="240" w:lineRule="auto"/>
              <w:jc w:val="both"/>
              <w:rPr>
                <w:rFonts w:ascii="Times New Roman" w:eastAsia="Times New Roman" w:hAnsi="Times New Roman"/>
                <w:sz w:val="24"/>
                <w:szCs w:val="24"/>
                <w:lang w:eastAsia="ru-RU"/>
              </w:rPr>
            </w:pPr>
          </w:p>
          <w:p w:rsidR="00F44A35" w:rsidRDefault="00F44A35" w:rsidP="00F44A35">
            <w:pPr>
              <w:spacing w:after="0" w:line="240" w:lineRule="auto"/>
              <w:jc w:val="both"/>
              <w:rPr>
                <w:rFonts w:ascii="Times New Roman" w:eastAsia="Times New Roman" w:hAnsi="Times New Roman"/>
                <w:sz w:val="24"/>
                <w:szCs w:val="24"/>
                <w:lang w:eastAsia="ru-RU"/>
              </w:rPr>
            </w:pPr>
            <w:r w:rsidRPr="00F44A35">
              <w:rPr>
                <w:rFonts w:ascii="Times New Roman" w:eastAsia="Times New Roman" w:hAnsi="Times New Roman"/>
                <w:sz w:val="24"/>
                <w:szCs w:val="24"/>
                <w:lang w:eastAsia="ru-RU"/>
              </w:rPr>
              <w:t>Завед</w:t>
            </w:r>
            <w:r>
              <w:rPr>
                <w:rFonts w:ascii="Times New Roman" w:eastAsia="Times New Roman" w:hAnsi="Times New Roman"/>
                <w:sz w:val="24"/>
                <w:szCs w:val="24"/>
                <w:lang w:eastAsia="ru-RU"/>
              </w:rPr>
              <w:t xml:space="preserve">ующая МДОУ д/с </w:t>
            </w:r>
            <w:r w:rsidRPr="00F44A35">
              <w:rPr>
                <w:rFonts w:ascii="Times New Roman" w:eastAsia="Times New Roman" w:hAnsi="Times New Roman"/>
                <w:sz w:val="24"/>
                <w:szCs w:val="24"/>
                <w:lang w:eastAsia="ru-RU"/>
              </w:rPr>
              <w:t xml:space="preserve"> № 65</w:t>
            </w:r>
          </w:p>
          <w:p w:rsidR="00F44A35" w:rsidRDefault="00F44A35" w:rsidP="00F44A35">
            <w:pPr>
              <w:spacing w:after="0" w:line="240" w:lineRule="auto"/>
              <w:jc w:val="both"/>
              <w:rPr>
                <w:rFonts w:ascii="Times New Roman" w:eastAsia="Times New Roman" w:hAnsi="Times New Roman"/>
                <w:sz w:val="24"/>
                <w:szCs w:val="24"/>
                <w:lang w:eastAsia="ru-RU"/>
              </w:rPr>
            </w:pPr>
          </w:p>
        </w:tc>
        <w:tc>
          <w:tcPr>
            <w:tcW w:w="4240" w:type="dxa"/>
            <w:gridSpan w:val="2"/>
            <w:vMerge w:val="restart"/>
            <w:tcBorders>
              <w:top w:val="nil"/>
              <w:left w:val="single" w:sz="4" w:space="0" w:color="auto"/>
              <w:right w:val="single" w:sz="4" w:space="0" w:color="auto"/>
            </w:tcBorders>
            <w:vAlign w:val="center"/>
          </w:tcPr>
          <w:p w:rsidR="00F44A35" w:rsidRDefault="00F44A35" w:rsidP="00BC20EE">
            <w:pPr>
              <w:spacing w:after="0" w:line="240" w:lineRule="auto"/>
              <w:rPr>
                <w:rFonts w:ascii="Times New Roman" w:eastAsia="Times New Roman" w:hAnsi="Times New Roman"/>
                <w:sz w:val="24"/>
                <w:szCs w:val="24"/>
                <w:lang w:eastAsia="ru-RU"/>
              </w:rPr>
            </w:pPr>
            <w:r w:rsidRPr="00F44A35">
              <w:rPr>
                <w:rFonts w:ascii="Times New Roman" w:eastAsia="Times New Roman" w:hAnsi="Times New Roman"/>
                <w:sz w:val="24"/>
                <w:szCs w:val="24"/>
                <w:lang w:eastAsia="ru-RU"/>
              </w:rPr>
              <w:t xml:space="preserve">Региональная инновационная площадка по теме «Разработка  и  внедрение  модели  организации  инклюзивного  образования  детей  с  ограниченными  возможностями здоровья  в  рамках  реализации  </w:t>
            </w:r>
            <w:r w:rsidRPr="00F44A35">
              <w:rPr>
                <w:rFonts w:ascii="Times New Roman" w:eastAsia="Times New Roman" w:hAnsi="Times New Roman"/>
                <w:sz w:val="24"/>
                <w:szCs w:val="24"/>
                <w:lang w:eastAsia="ru-RU"/>
              </w:rPr>
              <w:lastRenderedPageBreak/>
              <w:t xml:space="preserve">ФГОС  </w:t>
            </w:r>
            <w:proofErr w:type="gramStart"/>
            <w:r w:rsidRPr="00F44A35">
              <w:rPr>
                <w:rFonts w:ascii="Times New Roman" w:eastAsia="Times New Roman" w:hAnsi="Times New Roman"/>
                <w:sz w:val="24"/>
                <w:szCs w:val="24"/>
                <w:lang w:eastAsia="ru-RU"/>
              </w:rPr>
              <w:t>ДО</w:t>
            </w:r>
            <w:proofErr w:type="gramEnd"/>
            <w:r w:rsidRPr="00F44A35">
              <w:rPr>
                <w:rFonts w:ascii="Times New Roman" w:eastAsia="Times New Roman" w:hAnsi="Times New Roman"/>
                <w:sz w:val="24"/>
                <w:szCs w:val="24"/>
                <w:lang w:eastAsia="ru-RU"/>
              </w:rPr>
              <w:t>»</w:t>
            </w:r>
          </w:p>
        </w:tc>
        <w:tc>
          <w:tcPr>
            <w:tcW w:w="2434" w:type="dxa"/>
            <w:tcBorders>
              <w:top w:val="single" w:sz="4" w:space="0" w:color="auto"/>
              <w:left w:val="single" w:sz="4" w:space="0" w:color="auto"/>
              <w:bottom w:val="single" w:sz="4" w:space="0" w:color="auto"/>
              <w:right w:val="single" w:sz="4" w:space="0" w:color="auto"/>
            </w:tcBorders>
          </w:tcPr>
          <w:p w:rsidR="00F44A35" w:rsidRDefault="00F44A35" w:rsidP="00D04C5B">
            <w:pPr>
              <w:spacing w:after="0" w:line="240" w:lineRule="auto"/>
              <w:rPr>
                <w:rFonts w:ascii="Times New Roman" w:hAnsi="Times New Roman"/>
                <w:sz w:val="24"/>
                <w:szCs w:val="24"/>
              </w:rPr>
            </w:pPr>
            <w:r w:rsidRPr="00F44A35">
              <w:rPr>
                <w:rFonts w:ascii="Times New Roman" w:hAnsi="Times New Roman"/>
                <w:sz w:val="24"/>
                <w:szCs w:val="24"/>
              </w:rPr>
              <w:lastRenderedPageBreak/>
              <w:t xml:space="preserve">Участвует  в  работе  программы  </w:t>
            </w:r>
          </w:p>
        </w:tc>
      </w:tr>
      <w:tr w:rsidR="00F44A35" w:rsidTr="00F44A35">
        <w:trPr>
          <w:trHeight w:val="409"/>
        </w:trPr>
        <w:tc>
          <w:tcPr>
            <w:tcW w:w="788" w:type="dxa"/>
            <w:tcBorders>
              <w:top w:val="single" w:sz="4" w:space="0" w:color="auto"/>
              <w:left w:val="single" w:sz="4" w:space="0" w:color="auto"/>
              <w:bottom w:val="single" w:sz="4" w:space="0" w:color="auto"/>
              <w:right w:val="single" w:sz="4" w:space="0" w:color="auto"/>
            </w:tcBorders>
          </w:tcPr>
          <w:p w:rsidR="00F44A35" w:rsidRDefault="00F44A35" w:rsidP="00D04C5B">
            <w:pP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9</w:t>
            </w:r>
          </w:p>
        </w:tc>
        <w:tc>
          <w:tcPr>
            <w:tcW w:w="2168" w:type="dxa"/>
            <w:tcBorders>
              <w:top w:val="single" w:sz="4" w:space="0" w:color="auto"/>
              <w:left w:val="single" w:sz="4" w:space="0" w:color="auto"/>
              <w:bottom w:val="single" w:sz="4" w:space="0" w:color="auto"/>
              <w:right w:val="single" w:sz="4" w:space="0" w:color="auto"/>
            </w:tcBorders>
          </w:tcPr>
          <w:p w:rsidR="00F44A35" w:rsidRPr="00F44A35" w:rsidRDefault="00F44A35" w:rsidP="00F44A35">
            <w:pPr>
              <w:spacing w:after="0" w:line="240" w:lineRule="auto"/>
              <w:jc w:val="both"/>
              <w:rPr>
                <w:rFonts w:ascii="Times New Roman" w:eastAsia="Times New Roman" w:hAnsi="Times New Roman"/>
                <w:sz w:val="24"/>
                <w:szCs w:val="24"/>
                <w:lang w:eastAsia="ru-RU"/>
              </w:rPr>
            </w:pPr>
            <w:proofErr w:type="spellStart"/>
            <w:r w:rsidRPr="00F44A35">
              <w:rPr>
                <w:rFonts w:ascii="Times New Roman" w:eastAsia="Times New Roman" w:hAnsi="Times New Roman"/>
                <w:sz w:val="24"/>
                <w:szCs w:val="24"/>
                <w:lang w:eastAsia="ru-RU"/>
              </w:rPr>
              <w:t>Дуплова</w:t>
            </w:r>
            <w:proofErr w:type="spellEnd"/>
          </w:p>
          <w:p w:rsidR="00F44A35" w:rsidRDefault="00F44A35" w:rsidP="00F44A35">
            <w:pPr>
              <w:spacing w:after="0" w:line="240" w:lineRule="auto"/>
              <w:jc w:val="both"/>
              <w:rPr>
                <w:rFonts w:ascii="Times New Roman" w:eastAsia="Times New Roman" w:hAnsi="Times New Roman"/>
                <w:sz w:val="24"/>
                <w:szCs w:val="24"/>
                <w:lang w:eastAsia="ru-RU"/>
              </w:rPr>
            </w:pPr>
            <w:r w:rsidRPr="00F44A35">
              <w:rPr>
                <w:rFonts w:ascii="Times New Roman" w:eastAsia="Times New Roman" w:hAnsi="Times New Roman"/>
                <w:sz w:val="24"/>
                <w:szCs w:val="24"/>
                <w:lang w:eastAsia="ru-RU"/>
              </w:rPr>
              <w:t>Ирина Владимировна</w:t>
            </w:r>
          </w:p>
          <w:p w:rsidR="00F44A35" w:rsidRPr="00F44A35" w:rsidRDefault="00F44A35" w:rsidP="00F44A35">
            <w:pPr>
              <w:spacing w:after="0" w:line="240" w:lineRule="auto"/>
              <w:jc w:val="both"/>
              <w:rPr>
                <w:rFonts w:ascii="Times New Roman" w:eastAsia="Times New Roman" w:hAnsi="Times New Roman"/>
                <w:sz w:val="24"/>
                <w:szCs w:val="24"/>
                <w:lang w:eastAsia="ru-RU"/>
              </w:rPr>
            </w:pPr>
          </w:p>
          <w:p w:rsidR="00F44A35" w:rsidRDefault="00F44A35" w:rsidP="00F44A35">
            <w:pPr>
              <w:spacing w:after="0" w:line="240" w:lineRule="auto"/>
              <w:jc w:val="both"/>
              <w:rPr>
                <w:rFonts w:ascii="Times New Roman" w:eastAsia="Times New Roman" w:hAnsi="Times New Roman"/>
                <w:sz w:val="24"/>
                <w:szCs w:val="24"/>
                <w:lang w:eastAsia="ru-RU"/>
              </w:rPr>
            </w:pPr>
            <w:r w:rsidRPr="00F44A35">
              <w:rPr>
                <w:rFonts w:ascii="Times New Roman" w:eastAsia="Times New Roman" w:hAnsi="Times New Roman"/>
                <w:sz w:val="24"/>
                <w:szCs w:val="24"/>
                <w:lang w:eastAsia="ru-RU"/>
              </w:rPr>
              <w:t>Завед</w:t>
            </w:r>
            <w:r>
              <w:rPr>
                <w:rFonts w:ascii="Times New Roman" w:eastAsia="Times New Roman" w:hAnsi="Times New Roman"/>
                <w:sz w:val="24"/>
                <w:szCs w:val="24"/>
                <w:lang w:eastAsia="ru-RU"/>
              </w:rPr>
              <w:t xml:space="preserve">ующая  МДОУ д/с </w:t>
            </w:r>
            <w:r w:rsidRPr="00F44A35">
              <w:rPr>
                <w:rFonts w:ascii="Times New Roman" w:eastAsia="Times New Roman" w:hAnsi="Times New Roman"/>
                <w:sz w:val="24"/>
                <w:szCs w:val="24"/>
                <w:lang w:eastAsia="ru-RU"/>
              </w:rPr>
              <w:t xml:space="preserve"> № 100</w:t>
            </w:r>
          </w:p>
          <w:p w:rsidR="00F44A35" w:rsidRDefault="00F44A35" w:rsidP="00F44A35">
            <w:pPr>
              <w:spacing w:after="0" w:line="240" w:lineRule="auto"/>
              <w:jc w:val="both"/>
              <w:rPr>
                <w:rFonts w:ascii="Times New Roman" w:eastAsia="Times New Roman" w:hAnsi="Times New Roman"/>
                <w:sz w:val="24"/>
                <w:szCs w:val="24"/>
                <w:lang w:eastAsia="ru-RU"/>
              </w:rPr>
            </w:pPr>
          </w:p>
        </w:tc>
        <w:tc>
          <w:tcPr>
            <w:tcW w:w="4240" w:type="dxa"/>
            <w:gridSpan w:val="2"/>
            <w:vMerge/>
            <w:tcBorders>
              <w:left w:val="single" w:sz="4" w:space="0" w:color="auto"/>
              <w:right w:val="single" w:sz="4" w:space="0" w:color="auto"/>
            </w:tcBorders>
            <w:vAlign w:val="center"/>
          </w:tcPr>
          <w:p w:rsidR="00F44A35" w:rsidRDefault="00F44A35" w:rsidP="00BC20EE">
            <w:pPr>
              <w:spacing w:after="0" w:line="240" w:lineRule="auto"/>
              <w:rPr>
                <w:rFonts w:ascii="Times New Roman" w:eastAsia="Times New Roman" w:hAnsi="Times New Roman"/>
                <w:sz w:val="24"/>
                <w:szCs w:val="24"/>
                <w:lang w:eastAsia="ru-RU"/>
              </w:rPr>
            </w:pPr>
          </w:p>
        </w:tc>
        <w:tc>
          <w:tcPr>
            <w:tcW w:w="2434" w:type="dxa"/>
            <w:tcBorders>
              <w:top w:val="single" w:sz="4" w:space="0" w:color="auto"/>
              <w:left w:val="single" w:sz="4" w:space="0" w:color="auto"/>
              <w:bottom w:val="single" w:sz="4" w:space="0" w:color="auto"/>
              <w:right w:val="single" w:sz="4" w:space="0" w:color="auto"/>
            </w:tcBorders>
          </w:tcPr>
          <w:p w:rsidR="00F44A35" w:rsidRDefault="00F44A35" w:rsidP="00D04C5B">
            <w:pPr>
              <w:spacing w:after="0" w:line="240" w:lineRule="auto"/>
              <w:rPr>
                <w:rFonts w:ascii="Times New Roman" w:hAnsi="Times New Roman"/>
                <w:sz w:val="24"/>
                <w:szCs w:val="24"/>
              </w:rPr>
            </w:pPr>
            <w:r w:rsidRPr="00F44A35">
              <w:rPr>
                <w:rFonts w:ascii="Times New Roman" w:hAnsi="Times New Roman"/>
                <w:sz w:val="24"/>
                <w:szCs w:val="24"/>
              </w:rPr>
              <w:t xml:space="preserve">Участвует  в  работе  программы  </w:t>
            </w:r>
          </w:p>
        </w:tc>
      </w:tr>
      <w:tr w:rsidR="00F44A35" w:rsidTr="00F44A35">
        <w:trPr>
          <w:trHeight w:val="640"/>
        </w:trPr>
        <w:tc>
          <w:tcPr>
            <w:tcW w:w="788" w:type="dxa"/>
            <w:tcBorders>
              <w:top w:val="single" w:sz="4" w:space="0" w:color="auto"/>
              <w:left w:val="single" w:sz="4" w:space="0" w:color="auto"/>
              <w:bottom w:val="single" w:sz="4" w:space="0" w:color="auto"/>
              <w:right w:val="single" w:sz="4" w:space="0" w:color="auto"/>
            </w:tcBorders>
          </w:tcPr>
          <w:p w:rsidR="00F44A35" w:rsidRDefault="00F44A35" w:rsidP="00D04C5B">
            <w:pP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10</w:t>
            </w:r>
          </w:p>
        </w:tc>
        <w:tc>
          <w:tcPr>
            <w:tcW w:w="2168" w:type="dxa"/>
            <w:tcBorders>
              <w:top w:val="single" w:sz="4" w:space="0" w:color="auto"/>
              <w:left w:val="single" w:sz="4" w:space="0" w:color="auto"/>
              <w:bottom w:val="single" w:sz="4" w:space="0" w:color="auto"/>
              <w:right w:val="single" w:sz="4" w:space="0" w:color="auto"/>
            </w:tcBorders>
          </w:tcPr>
          <w:p w:rsidR="00F44A35" w:rsidRPr="00F44A35" w:rsidRDefault="00F44A35" w:rsidP="00F44A35">
            <w:pPr>
              <w:spacing w:after="0" w:line="240" w:lineRule="auto"/>
              <w:jc w:val="both"/>
              <w:rPr>
                <w:rFonts w:ascii="Times New Roman" w:eastAsia="Times New Roman" w:hAnsi="Times New Roman"/>
                <w:sz w:val="24"/>
                <w:szCs w:val="24"/>
                <w:lang w:eastAsia="ru-RU"/>
              </w:rPr>
            </w:pPr>
            <w:proofErr w:type="spellStart"/>
            <w:r w:rsidRPr="00F44A35">
              <w:rPr>
                <w:rFonts w:ascii="Times New Roman" w:eastAsia="Times New Roman" w:hAnsi="Times New Roman"/>
                <w:sz w:val="24"/>
                <w:szCs w:val="24"/>
                <w:lang w:eastAsia="ru-RU"/>
              </w:rPr>
              <w:t>Шомина</w:t>
            </w:r>
            <w:proofErr w:type="spellEnd"/>
            <w:r w:rsidRPr="00F44A35">
              <w:rPr>
                <w:rFonts w:ascii="Times New Roman" w:eastAsia="Times New Roman" w:hAnsi="Times New Roman"/>
                <w:sz w:val="24"/>
                <w:szCs w:val="24"/>
                <w:lang w:eastAsia="ru-RU"/>
              </w:rPr>
              <w:t xml:space="preserve"> </w:t>
            </w:r>
          </w:p>
          <w:p w:rsidR="00F44A35" w:rsidRDefault="00F44A35" w:rsidP="00F44A35">
            <w:pPr>
              <w:spacing w:after="0" w:line="240" w:lineRule="auto"/>
              <w:jc w:val="both"/>
              <w:rPr>
                <w:rFonts w:ascii="Times New Roman" w:eastAsia="Times New Roman" w:hAnsi="Times New Roman"/>
                <w:sz w:val="24"/>
                <w:szCs w:val="24"/>
                <w:lang w:eastAsia="ru-RU"/>
              </w:rPr>
            </w:pPr>
            <w:r w:rsidRPr="00F44A35">
              <w:rPr>
                <w:rFonts w:ascii="Times New Roman" w:eastAsia="Times New Roman" w:hAnsi="Times New Roman"/>
                <w:sz w:val="24"/>
                <w:szCs w:val="24"/>
                <w:lang w:eastAsia="ru-RU"/>
              </w:rPr>
              <w:t>Галина Леонидовна</w:t>
            </w:r>
          </w:p>
          <w:p w:rsidR="00F44A35" w:rsidRPr="00F44A35" w:rsidRDefault="00F44A35" w:rsidP="00F44A35">
            <w:pPr>
              <w:spacing w:after="0" w:line="240" w:lineRule="auto"/>
              <w:jc w:val="both"/>
              <w:rPr>
                <w:rFonts w:ascii="Times New Roman" w:eastAsia="Times New Roman" w:hAnsi="Times New Roman"/>
                <w:sz w:val="24"/>
                <w:szCs w:val="24"/>
                <w:lang w:eastAsia="ru-RU"/>
              </w:rPr>
            </w:pPr>
          </w:p>
          <w:p w:rsidR="00F44A35" w:rsidRPr="00F44A35" w:rsidRDefault="00F44A35" w:rsidP="00F44A35">
            <w:pPr>
              <w:spacing w:after="0" w:line="240" w:lineRule="auto"/>
              <w:jc w:val="both"/>
              <w:rPr>
                <w:rFonts w:ascii="Times New Roman" w:eastAsia="Times New Roman" w:hAnsi="Times New Roman"/>
                <w:sz w:val="24"/>
                <w:szCs w:val="24"/>
                <w:lang w:eastAsia="ru-RU"/>
              </w:rPr>
            </w:pPr>
            <w:r w:rsidRPr="00F44A35">
              <w:rPr>
                <w:rFonts w:ascii="Times New Roman" w:eastAsia="Times New Roman" w:hAnsi="Times New Roman"/>
                <w:sz w:val="24"/>
                <w:szCs w:val="24"/>
                <w:lang w:eastAsia="ru-RU"/>
              </w:rPr>
              <w:t>директор</w:t>
            </w:r>
          </w:p>
          <w:p w:rsidR="00F44A35" w:rsidRPr="00F44A35" w:rsidRDefault="00F44A35" w:rsidP="00F44A35">
            <w:pPr>
              <w:spacing w:after="0" w:line="240" w:lineRule="auto"/>
              <w:jc w:val="both"/>
              <w:rPr>
                <w:rFonts w:ascii="Times New Roman" w:eastAsia="Times New Roman" w:hAnsi="Times New Roman"/>
                <w:sz w:val="24"/>
                <w:szCs w:val="24"/>
                <w:lang w:eastAsia="ru-RU"/>
              </w:rPr>
            </w:pPr>
            <w:r w:rsidRPr="00F44A35">
              <w:rPr>
                <w:rFonts w:ascii="Times New Roman" w:eastAsia="Times New Roman" w:hAnsi="Times New Roman"/>
                <w:sz w:val="24"/>
                <w:szCs w:val="24"/>
                <w:lang w:eastAsia="ru-RU"/>
              </w:rPr>
              <w:t>МОУ специальная</w:t>
            </w:r>
          </w:p>
          <w:p w:rsidR="00F44A35" w:rsidRPr="00F44A35" w:rsidRDefault="00F44A35" w:rsidP="00F44A35">
            <w:pPr>
              <w:spacing w:after="0" w:line="240" w:lineRule="auto"/>
              <w:jc w:val="both"/>
              <w:rPr>
                <w:rFonts w:ascii="Times New Roman" w:eastAsia="Times New Roman" w:hAnsi="Times New Roman"/>
                <w:sz w:val="24"/>
                <w:szCs w:val="24"/>
                <w:lang w:eastAsia="ru-RU"/>
              </w:rPr>
            </w:pPr>
            <w:r w:rsidRPr="00F44A35">
              <w:rPr>
                <w:rFonts w:ascii="Times New Roman" w:eastAsia="Times New Roman" w:hAnsi="Times New Roman"/>
                <w:sz w:val="24"/>
                <w:szCs w:val="24"/>
                <w:lang w:eastAsia="ru-RU"/>
              </w:rPr>
              <w:t xml:space="preserve">(коррекционная) </w:t>
            </w:r>
          </w:p>
          <w:p w:rsidR="00F44A35" w:rsidRPr="00F44A35" w:rsidRDefault="00F44A35" w:rsidP="00F44A35">
            <w:pPr>
              <w:spacing w:after="0" w:line="240" w:lineRule="auto"/>
              <w:jc w:val="both"/>
              <w:rPr>
                <w:rFonts w:ascii="Times New Roman" w:eastAsia="Times New Roman" w:hAnsi="Times New Roman"/>
                <w:sz w:val="24"/>
                <w:szCs w:val="24"/>
                <w:lang w:eastAsia="ru-RU"/>
              </w:rPr>
            </w:pPr>
            <w:r w:rsidRPr="00F44A35">
              <w:rPr>
                <w:rFonts w:ascii="Times New Roman" w:eastAsia="Times New Roman" w:hAnsi="Times New Roman"/>
                <w:sz w:val="24"/>
                <w:szCs w:val="24"/>
                <w:lang w:eastAsia="ru-RU"/>
              </w:rPr>
              <w:t>начальная школ</w:t>
            </w:r>
            <w:proofErr w:type="gramStart"/>
            <w:r w:rsidRPr="00F44A35">
              <w:rPr>
                <w:rFonts w:ascii="Times New Roman" w:eastAsia="Times New Roman" w:hAnsi="Times New Roman"/>
                <w:sz w:val="24"/>
                <w:szCs w:val="24"/>
                <w:lang w:eastAsia="ru-RU"/>
              </w:rPr>
              <w:t>а-</w:t>
            </w:r>
            <w:proofErr w:type="gramEnd"/>
            <w:r w:rsidRPr="00F44A35">
              <w:rPr>
                <w:rFonts w:ascii="Times New Roman" w:eastAsia="Times New Roman" w:hAnsi="Times New Roman"/>
                <w:sz w:val="24"/>
                <w:szCs w:val="24"/>
                <w:lang w:eastAsia="ru-RU"/>
              </w:rPr>
              <w:t xml:space="preserve"> сад </w:t>
            </w:r>
          </w:p>
          <w:p w:rsidR="00F44A35" w:rsidRDefault="00F44A35" w:rsidP="00F44A35">
            <w:pPr>
              <w:spacing w:after="0" w:line="240" w:lineRule="auto"/>
              <w:jc w:val="both"/>
              <w:rPr>
                <w:rFonts w:ascii="Times New Roman" w:eastAsia="Times New Roman" w:hAnsi="Times New Roman"/>
                <w:sz w:val="24"/>
                <w:szCs w:val="24"/>
                <w:lang w:eastAsia="ru-RU"/>
              </w:rPr>
            </w:pPr>
            <w:r w:rsidRPr="00F44A35">
              <w:rPr>
                <w:rFonts w:ascii="Times New Roman" w:eastAsia="Times New Roman" w:hAnsi="Times New Roman"/>
                <w:sz w:val="24"/>
                <w:szCs w:val="24"/>
                <w:lang w:eastAsia="ru-RU"/>
              </w:rPr>
              <w:t>№ 158</w:t>
            </w:r>
          </w:p>
          <w:p w:rsidR="00345759" w:rsidRDefault="00345759" w:rsidP="00F44A35">
            <w:pPr>
              <w:spacing w:after="0" w:line="240" w:lineRule="auto"/>
              <w:jc w:val="both"/>
              <w:rPr>
                <w:rFonts w:ascii="Times New Roman" w:eastAsia="Times New Roman" w:hAnsi="Times New Roman"/>
                <w:sz w:val="24"/>
                <w:szCs w:val="24"/>
                <w:lang w:eastAsia="ru-RU"/>
              </w:rPr>
            </w:pPr>
          </w:p>
        </w:tc>
        <w:tc>
          <w:tcPr>
            <w:tcW w:w="4240" w:type="dxa"/>
            <w:gridSpan w:val="2"/>
            <w:vMerge/>
            <w:tcBorders>
              <w:left w:val="single" w:sz="4" w:space="0" w:color="auto"/>
              <w:bottom w:val="single" w:sz="4" w:space="0" w:color="auto"/>
              <w:right w:val="single" w:sz="4" w:space="0" w:color="auto"/>
            </w:tcBorders>
            <w:vAlign w:val="center"/>
          </w:tcPr>
          <w:p w:rsidR="00F44A35" w:rsidRDefault="00F44A35" w:rsidP="00BC20EE">
            <w:pPr>
              <w:spacing w:after="0" w:line="240" w:lineRule="auto"/>
              <w:rPr>
                <w:rFonts w:ascii="Times New Roman" w:eastAsia="Times New Roman" w:hAnsi="Times New Roman"/>
                <w:sz w:val="24"/>
                <w:szCs w:val="24"/>
                <w:lang w:eastAsia="ru-RU"/>
              </w:rPr>
            </w:pPr>
          </w:p>
        </w:tc>
        <w:tc>
          <w:tcPr>
            <w:tcW w:w="2434" w:type="dxa"/>
            <w:tcBorders>
              <w:top w:val="single" w:sz="4" w:space="0" w:color="auto"/>
              <w:left w:val="single" w:sz="4" w:space="0" w:color="auto"/>
              <w:bottom w:val="single" w:sz="4" w:space="0" w:color="auto"/>
              <w:right w:val="single" w:sz="4" w:space="0" w:color="auto"/>
            </w:tcBorders>
          </w:tcPr>
          <w:p w:rsidR="00F44A35" w:rsidRDefault="00F44A35" w:rsidP="00D04C5B">
            <w:pPr>
              <w:spacing w:after="0" w:line="240" w:lineRule="auto"/>
              <w:rPr>
                <w:rFonts w:ascii="Times New Roman" w:hAnsi="Times New Roman"/>
                <w:sz w:val="24"/>
                <w:szCs w:val="24"/>
              </w:rPr>
            </w:pPr>
            <w:r w:rsidRPr="00F44A35">
              <w:rPr>
                <w:rFonts w:ascii="Times New Roman" w:hAnsi="Times New Roman"/>
                <w:sz w:val="24"/>
                <w:szCs w:val="24"/>
              </w:rPr>
              <w:t xml:space="preserve">Участвует  в  работе  программы  </w:t>
            </w:r>
          </w:p>
        </w:tc>
      </w:tr>
      <w:tr w:rsidR="009C6C64" w:rsidTr="00B30E1E">
        <w:tc>
          <w:tcPr>
            <w:tcW w:w="9630" w:type="dxa"/>
            <w:gridSpan w:val="5"/>
            <w:tcBorders>
              <w:top w:val="single" w:sz="4" w:space="0" w:color="auto"/>
              <w:left w:val="single" w:sz="4" w:space="0" w:color="auto"/>
              <w:bottom w:val="single" w:sz="4" w:space="0" w:color="auto"/>
              <w:right w:val="single" w:sz="4" w:space="0" w:color="auto"/>
            </w:tcBorders>
            <w:shd w:val="clear" w:color="auto" w:fill="D9D9D9"/>
          </w:tcPr>
          <w:p w:rsidR="009C6C64" w:rsidRDefault="00F7734F" w:rsidP="00BC20E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ДИДАКТИЧЕСКОЕ И МЕТОДИЧЕСКОЕ ОБЕСПЕЧЕНИЕ ДЕЯТЕЛЬНОСТИ СТАЖЁРОВ</w:t>
            </w:r>
          </w:p>
        </w:tc>
      </w:tr>
      <w:tr w:rsidR="009C6C64" w:rsidTr="003643BB">
        <w:trPr>
          <w:trHeight w:val="789"/>
        </w:trPr>
        <w:tc>
          <w:tcPr>
            <w:tcW w:w="788" w:type="dxa"/>
            <w:tcBorders>
              <w:top w:val="single" w:sz="4" w:space="0" w:color="auto"/>
              <w:left w:val="single" w:sz="4" w:space="0" w:color="auto"/>
              <w:bottom w:val="single" w:sz="4" w:space="0" w:color="auto"/>
              <w:right w:val="single" w:sz="4" w:space="0" w:color="auto"/>
            </w:tcBorders>
          </w:tcPr>
          <w:p w:rsidR="009C6C64" w:rsidRDefault="009C6C64">
            <w:pPr>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No</w:t>
            </w:r>
            <w:proofErr w:type="spellEnd"/>
          </w:p>
          <w:p w:rsidR="009C6C64" w:rsidRDefault="009C6C64">
            <w:pPr>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п</w:t>
            </w:r>
            <w:proofErr w:type="gramEnd"/>
            <w:r>
              <w:rPr>
                <w:rFonts w:ascii="Times New Roman" w:eastAsia="Times New Roman" w:hAnsi="Times New Roman"/>
                <w:sz w:val="20"/>
                <w:szCs w:val="20"/>
                <w:lang w:eastAsia="ru-RU"/>
              </w:rPr>
              <w:t>/п</w:t>
            </w:r>
          </w:p>
        </w:tc>
        <w:tc>
          <w:tcPr>
            <w:tcW w:w="3431" w:type="dxa"/>
            <w:gridSpan w:val="2"/>
            <w:tcBorders>
              <w:top w:val="single" w:sz="4" w:space="0" w:color="auto"/>
              <w:left w:val="single" w:sz="4" w:space="0" w:color="auto"/>
              <w:bottom w:val="single" w:sz="4" w:space="0" w:color="auto"/>
              <w:right w:val="single" w:sz="4" w:space="0" w:color="auto"/>
            </w:tcBorders>
          </w:tcPr>
          <w:p w:rsidR="009C6C64" w:rsidRDefault="009C6C64" w:rsidP="00484C6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Наименование </w:t>
            </w:r>
            <w:proofErr w:type="gramStart"/>
            <w:r>
              <w:rPr>
                <w:rFonts w:ascii="Times New Roman" w:eastAsia="Times New Roman" w:hAnsi="Times New Roman"/>
                <w:sz w:val="20"/>
                <w:szCs w:val="20"/>
                <w:lang w:eastAsia="ru-RU"/>
              </w:rPr>
              <w:t>нормативного</w:t>
            </w:r>
            <w:proofErr w:type="gramEnd"/>
          </w:p>
          <w:p w:rsidR="009C6C64" w:rsidRDefault="009C6C64" w:rsidP="00484C62">
            <w:pPr>
              <w:spacing w:after="0" w:line="240" w:lineRule="auto"/>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правового акта (федерального,</w:t>
            </w:r>
            <w:proofErr w:type="gramEnd"/>
          </w:p>
          <w:p w:rsidR="009C6C64" w:rsidRDefault="009C6C64" w:rsidP="00484C6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регионального, муниципального)</w:t>
            </w:r>
          </w:p>
        </w:tc>
        <w:tc>
          <w:tcPr>
            <w:tcW w:w="5411" w:type="dxa"/>
            <w:gridSpan w:val="2"/>
            <w:tcBorders>
              <w:top w:val="single" w:sz="4" w:space="0" w:color="auto"/>
              <w:left w:val="single" w:sz="4" w:space="0" w:color="auto"/>
              <w:bottom w:val="single" w:sz="4" w:space="0" w:color="auto"/>
              <w:right w:val="single" w:sz="4" w:space="0" w:color="auto"/>
            </w:tcBorders>
          </w:tcPr>
          <w:p w:rsidR="009C6C64" w:rsidRDefault="009C6C64">
            <w:pPr>
              <w:rPr>
                <w:rFonts w:ascii="Times New Roman" w:eastAsia="Times New Roman" w:hAnsi="Times New Roman"/>
                <w:sz w:val="20"/>
                <w:szCs w:val="20"/>
                <w:lang w:eastAsia="ru-RU"/>
              </w:rPr>
            </w:pPr>
            <w:r>
              <w:rPr>
                <w:rFonts w:ascii="Times New Roman" w:eastAsia="Times New Roman" w:hAnsi="Times New Roman"/>
                <w:sz w:val="20"/>
                <w:szCs w:val="20"/>
                <w:lang w:eastAsia="ru-RU"/>
              </w:rPr>
              <w:t>Краткое обоснование включения нормативного правового акта в нормативное правовое обеспечение проекта</w:t>
            </w:r>
          </w:p>
        </w:tc>
      </w:tr>
      <w:tr w:rsidR="00351668" w:rsidTr="003643BB">
        <w:trPr>
          <w:trHeight w:val="2090"/>
        </w:trPr>
        <w:tc>
          <w:tcPr>
            <w:tcW w:w="788" w:type="dxa"/>
            <w:tcBorders>
              <w:top w:val="single" w:sz="4" w:space="0" w:color="auto"/>
              <w:left w:val="single" w:sz="4" w:space="0" w:color="auto"/>
              <w:bottom w:val="single" w:sz="4" w:space="0" w:color="auto"/>
              <w:right w:val="single" w:sz="4" w:space="0" w:color="auto"/>
            </w:tcBorders>
          </w:tcPr>
          <w:p w:rsidR="00351668" w:rsidRDefault="00351668">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431" w:type="dxa"/>
            <w:gridSpan w:val="2"/>
            <w:tcBorders>
              <w:top w:val="single" w:sz="4" w:space="0" w:color="auto"/>
              <w:left w:val="single" w:sz="4" w:space="0" w:color="auto"/>
              <w:bottom w:val="single" w:sz="4" w:space="0" w:color="auto"/>
              <w:right w:val="single" w:sz="4" w:space="0" w:color="auto"/>
            </w:tcBorders>
          </w:tcPr>
          <w:p w:rsidR="003643BB" w:rsidRPr="003A2458" w:rsidRDefault="00457DC4">
            <w:pPr>
              <w:rPr>
                <w:rFonts w:ascii="Times New Roman" w:eastAsia="Times New Roman" w:hAnsi="Times New Roman"/>
                <w:sz w:val="24"/>
                <w:szCs w:val="24"/>
                <w:lang w:eastAsia="ru-RU"/>
              </w:rPr>
            </w:pPr>
            <w:r w:rsidRPr="003A2458">
              <w:rPr>
                <w:rFonts w:ascii="Times New Roman" w:eastAsia="Times New Roman" w:hAnsi="Times New Roman"/>
                <w:sz w:val="24"/>
                <w:szCs w:val="24"/>
                <w:lang w:eastAsia="ru-RU"/>
              </w:rPr>
              <w:t xml:space="preserve">Приказ ДО ЯО от 15.01.2015 г. № 11/01-03«Об организации и проведении конкурсного отбора образовательных организаций на присвоение статуса региональной </w:t>
            </w:r>
            <w:proofErr w:type="spellStart"/>
            <w:r w:rsidRPr="003A2458">
              <w:rPr>
                <w:rFonts w:ascii="Times New Roman" w:eastAsia="Times New Roman" w:hAnsi="Times New Roman"/>
                <w:sz w:val="24"/>
                <w:szCs w:val="24"/>
                <w:lang w:eastAsia="ru-RU"/>
              </w:rPr>
              <w:t>стажировочной</w:t>
            </w:r>
            <w:proofErr w:type="spellEnd"/>
            <w:r w:rsidRPr="003A2458">
              <w:rPr>
                <w:rFonts w:ascii="Times New Roman" w:eastAsia="Times New Roman" w:hAnsi="Times New Roman"/>
                <w:sz w:val="24"/>
                <w:szCs w:val="24"/>
                <w:lang w:eastAsia="ru-RU"/>
              </w:rPr>
              <w:t xml:space="preserve"> площадки» </w:t>
            </w:r>
          </w:p>
        </w:tc>
        <w:tc>
          <w:tcPr>
            <w:tcW w:w="5411" w:type="dxa"/>
            <w:gridSpan w:val="2"/>
            <w:tcBorders>
              <w:top w:val="single" w:sz="4" w:space="0" w:color="auto"/>
              <w:left w:val="single" w:sz="4" w:space="0" w:color="auto"/>
              <w:right w:val="single" w:sz="4" w:space="0" w:color="auto"/>
            </w:tcBorders>
          </w:tcPr>
          <w:p w:rsidR="00351668" w:rsidRPr="00351668" w:rsidRDefault="00345759" w:rsidP="00351668">
            <w:pPr>
              <w:jc w:val="both"/>
              <w:rPr>
                <w:rFonts w:ascii="Times New Roman" w:eastAsia="Times New Roman" w:hAnsi="Times New Roman"/>
                <w:sz w:val="24"/>
                <w:szCs w:val="24"/>
                <w:lang w:eastAsia="ru-RU"/>
              </w:rPr>
            </w:pPr>
            <w:r w:rsidRPr="00345759">
              <w:rPr>
                <w:rFonts w:ascii="Times New Roman" w:eastAsia="Times New Roman" w:hAnsi="Times New Roman"/>
                <w:sz w:val="24"/>
                <w:szCs w:val="24"/>
                <w:lang w:eastAsia="ru-RU"/>
              </w:rPr>
              <w:t>Разработк</w:t>
            </w:r>
            <w:r>
              <w:rPr>
                <w:rFonts w:ascii="Times New Roman" w:eastAsia="Times New Roman" w:hAnsi="Times New Roman"/>
                <w:sz w:val="24"/>
                <w:szCs w:val="24"/>
                <w:lang w:eastAsia="ru-RU"/>
              </w:rPr>
              <w:t xml:space="preserve">а  и  реализация  программы   региональной   </w:t>
            </w:r>
            <w:proofErr w:type="spellStart"/>
            <w:r>
              <w:rPr>
                <w:rFonts w:ascii="Times New Roman" w:eastAsia="Times New Roman" w:hAnsi="Times New Roman"/>
                <w:sz w:val="24"/>
                <w:szCs w:val="24"/>
                <w:lang w:eastAsia="ru-RU"/>
              </w:rPr>
              <w:t>стажировочной</w:t>
            </w:r>
            <w:proofErr w:type="spellEnd"/>
            <w:r>
              <w:rPr>
                <w:rFonts w:ascii="Times New Roman" w:eastAsia="Times New Roman" w:hAnsi="Times New Roman"/>
                <w:sz w:val="24"/>
                <w:szCs w:val="24"/>
                <w:lang w:eastAsia="ru-RU"/>
              </w:rPr>
              <w:t xml:space="preserve"> </w:t>
            </w:r>
            <w:r w:rsidRPr="00345759">
              <w:rPr>
                <w:rFonts w:ascii="Times New Roman" w:eastAsia="Times New Roman" w:hAnsi="Times New Roman"/>
                <w:sz w:val="24"/>
                <w:szCs w:val="24"/>
                <w:lang w:eastAsia="ru-RU"/>
              </w:rPr>
              <w:t xml:space="preserve">  площадки  </w:t>
            </w:r>
          </w:p>
        </w:tc>
      </w:tr>
      <w:tr w:rsidR="00F44A35" w:rsidTr="00F44A35">
        <w:trPr>
          <w:trHeight w:val="481"/>
        </w:trPr>
        <w:tc>
          <w:tcPr>
            <w:tcW w:w="788" w:type="dxa"/>
            <w:tcBorders>
              <w:top w:val="single" w:sz="4" w:space="0" w:color="auto"/>
              <w:left w:val="single" w:sz="4" w:space="0" w:color="auto"/>
              <w:bottom w:val="single" w:sz="4" w:space="0" w:color="auto"/>
              <w:right w:val="single" w:sz="4" w:space="0" w:color="auto"/>
            </w:tcBorders>
          </w:tcPr>
          <w:p w:rsidR="00F44A35" w:rsidRDefault="00345759" w:rsidP="00F44A35">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431" w:type="dxa"/>
            <w:gridSpan w:val="2"/>
            <w:tcBorders>
              <w:top w:val="single" w:sz="4" w:space="0" w:color="auto"/>
              <w:left w:val="single" w:sz="4" w:space="0" w:color="auto"/>
              <w:bottom w:val="single" w:sz="4" w:space="0" w:color="auto"/>
              <w:right w:val="single" w:sz="4" w:space="0" w:color="auto"/>
            </w:tcBorders>
          </w:tcPr>
          <w:p w:rsidR="003643BB" w:rsidRPr="003A2458" w:rsidRDefault="00345759" w:rsidP="00F44A35">
            <w:pPr>
              <w:rPr>
                <w:rFonts w:ascii="Times New Roman" w:eastAsia="Times New Roman" w:hAnsi="Times New Roman"/>
                <w:sz w:val="24"/>
                <w:szCs w:val="24"/>
                <w:lang w:eastAsia="ru-RU"/>
              </w:rPr>
            </w:pPr>
            <w:r w:rsidRPr="00345759">
              <w:rPr>
                <w:rFonts w:ascii="Times New Roman" w:eastAsia="Times New Roman" w:hAnsi="Times New Roman"/>
                <w:sz w:val="24"/>
                <w:szCs w:val="24"/>
                <w:lang w:eastAsia="ru-RU"/>
              </w:rPr>
              <w:t>Приказ  по  учреждению   о  создании  творческой  группы  по  реализации  пр</w:t>
            </w:r>
            <w:r>
              <w:rPr>
                <w:rFonts w:ascii="Times New Roman" w:eastAsia="Times New Roman" w:hAnsi="Times New Roman"/>
                <w:sz w:val="24"/>
                <w:szCs w:val="24"/>
                <w:lang w:eastAsia="ru-RU"/>
              </w:rPr>
              <w:t>ограммы</w:t>
            </w:r>
          </w:p>
        </w:tc>
        <w:tc>
          <w:tcPr>
            <w:tcW w:w="5411" w:type="dxa"/>
            <w:gridSpan w:val="2"/>
            <w:tcBorders>
              <w:top w:val="single" w:sz="4" w:space="0" w:color="auto"/>
              <w:left w:val="single" w:sz="4" w:space="0" w:color="auto"/>
              <w:right w:val="single" w:sz="4" w:space="0" w:color="auto"/>
            </w:tcBorders>
          </w:tcPr>
          <w:p w:rsidR="00F44A35" w:rsidRPr="00351668" w:rsidRDefault="00345759" w:rsidP="00351668">
            <w:pPr>
              <w:jc w:val="both"/>
              <w:rPr>
                <w:rFonts w:ascii="Times New Roman" w:eastAsia="Times New Roman" w:hAnsi="Times New Roman"/>
                <w:sz w:val="24"/>
                <w:szCs w:val="24"/>
                <w:lang w:eastAsia="ru-RU"/>
              </w:rPr>
            </w:pPr>
            <w:r w:rsidRPr="00345759">
              <w:rPr>
                <w:rFonts w:ascii="Times New Roman" w:eastAsia="Times New Roman" w:hAnsi="Times New Roman"/>
                <w:sz w:val="24"/>
                <w:szCs w:val="24"/>
                <w:lang w:eastAsia="ru-RU"/>
              </w:rPr>
              <w:t>Разработка  и  реализация  про</w:t>
            </w:r>
            <w:r>
              <w:rPr>
                <w:rFonts w:ascii="Times New Roman" w:eastAsia="Times New Roman" w:hAnsi="Times New Roman"/>
                <w:sz w:val="24"/>
                <w:szCs w:val="24"/>
                <w:lang w:eastAsia="ru-RU"/>
              </w:rPr>
              <w:t>граммы</w:t>
            </w:r>
          </w:p>
        </w:tc>
      </w:tr>
      <w:tr w:rsidR="00F44A35" w:rsidTr="00F44A35">
        <w:trPr>
          <w:trHeight w:val="373"/>
        </w:trPr>
        <w:tc>
          <w:tcPr>
            <w:tcW w:w="788" w:type="dxa"/>
            <w:tcBorders>
              <w:top w:val="single" w:sz="4" w:space="0" w:color="auto"/>
              <w:left w:val="single" w:sz="4" w:space="0" w:color="auto"/>
              <w:bottom w:val="single" w:sz="4" w:space="0" w:color="auto"/>
              <w:right w:val="single" w:sz="4" w:space="0" w:color="auto"/>
            </w:tcBorders>
          </w:tcPr>
          <w:p w:rsidR="00F44A35" w:rsidRDefault="00345759" w:rsidP="00F44A35">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431" w:type="dxa"/>
            <w:gridSpan w:val="2"/>
            <w:tcBorders>
              <w:top w:val="single" w:sz="4" w:space="0" w:color="auto"/>
              <w:left w:val="single" w:sz="4" w:space="0" w:color="auto"/>
              <w:bottom w:val="single" w:sz="4" w:space="0" w:color="auto"/>
              <w:right w:val="single" w:sz="4" w:space="0" w:color="auto"/>
            </w:tcBorders>
          </w:tcPr>
          <w:p w:rsidR="00F44A35" w:rsidRPr="003A2458" w:rsidRDefault="00345759" w:rsidP="00F44A35">
            <w:pPr>
              <w:rPr>
                <w:rFonts w:ascii="Times New Roman" w:eastAsia="Times New Roman" w:hAnsi="Times New Roman"/>
                <w:sz w:val="24"/>
                <w:szCs w:val="24"/>
                <w:lang w:eastAsia="ru-RU"/>
              </w:rPr>
            </w:pPr>
            <w:r w:rsidRPr="00345759">
              <w:rPr>
                <w:rFonts w:ascii="Times New Roman" w:eastAsia="Times New Roman" w:hAnsi="Times New Roman"/>
                <w:sz w:val="24"/>
                <w:szCs w:val="24"/>
                <w:lang w:eastAsia="ru-RU"/>
              </w:rPr>
              <w:t>Договора  с  сотрудниками</w:t>
            </w:r>
          </w:p>
        </w:tc>
        <w:tc>
          <w:tcPr>
            <w:tcW w:w="5411" w:type="dxa"/>
            <w:gridSpan w:val="2"/>
            <w:tcBorders>
              <w:top w:val="single" w:sz="4" w:space="0" w:color="auto"/>
              <w:left w:val="single" w:sz="4" w:space="0" w:color="auto"/>
              <w:right w:val="single" w:sz="4" w:space="0" w:color="auto"/>
            </w:tcBorders>
          </w:tcPr>
          <w:p w:rsidR="003643BB" w:rsidRPr="00351668" w:rsidRDefault="00345759" w:rsidP="00351668">
            <w:pPr>
              <w:jc w:val="both"/>
              <w:rPr>
                <w:rFonts w:ascii="Times New Roman" w:eastAsia="Times New Roman" w:hAnsi="Times New Roman"/>
                <w:sz w:val="24"/>
                <w:szCs w:val="24"/>
                <w:lang w:eastAsia="ru-RU"/>
              </w:rPr>
            </w:pPr>
            <w:r w:rsidRPr="00345759">
              <w:rPr>
                <w:rFonts w:ascii="Times New Roman" w:eastAsia="Times New Roman" w:hAnsi="Times New Roman"/>
                <w:sz w:val="24"/>
                <w:szCs w:val="24"/>
                <w:lang w:eastAsia="ru-RU"/>
              </w:rPr>
              <w:t>Описание  технического  задания</w:t>
            </w:r>
            <w:r>
              <w:rPr>
                <w:rFonts w:ascii="Times New Roman" w:eastAsia="Times New Roman" w:hAnsi="Times New Roman"/>
                <w:sz w:val="24"/>
                <w:szCs w:val="24"/>
                <w:lang w:eastAsia="ru-RU"/>
              </w:rPr>
              <w:t xml:space="preserve">  в  рамках  реализации  программы</w:t>
            </w:r>
            <w:r w:rsidRPr="00345759">
              <w:rPr>
                <w:rFonts w:ascii="Times New Roman" w:eastAsia="Times New Roman" w:hAnsi="Times New Roman"/>
                <w:sz w:val="24"/>
                <w:szCs w:val="24"/>
                <w:lang w:eastAsia="ru-RU"/>
              </w:rPr>
              <w:t xml:space="preserve">  </w:t>
            </w:r>
          </w:p>
        </w:tc>
      </w:tr>
      <w:tr w:rsidR="009C6C64" w:rsidTr="00B30E1E">
        <w:tc>
          <w:tcPr>
            <w:tcW w:w="9630" w:type="dxa"/>
            <w:gridSpan w:val="5"/>
            <w:tcBorders>
              <w:top w:val="single" w:sz="4" w:space="0" w:color="auto"/>
              <w:left w:val="single" w:sz="4" w:space="0" w:color="auto"/>
              <w:bottom w:val="single" w:sz="4" w:space="0" w:color="auto"/>
              <w:right w:val="single" w:sz="4" w:space="0" w:color="auto"/>
            </w:tcBorders>
            <w:shd w:val="clear" w:color="auto" w:fill="D9D9D9"/>
          </w:tcPr>
          <w:p w:rsidR="009C6C64" w:rsidRDefault="009C6C64" w:rsidP="00F7734F">
            <w:pPr>
              <w:rPr>
                <w:rFonts w:ascii="Times New Roman" w:eastAsia="Times New Roman" w:hAnsi="Times New Roman"/>
                <w:sz w:val="20"/>
                <w:szCs w:val="20"/>
                <w:lang w:eastAsia="ru-RU"/>
              </w:rPr>
            </w:pPr>
            <w:r>
              <w:rPr>
                <w:rFonts w:ascii="Times New Roman" w:eastAsia="Times New Roman" w:hAnsi="Times New Roman"/>
                <w:sz w:val="20"/>
                <w:szCs w:val="20"/>
                <w:lang w:eastAsia="ru-RU"/>
              </w:rPr>
              <w:t>ФИНАНСОВОЕ ОБЕСПЕЧЕНИЕ ПРО</w:t>
            </w:r>
            <w:r w:rsidR="00F7734F">
              <w:rPr>
                <w:rFonts w:ascii="Times New Roman" w:eastAsia="Times New Roman" w:hAnsi="Times New Roman"/>
                <w:sz w:val="20"/>
                <w:szCs w:val="20"/>
                <w:lang w:eastAsia="ru-RU"/>
              </w:rPr>
              <w:t>ГРАММЫ</w:t>
            </w:r>
          </w:p>
        </w:tc>
      </w:tr>
      <w:tr w:rsidR="009C6C64" w:rsidTr="00F44A35">
        <w:tc>
          <w:tcPr>
            <w:tcW w:w="788" w:type="dxa"/>
            <w:tcBorders>
              <w:top w:val="single" w:sz="4" w:space="0" w:color="auto"/>
              <w:left w:val="single" w:sz="4" w:space="0" w:color="auto"/>
              <w:bottom w:val="single" w:sz="4" w:space="0" w:color="auto"/>
              <w:right w:val="single" w:sz="4" w:space="0" w:color="auto"/>
            </w:tcBorders>
          </w:tcPr>
          <w:p w:rsidR="009C6C64" w:rsidRDefault="009C6C64">
            <w:pPr>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No</w:t>
            </w:r>
            <w:proofErr w:type="spellEnd"/>
          </w:p>
          <w:p w:rsidR="009C6C64" w:rsidRDefault="009C6C64">
            <w:pPr>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п</w:t>
            </w:r>
            <w:proofErr w:type="gramEnd"/>
            <w:r>
              <w:rPr>
                <w:rFonts w:ascii="Times New Roman" w:eastAsia="Times New Roman" w:hAnsi="Times New Roman"/>
                <w:sz w:val="20"/>
                <w:szCs w:val="20"/>
                <w:lang w:eastAsia="ru-RU"/>
              </w:rPr>
              <w:t>/п</w:t>
            </w:r>
          </w:p>
        </w:tc>
        <w:tc>
          <w:tcPr>
            <w:tcW w:w="2168" w:type="dxa"/>
            <w:tcBorders>
              <w:top w:val="single" w:sz="4" w:space="0" w:color="auto"/>
              <w:left w:val="single" w:sz="4" w:space="0" w:color="auto"/>
              <w:bottom w:val="single" w:sz="4" w:space="0" w:color="auto"/>
              <w:right w:val="single" w:sz="4" w:space="0" w:color="auto"/>
            </w:tcBorders>
          </w:tcPr>
          <w:p w:rsidR="009C6C64" w:rsidRDefault="009C6C64">
            <w:pPr>
              <w:rPr>
                <w:rFonts w:ascii="Times New Roman" w:eastAsia="Times New Roman" w:hAnsi="Times New Roman"/>
                <w:sz w:val="20"/>
                <w:szCs w:val="20"/>
                <w:lang w:eastAsia="ru-RU"/>
              </w:rPr>
            </w:pPr>
            <w:r>
              <w:rPr>
                <w:rFonts w:ascii="Times New Roman" w:eastAsia="Times New Roman" w:hAnsi="Times New Roman"/>
                <w:sz w:val="20"/>
                <w:szCs w:val="20"/>
                <w:lang w:eastAsia="ru-RU"/>
              </w:rPr>
              <w:t>Источники и объемы финансирования</w:t>
            </w:r>
          </w:p>
        </w:tc>
        <w:tc>
          <w:tcPr>
            <w:tcW w:w="6674" w:type="dxa"/>
            <w:gridSpan w:val="3"/>
            <w:tcBorders>
              <w:top w:val="single" w:sz="4" w:space="0" w:color="auto"/>
              <w:left w:val="single" w:sz="4" w:space="0" w:color="auto"/>
              <w:bottom w:val="single" w:sz="4" w:space="0" w:color="auto"/>
              <w:right w:val="single" w:sz="4" w:space="0" w:color="auto"/>
            </w:tcBorders>
          </w:tcPr>
          <w:p w:rsidR="009C6C64" w:rsidRDefault="008E55E6">
            <w:pP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Направления расходов </w:t>
            </w:r>
          </w:p>
          <w:p w:rsidR="009C6C64" w:rsidRDefault="009C6C64">
            <w:pPr>
              <w:rPr>
                <w:rFonts w:ascii="Times New Roman" w:eastAsia="Times New Roman" w:hAnsi="Times New Roman"/>
                <w:b/>
                <w:sz w:val="20"/>
                <w:szCs w:val="20"/>
                <w:lang w:eastAsia="ru-RU"/>
              </w:rPr>
            </w:pPr>
          </w:p>
        </w:tc>
      </w:tr>
      <w:tr w:rsidR="008E55E6" w:rsidTr="00F44A35">
        <w:tc>
          <w:tcPr>
            <w:tcW w:w="788" w:type="dxa"/>
            <w:tcBorders>
              <w:top w:val="single" w:sz="4" w:space="0" w:color="auto"/>
              <w:left w:val="single" w:sz="4" w:space="0" w:color="auto"/>
              <w:bottom w:val="single" w:sz="4" w:space="0" w:color="auto"/>
              <w:right w:val="single" w:sz="4" w:space="0" w:color="auto"/>
            </w:tcBorders>
          </w:tcPr>
          <w:p w:rsidR="008E55E6" w:rsidRDefault="003643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168" w:type="dxa"/>
            <w:tcBorders>
              <w:top w:val="single" w:sz="4" w:space="0" w:color="auto"/>
              <w:left w:val="single" w:sz="4" w:space="0" w:color="auto"/>
              <w:bottom w:val="single" w:sz="4" w:space="0" w:color="auto"/>
              <w:right w:val="single" w:sz="4" w:space="0" w:color="auto"/>
            </w:tcBorders>
          </w:tcPr>
          <w:p w:rsidR="008E55E6" w:rsidRDefault="003643BB" w:rsidP="003643BB">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80 тыс.  рублей  </w:t>
            </w:r>
          </w:p>
          <w:p w:rsidR="003643BB" w:rsidRDefault="003643BB" w:rsidP="003643BB">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(региональный  бюджет)</w:t>
            </w:r>
          </w:p>
        </w:tc>
        <w:tc>
          <w:tcPr>
            <w:tcW w:w="6674" w:type="dxa"/>
            <w:gridSpan w:val="3"/>
            <w:tcBorders>
              <w:top w:val="single" w:sz="4" w:space="0" w:color="auto"/>
              <w:left w:val="single" w:sz="4" w:space="0" w:color="auto"/>
              <w:bottom w:val="single" w:sz="4" w:space="0" w:color="auto"/>
              <w:right w:val="single" w:sz="4" w:space="0" w:color="auto"/>
            </w:tcBorders>
          </w:tcPr>
          <w:p w:rsidR="008E55E6" w:rsidRDefault="003643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Зарплата  сотрудников  проекта </w:t>
            </w:r>
          </w:p>
        </w:tc>
      </w:tr>
      <w:tr w:rsidR="00B30E1E" w:rsidTr="00F44A35">
        <w:tc>
          <w:tcPr>
            <w:tcW w:w="788" w:type="dxa"/>
            <w:tcBorders>
              <w:top w:val="single" w:sz="4" w:space="0" w:color="auto"/>
              <w:left w:val="single" w:sz="4" w:space="0" w:color="auto"/>
              <w:bottom w:val="single" w:sz="4" w:space="0" w:color="auto"/>
              <w:right w:val="single" w:sz="4" w:space="0" w:color="auto"/>
            </w:tcBorders>
          </w:tcPr>
          <w:p w:rsidR="00B30E1E" w:rsidRDefault="003643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168" w:type="dxa"/>
            <w:tcBorders>
              <w:top w:val="single" w:sz="4" w:space="0" w:color="auto"/>
              <w:left w:val="single" w:sz="4" w:space="0" w:color="auto"/>
              <w:bottom w:val="single" w:sz="4" w:space="0" w:color="auto"/>
              <w:right w:val="single" w:sz="4" w:space="0" w:color="auto"/>
            </w:tcBorders>
          </w:tcPr>
          <w:p w:rsidR="00B30E1E" w:rsidRDefault="003643BB" w:rsidP="003643BB">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15  тыс.  рублей  </w:t>
            </w:r>
          </w:p>
          <w:p w:rsidR="003643BB" w:rsidRDefault="003643BB" w:rsidP="003643BB">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(региональный  бюджет)  </w:t>
            </w:r>
          </w:p>
        </w:tc>
        <w:tc>
          <w:tcPr>
            <w:tcW w:w="6674" w:type="dxa"/>
            <w:gridSpan w:val="3"/>
            <w:tcBorders>
              <w:top w:val="single" w:sz="4" w:space="0" w:color="auto"/>
              <w:left w:val="single" w:sz="4" w:space="0" w:color="auto"/>
              <w:bottom w:val="single" w:sz="4" w:space="0" w:color="auto"/>
              <w:right w:val="single" w:sz="4" w:space="0" w:color="auto"/>
            </w:tcBorders>
          </w:tcPr>
          <w:p w:rsidR="00B30E1E" w:rsidRDefault="003643BB">
            <w:pPr>
              <w:rPr>
                <w:rFonts w:ascii="Times New Roman" w:hAnsi="Times New Roman"/>
                <w:sz w:val="28"/>
                <w:szCs w:val="28"/>
              </w:rPr>
            </w:pPr>
            <w:r>
              <w:rPr>
                <w:rFonts w:ascii="Times New Roman" w:hAnsi="Times New Roman"/>
                <w:sz w:val="28"/>
                <w:szCs w:val="28"/>
              </w:rPr>
              <w:t xml:space="preserve">Расходы  на  оборудование  и  материалы </w:t>
            </w:r>
          </w:p>
        </w:tc>
      </w:tr>
      <w:tr w:rsidR="00B30E1E" w:rsidTr="00F44A35">
        <w:tc>
          <w:tcPr>
            <w:tcW w:w="788" w:type="dxa"/>
            <w:tcBorders>
              <w:top w:val="single" w:sz="4" w:space="0" w:color="auto"/>
              <w:left w:val="single" w:sz="4" w:space="0" w:color="auto"/>
              <w:bottom w:val="single" w:sz="4" w:space="0" w:color="auto"/>
              <w:right w:val="single" w:sz="4" w:space="0" w:color="auto"/>
            </w:tcBorders>
          </w:tcPr>
          <w:p w:rsidR="00B30E1E" w:rsidRDefault="003643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168" w:type="dxa"/>
            <w:tcBorders>
              <w:top w:val="single" w:sz="4" w:space="0" w:color="auto"/>
              <w:left w:val="single" w:sz="4" w:space="0" w:color="auto"/>
              <w:bottom w:val="single" w:sz="4" w:space="0" w:color="auto"/>
              <w:right w:val="single" w:sz="4" w:space="0" w:color="auto"/>
            </w:tcBorders>
          </w:tcPr>
          <w:p w:rsidR="00B30E1E" w:rsidRPr="003643BB" w:rsidRDefault="003643BB">
            <w:pPr>
              <w:rPr>
                <w:rFonts w:ascii="Times New Roman" w:eastAsia="Times New Roman" w:hAnsi="Times New Roman"/>
                <w:b/>
                <w:sz w:val="24"/>
                <w:szCs w:val="24"/>
                <w:lang w:eastAsia="ru-RU"/>
              </w:rPr>
            </w:pPr>
            <w:r w:rsidRPr="003643BB">
              <w:rPr>
                <w:rFonts w:ascii="Times New Roman" w:eastAsia="Times New Roman" w:hAnsi="Times New Roman"/>
                <w:b/>
                <w:sz w:val="24"/>
                <w:szCs w:val="24"/>
                <w:lang w:eastAsia="ru-RU"/>
              </w:rPr>
              <w:t xml:space="preserve">ВСЕГО  </w:t>
            </w:r>
          </w:p>
          <w:p w:rsidR="003643BB" w:rsidRDefault="003643BB">
            <w:pPr>
              <w:rPr>
                <w:rFonts w:ascii="Times New Roman" w:eastAsia="Times New Roman" w:hAnsi="Times New Roman"/>
                <w:sz w:val="24"/>
                <w:szCs w:val="24"/>
                <w:lang w:eastAsia="ru-RU"/>
              </w:rPr>
            </w:pPr>
            <w:r w:rsidRPr="003643BB">
              <w:rPr>
                <w:rFonts w:ascii="Times New Roman" w:eastAsia="Times New Roman" w:hAnsi="Times New Roman"/>
                <w:b/>
                <w:sz w:val="24"/>
                <w:szCs w:val="24"/>
                <w:lang w:eastAsia="ru-RU"/>
              </w:rPr>
              <w:t>95  тыс.  рублей</w:t>
            </w:r>
            <w:r>
              <w:rPr>
                <w:rFonts w:ascii="Times New Roman" w:eastAsia="Times New Roman" w:hAnsi="Times New Roman"/>
                <w:sz w:val="24"/>
                <w:szCs w:val="24"/>
                <w:lang w:eastAsia="ru-RU"/>
              </w:rPr>
              <w:t xml:space="preserve">  </w:t>
            </w:r>
          </w:p>
        </w:tc>
        <w:tc>
          <w:tcPr>
            <w:tcW w:w="6674" w:type="dxa"/>
            <w:gridSpan w:val="3"/>
            <w:tcBorders>
              <w:top w:val="single" w:sz="4" w:space="0" w:color="auto"/>
              <w:left w:val="single" w:sz="4" w:space="0" w:color="auto"/>
              <w:bottom w:val="single" w:sz="4" w:space="0" w:color="auto"/>
              <w:right w:val="single" w:sz="4" w:space="0" w:color="auto"/>
            </w:tcBorders>
          </w:tcPr>
          <w:p w:rsidR="00B30E1E" w:rsidRPr="00B30E1E" w:rsidRDefault="00B30E1E">
            <w:pPr>
              <w:rPr>
                <w:rFonts w:ascii="Times New Roman" w:hAnsi="Times New Roman"/>
                <w:sz w:val="28"/>
                <w:szCs w:val="28"/>
              </w:rPr>
            </w:pPr>
            <w:bookmarkStart w:id="0" w:name="_GoBack"/>
            <w:bookmarkEnd w:id="0"/>
          </w:p>
        </w:tc>
      </w:tr>
    </w:tbl>
    <w:p w:rsidR="00B81C43" w:rsidRPr="00B81C43" w:rsidRDefault="00345759">
      <w:pPr>
        <w:rPr>
          <w:rFonts w:ascii="Times New Roman" w:hAnsi="Times New Roman"/>
          <w:sz w:val="24"/>
          <w:szCs w:val="24"/>
        </w:rPr>
      </w:pPr>
      <w:r>
        <w:rPr>
          <w:rFonts w:ascii="Times New Roman" w:hAnsi="Times New Roman"/>
          <w:sz w:val="24"/>
          <w:szCs w:val="24"/>
        </w:rPr>
        <w:t xml:space="preserve">        </w:t>
      </w:r>
    </w:p>
    <w:sectPr w:rsidR="00B81C43" w:rsidRPr="00B81C43" w:rsidSect="0074452E">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8BB" w:rsidRDefault="008528BB">
      <w:r>
        <w:separator/>
      </w:r>
    </w:p>
  </w:endnote>
  <w:endnote w:type="continuationSeparator" w:id="0">
    <w:p w:rsidR="008528BB" w:rsidRDefault="0085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52E" w:rsidRDefault="0009273B" w:rsidP="00E72395">
    <w:pPr>
      <w:pStyle w:val="a9"/>
      <w:framePr w:wrap="around" w:vAnchor="text" w:hAnchor="margin" w:xAlign="right" w:y="1"/>
      <w:rPr>
        <w:rStyle w:val="aa"/>
      </w:rPr>
    </w:pPr>
    <w:r>
      <w:rPr>
        <w:rStyle w:val="aa"/>
      </w:rPr>
      <w:fldChar w:fldCharType="begin"/>
    </w:r>
    <w:r w:rsidR="0074452E">
      <w:rPr>
        <w:rStyle w:val="aa"/>
      </w:rPr>
      <w:instrText xml:space="preserve">PAGE  </w:instrText>
    </w:r>
    <w:r>
      <w:rPr>
        <w:rStyle w:val="aa"/>
      </w:rPr>
      <w:fldChar w:fldCharType="end"/>
    </w:r>
  </w:p>
  <w:p w:rsidR="0074452E" w:rsidRDefault="0074452E" w:rsidP="0074452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52E" w:rsidRDefault="0009273B" w:rsidP="00E72395">
    <w:pPr>
      <w:pStyle w:val="a9"/>
      <w:framePr w:wrap="around" w:vAnchor="text" w:hAnchor="margin" w:xAlign="right" w:y="1"/>
      <w:rPr>
        <w:rStyle w:val="aa"/>
      </w:rPr>
    </w:pPr>
    <w:r>
      <w:rPr>
        <w:rStyle w:val="aa"/>
      </w:rPr>
      <w:fldChar w:fldCharType="begin"/>
    </w:r>
    <w:r w:rsidR="0074452E">
      <w:rPr>
        <w:rStyle w:val="aa"/>
      </w:rPr>
      <w:instrText xml:space="preserve">PAGE  </w:instrText>
    </w:r>
    <w:r>
      <w:rPr>
        <w:rStyle w:val="aa"/>
      </w:rPr>
      <w:fldChar w:fldCharType="separate"/>
    </w:r>
    <w:r w:rsidR="003643BB">
      <w:rPr>
        <w:rStyle w:val="aa"/>
        <w:noProof/>
      </w:rPr>
      <w:t>7</w:t>
    </w:r>
    <w:r>
      <w:rPr>
        <w:rStyle w:val="aa"/>
      </w:rPr>
      <w:fldChar w:fldCharType="end"/>
    </w:r>
  </w:p>
  <w:p w:rsidR="0074452E" w:rsidRDefault="0074452E" w:rsidP="0074452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8BB" w:rsidRDefault="008528BB">
      <w:r>
        <w:separator/>
      </w:r>
    </w:p>
  </w:footnote>
  <w:footnote w:type="continuationSeparator" w:id="0">
    <w:p w:rsidR="008528BB" w:rsidRDefault="008528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B6A32"/>
    <w:multiLevelType w:val="hybridMultilevel"/>
    <w:tmpl w:val="B59A8A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EC48A4"/>
    <w:multiLevelType w:val="hybridMultilevel"/>
    <w:tmpl w:val="EE527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FC529E"/>
    <w:multiLevelType w:val="hybridMultilevel"/>
    <w:tmpl w:val="9C923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9525F7"/>
    <w:multiLevelType w:val="hybridMultilevel"/>
    <w:tmpl w:val="4F82A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607206"/>
    <w:multiLevelType w:val="hybridMultilevel"/>
    <w:tmpl w:val="3DE6F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F57581"/>
    <w:multiLevelType w:val="hybridMultilevel"/>
    <w:tmpl w:val="7138F8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844472D"/>
    <w:multiLevelType w:val="multilevel"/>
    <w:tmpl w:val="091268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48D27469"/>
    <w:multiLevelType w:val="hybridMultilevel"/>
    <w:tmpl w:val="837E0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EE0371"/>
    <w:multiLevelType w:val="hybridMultilevel"/>
    <w:tmpl w:val="513A9A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46330CC"/>
    <w:multiLevelType w:val="hybridMultilevel"/>
    <w:tmpl w:val="C7582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122746"/>
    <w:multiLevelType w:val="hybridMultilevel"/>
    <w:tmpl w:val="D5D0321A"/>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1">
    <w:nsid w:val="5A146F90"/>
    <w:multiLevelType w:val="hybridMultilevel"/>
    <w:tmpl w:val="4B14C87C"/>
    <w:lvl w:ilvl="0" w:tplc="F6026744">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D7F2D54"/>
    <w:multiLevelType w:val="hybridMultilevel"/>
    <w:tmpl w:val="7626F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027FB6"/>
    <w:multiLevelType w:val="hybridMultilevel"/>
    <w:tmpl w:val="45A0613E"/>
    <w:lvl w:ilvl="0" w:tplc="723A9A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000498"/>
    <w:multiLevelType w:val="hybridMultilevel"/>
    <w:tmpl w:val="EE9A2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D830840"/>
    <w:multiLevelType w:val="hybridMultilevel"/>
    <w:tmpl w:val="82A09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D700E0"/>
    <w:multiLevelType w:val="hybridMultilevel"/>
    <w:tmpl w:val="708ACBE2"/>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A833BEF"/>
    <w:multiLevelType w:val="hybridMultilevel"/>
    <w:tmpl w:val="F6B2C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0"/>
  </w:num>
  <w:num w:numId="7">
    <w:abstractNumId w:val="14"/>
  </w:num>
  <w:num w:numId="8">
    <w:abstractNumId w:val="12"/>
  </w:num>
  <w:num w:numId="9">
    <w:abstractNumId w:val="15"/>
  </w:num>
  <w:num w:numId="10">
    <w:abstractNumId w:val="7"/>
  </w:num>
  <w:num w:numId="11">
    <w:abstractNumId w:val="8"/>
  </w:num>
  <w:num w:numId="12">
    <w:abstractNumId w:val="3"/>
  </w:num>
  <w:num w:numId="13">
    <w:abstractNumId w:val="1"/>
  </w:num>
  <w:num w:numId="14">
    <w:abstractNumId w:val="10"/>
  </w:num>
  <w:num w:numId="15">
    <w:abstractNumId w:val="9"/>
  </w:num>
  <w:num w:numId="16">
    <w:abstractNumId w:val="13"/>
  </w:num>
  <w:num w:numId="17">
    <w:abstractNumId w:val="2"/>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C6C64"/>
    <w:rsid w:val="0000644C"/>
    <w:rsid w:val="00007E36"/>
    <w:rsid w:val="0005689E"/>
    <w:rsid w:val="00062750"/>
    <w:rsid w:val="0009273B"/>
    <w:rsid w:val="000B623D"/>
    <w:rsid w:val="000D1E49"/>
    <w:rsid w:val="000F645C"/>
    <w:rsid w:val="00101A17"/>
    <w:rsid w:val="0012650C"/>
    <w:rsid w:val="00135202"/>
    <w:rsid w:val="00160B04"/>
    <w:rsid w:val="00196A5F"/>
    <w:rsid w:val="001B20F6"/>
    <w:rsid w:val="002C5CFF"/>
    <w:rsid w:val="00342C07"/>
    <w:rsid w:val="00345759"/>
    <w:rsid w:val="00351668"/>
    <w:rsid w:val="003643BB"/>
    <w:rsid w:val="003665D5"/>
    <w:rsid w:val="003A2458"/>
    <w:rsid w:val="003F32B3"/>
    <w:rsid w:val="00406A58"/>
    <w:rsid w:val="00457DC4"/>
    <w:rsid w:val="004726B2"/>
    <w:rsid w:val="00484C62"/>
    <w:rsid w:val="004B08FD"/>
    <w:rsid w:val="004B3BDB"/>
    <w:rsid w:val="00540A7C"/>
    <w:rsid w:val="005733A7"/>
    <w:rsid w:val="00577A88"/>
    <w:rsid w:val="0067325E"/>
    <w:rsid w:val="006A3DA9"/>
    <w:rsid w:val="006B11E0"/>
    <w:rsid w:val="007006EB"/>
    <w:rsid w:val="00707D7E"/>
    <w:rsid w:val="00740EFE"/>
    <w:rsid w:val="0074452E"/>
    <w:rsid w:val="007533D6"/>
    <w:rsid w:val="00787C09"/>
    <w:rsid w:val="007A0108"/>
    <w:rsid w:val="007A01A3"/>
    <w:rsid w:val="007A5E42"/>
    <w:rsid w:val="007E30BF"/>
    <w:rsid w:val="008528BB"/>
    <w:rsid w:val="008849EA"/>
    <w:rsid w:val="008D0673"/>
    <w:rsid w:val="008D212B"/>
    <w:rsid w:val="008E55E6"/>
    <w:rsid w:val="00976DDA"/>
    <w:rsid w:val="009874DA"/>
    <w:rsid w:val="009C6C64"/>
    <w:rsid w:val="009D1C2E"/>
    <w:rsid w:val="00A114BE"/>
    <w:rsid w:val="00A24246"/>
    <w:rsid w:val="00A4009E"/>
    <w:rsid w:val="00A55567"/>
    <w:rsid w:val="00A60634"/>
    <w:rsid w:val="00A64E0D"/>
    <w:rsid w:val="00A66883"/>
    <w:rsid w:val="00A6754E"/>
    <w:rsid w:val="00A8204B"/>
    <w:rsid w:val="00AC2DDE"/>
    <w:rsid w:val="00AE604B"/>
    <w:rsid w:val="00B30E1E"/>
    <w:rsid w:val="00B768BD"/>
    <w:rsid w:val="00B81C43"/>
    <w:rsid w:val="00BC20EE"/>
    <w:rsid w:val="00BE1653"/>
    <w:rsid w:val="00C357FF"/>
    <w:rsid w:val="00D04C5B"/>
    <w:rsid w:val="00D052F6"/>
    <w:rsid w:val="00D24864"/>
    <w:rsid w:val="00D350A9"/>
    <w:rsid w:val="00D65370"/>
    <w:rsid w:val="00D70461"/>
    <w:rsid w:val="00DA12A3"/>
    <w:rsid w:val="00DC0134"/>
    <w:rsid w:val="00DE7B40"/>
    <w:rsid w:val="00E509FE"/>
    <w:rsid w:val="00E72395"/>
    <w:rsid w:val="00EF4A47"/>
    <w:rsid w:val="00F216B0"/>
    <w:rsid w:val="00F44A35"/>
    <w:rsid w:val="00F454A4"/>
    <w:rsid w:val="00F7734F"/>
    <w:rsid w:val="00FD2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C64"/>
    <w:pPr>
      <w:spacing w:after="160" w:line="256" w:lineRule="auto"/>
    </w:pPr>
    <w:rPr>
      <w:rFonts w:ascii="Calibri" w:eastAsia="Calibri" w:hAnsi="Calibri"/>
      <w:sz w:val="22"/>
      <w:szCs w:val="22"/>
      <w:lang w:eastAsia="en-US"/>
    </w:rPr>
  </w:style>
  <w:style w:type="paragraph" w:styleId="2">
    <w:name w:val="heading 2"/>
    <w:basedOn w:val="a"/>
    <w:next w:val="a"/>
    <w:link w:val="20"/>
    <w:qFormat/>
    <w:rsid w:val="009C6C64"/>
    <w:pPr>
      <w:keepNext/>
      <w:keepLines/>
      <w:spacing w:before="40" w:after="0" w:line="240" w:lineRule="auto"/>
      <w:outlineLvl w:val="1"/>
    </w:pPr>
    <w:rPr>
      <w:rFonts w:ascii="Cambria" w:eastAsia="Times New Roman" w:hAnsi="Cambria"/>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locked/>
    <w:rsid w:val="009C6C64"/>
    <w:rPr>
      <w:rFonts w:ascii="Cambria" w:hAnsi="Cambria"/>
      <w:color w:val="365F91"/>
      <w:sz w:val="26"/>
      <w:szCs w:val="26"/>
      <w:lang w:val="ru-RU" w:eastAsia="en-US" w:bidi="ar-SA"/>
    </w:rPr>
  </w:style>
  <w:style w:type="character" w:customStyle="1" w:styleId="a3">
    <w:name w:val="Основной текст Знак"/>
    <w:basedOn w:val="a0"/>
    <w:link w:val="a4"/>
    <w:locked/>
    <w:rsid w:val="009C6C64"/>
    <w:rPr>
      <w:shd w:val="clear" w:color="auto" w:fill="FFFFFF"/>
      <w:lang w:bidi="ar-SA"/>
    </w:rPr>
  </w:style>
  <w:style w:type="paragraph" w:styleId="a4">
    <w:name w:val="Body Text"/>
    <w:basedOn w:val="a"/>
    <w:link w:val="a3"/>
    <w:rsid w:val="009C6C64"/>
    <w:pPr>
      <w:shd w:val="clear" w:color="auto" w:fill="FFFFFF"/>
      <w:spacing w:after="120" w:line="211" w:lineRule="exact"/>
      <w:jc w:val="right"/>
    </w:pPr>
    <w:rPr>
      <w:rFonts w:ascii="Times New Roman" w:eastAsia="Times New Roman" w:hAnsi="Times New Roman"/>
      <w:sz w:val="20"/>
      <w:szCs w:val="20"/>
      <w:shd w:val="clear" w:color="auto" w:fill="FFFFFF"/>
      <w:lang w:eastAsia="ru-RU"/>
    </w:rPr>
  </w:style>
  <w:style w:type="paragraph" w:styleId="a5">
    <w:name w:val="List Paragraph"/>
    <w:basedOn w:val="a"/>
    <w:uiPriority w:val="34"/>
    <w:qFormat/>
    <w:rsid w:val="009C6C64"/>
    <w:pPr>
      <w:ind w:left="720"/>
      <w:contextualSpacing/>
    </w:pPr>
  </w:style>
  <w:style w:type="character" w:styleId="a6">
    <w:name w:val="Hyperlink"/>
    <w:basedOn w:val="a0"/>
    <w:rsid w:val="00787C09"/>
    <w:rPr>
      <w:color w:val="0000FF"/>
      <w:u w:val="single"/>
    </w:rPr>
  </w:style>
  <w:style w:type="table" w:styleId="a7">
    <w:name w:val="Table Grid"/>
    <w:basedOn w:val="a1"/>
    <w:rsid w:val="00787C0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8">
    <w:name w:val="Знак"/>
    <w:basedOn w:val="a"/>
    <w:rsid w:val="00787C09"/>
    <w:pPr>
      <w:spacing w:line="240" w:lineRule="exact"/>
    </w:pPr>
    <w:rPr>
      <w:rFonts w:ascii="Verdana" w:eastAsia="Times New Roman" w:hAnsi="Verdana" w:cs="Verdana"/>
      <w:sz w:val="20"/>
      <w:szCs w:val="20"/>
      <w:lang w:val="en-US"/>
    </w:rPr>
  </w:style>
  <w:style w:type="character" w:customStyle="1" w:styleId="16">
    <w:name w:val="Основной текст (16)"/>
    <w:basedOn w:val="a0"/>
    <w:rsid w:val="001B20F6"/>
    <w:rPr>
      <w:rFonts w:ascii="Calibri" w:hAnsi="Calibri"/>
      <w:b/>
      <w:bCs/>
      <w:noProof/>
      <w:sz w:val="23"/>
      <w:szCs w:val="23"/>
      <w:lang w:bidi="ar-SA"/>
    </w:rPr>
  </w:style>
  <w:style w:type="character" w:customStyle="1" w:styleId="1">
    <w:name w:val="Заголовок №1_"/>
    <w:basedOn w:val="a0"/>
    <w:link w:val="11"/>
    <w:rsid w:val="001B20F6"/>
    <w:rPr>
      <w:rFonts w:ascii="Calibri" w:hAnsi="Calibri"/>
      <w:sz w:val="34"/>
      <w:szCs w:val="34"/>
      <w:lang w:bidi="ar-SA"/>
    </w:rPr>
  </w:style>
  <w:style w:type="paragraph" w:customStyle="1" w:styleId="11">
    <w:name w:val="Заголовок №11"/>
    <w:basedOn w:val="a"/>
    <w:link w:val="1"/>
    <w:rsid w:val="001B20F6"/>
    <w:pPr>
      <w:shd w:val="clear" w:color="auto" w:fill="FFFFFF"/>
      <w:spacing w:after="300" w:line="240" w:lineRule="atLeast"/>
      <w:outlineLvl w:val="0"/>
    </w:pPr>
    <w:rPr>
      <w:rFonts w:eastAsia="Times New Roman"/>
      <w:sz w:val="34"/>
      <w:szCs w:val="34"/>
      <w:lang w:eastAsia="ru-RU"/>
    </w:rPr>
  </w:style>
  <w:style w:type="character" w:customStyle="1" w:styleId="19">
    <w:name w:val="Заголовок №19"/>
    <w:basedOn w:val="1"/>
    <w:rsid w:val="001B20F6"/>
    <w:rPr>
      <w:rFonts w:ascii="Calibri" w:hAnsi="Calibri" w:cs="Calibri"/>
      <w:spacing w:val="0"/>
      <w:sz w:val="34"/>
      <w:szCs w:val="34"/>
      <w:lang w:bidi="ar-SA"/>
    </w:rPr>
  </w:style>
  <w:style w:type="paragraph" w:styleId="a9">
    <w:name w:val="footer"/>
    <w:basedOn w:val="a"/>
    <w:rsid w:val="0074452E"/>
    <w:pPr>
      <w:tabs>
        <w:tab w:val="center" w:pos="4677"/>
        <w:tab w:val="right" w:pos="9355"/>
      </w:tabs>
    </w:pPr>
  </w:style>
  <w:style w:type="character" w:styleId="aa">
    <w:name w:val="page number"/>
    <w:basedOn w:val="a0"/>
    <w:rsid w:val="0074452E"/>
  </w:style>
  <w:style w:type="paragraph" w:styleId="ab">
    <w:name w:val="Balloon Text"/>
    <w:basedOn w:val="a"/>
    <w:link w:val="ac"/>
    <w:rsid w:val="00D65370"/>
    <w:pPr>
      <w:spacing w:after="0" w:line="240" w:lineRule="auto"/>
    </w:pPr>
    <w:rPr>
      <w:rFonts w:ascii="Tahoma" w:hAnsi="Tahoma" w:cs="Tahoma"/>
      <w:sz w:val="16"/>
      <w:szCs w:val="16"/>
    </w:rPr>
  </w:style>
  <w:style w:type="character" w:customStyle="1" w:styleId="ac">
    <w:name w:val="Текст выноски Знак"/>
    <w:basedOn w:val="a0"/>
    <w:link w:val="ab"/>
    <w:rsid w:val="00D65370"/>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45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ardou109@yandex.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7</Pages>
  <Words>2074</Words>
  <Characters>11826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13873</CharactersWithSpaces>
  <SharedDoc>false</SharedDoc>
  <HLinks>
    <vt:vector size="12" baseType="variant">
      <vt:variant>
        <vt:i4>4063296</vt:i4>
      </vt:variant>
      <vt:variant>
        <vt:i4>3</vt:i4>
      </vt:variant>
      <vt:variant>
        <vt:i4>0</vt:i4>
      </vt:variant>
      <vt:variant>
        <vt:i4>5</vt:i4>
      </vt:variant>
      <vt:variant>
        <vt:lpwstr>mailto:sch3@rybadm.ru</vt:lpwstr>
      </vt:variant>
      <vt:variant>
        <vt:lpwstr/>
      </vt:variant>
      <vt:variant>
        <vt:i4>4063296</vt:i4>
      </vt:variant>
      <vt:variant>
        <vt:i4>0</vt:i4>
      </vt:variant>
      <vt:variant>
        <vt:i4>0</vt:i4>
      </vt:variant>
      <vt:variant>
        <vt:i4>5</vt:i4>
      </vt:variant>
      <vt:variant>
        <vt:lpwstr>mailto:sch3@rybadm.ru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cp:lastModifiedBy>Светлана Валерьевна</cp:lastModifiedBy>
  <cp:revision>22</cp:revision>
  <cp:lastPrinted>2015-01-30T11:12:00Z</cp:lastPrinted>
  <dcterms:created xsi:type="dcterms:W3CDTF">2015-01-22T09:27:00Z</dcterms:created>
  <dcterms:modified xsi:type="dcterms:W3CDTF">2015-01-30T11:12:00Z</dcterms:modified>
</cp:coreProperties>
</file>