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D9" w:rsidRPr="004721EB" w:rsidRDefault="00CB2CD9" w:rsidP="00472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21EB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CB2CD9" w:rsidRDefault="00CB2CD9" w:rsidP="00472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21EB">
        <w:rPr>
          <w:rFonts w:ascii="Times New Roman" w:hAnsi="Times New Roman"/>
          <w:b/>
          <w:sz w:val="28"/>
          <w:szCs w:val="28"/>
          <w:lang w:eastAsia="ru-RU"/>
        </w:rPr>
        <w:t xml:space="preserve">в конкурсном отборе на присвоение статуса </w:t>
      </w:r>
    </w:p>
    <w:p w:rsidR="00CB2CD9" w:rsidRPr="004721EB" w:rsidRDefault="00CB2CD9" w:rsidP="004A3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21EB">
        <w:rPr>
          <w:rFonts w:ascii="Times New Roman" w:hAnsi="Times New Roman"/>
          <w:b/>
          <w:sz w:val="28"/>
          <w:szCs w:val="28"/>
          <w:lang w:eastAsia="ru-RU"/>
        </w:rPr>
        <w:t xml:space="preserve">региональной </w:t>
      </w:r>
      <w:r>
        <w:rPr>
          <w:rFonts w:ascii="Times New Roman" w:hAnsi="Times New Roman"/>
          <w:b/>
          <w:sz w:val="28"/>
          <w:szCs w:val="28"/>
          <w:lang w:eastAsia="ru-RU"/>
        </w:rPr>
        <w:t>стажерской</w:t>
      </w:r>
      <w:r w:rsidRPr="004721EB">
        <w:rPr>
          <w:rFonts w:ascii="Times New Roman" w:hAnsi="Times New Roman"/>
          <w:b/>
          <w:sz w:val="28"/>
          <w:szCs w:val="28"/>
          <w:lang w:eastAsia="ru-RU"/>
        </w:rPr>
        <w:t xml:space="preserve"> площадки</w:t>
      </w:r>
    </w:p>
    <w:p w:rsidR="00CB2CD9" w:rsidRDefault="00CB2CD9" w:rsidP="004721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2CD9" w:rsidRDefault="00CB2CD9" w:rsidP="00472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CB2CD9" w:rsidRDefault="00CB2CD9" w:rsidP="004721EB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Pr="00DC0835" w:rsidRDefault="00CB2CD9" w:rsidP="00DC083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835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для </w:t>
            </w:r>
            <w:r>
              <w:rPr>
                <w:rFonts w:ascii="Times New Roman" w:hAnsi="Times New Roman"/>
                <w:sz w:val="28"/>
                <w:szCs w:val="28"/>
              </w:rPr>
              <w:t>детей, нуждающихся в психолого-</w:t>
            </w:r>
            <w:r w:rsidRPr="00DC0835">
              <w:rPr>
                <w:rFonts w:ascii="Times New Roman" w:hAnsi="Times New Roman"/>
                <w:sz w:val="28"/>
                <w:szCs w:val="28"/>
              </w:rPr>
              <w:t>педагогической и медико-социальной по</w:t>
            </w:r>
            <w:r>
              <w:rPr>
                <w:rFonts w:ascii="Times New Roman" w:hAnsi="Times New Roman"/>
                <w:sz w:val="28"/>
                <w:szCs w:val="28"/>
              </w:rPr>
              <w:t>мощи Городской центр психолого-медико-</w:t>
            </w:r>
            <w:r w:rsidRPr="00DC0835">
              <w:rPr>
                <w:rFonts w:ascii="Times New Roman" w:hAnsi="Times New Roman"/>
                <w:sz w:val="28"/>
                <w:szCs w:val="28"/>
              </w:rPr>
              <w:t>социального сопровождения</w:t>
            </w: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0014, г"/>
              </w:smartTagPr>
              <w:r w:rsidRPr="00DC0835">
                <w:rPr>
                  <w:rFonts w:ascii="Times New Roman" w:hAnsi="Times New Roman"/>
                  <w:sz w:val="28"/>
                  <w:szCs w:val="28"/>
                  <w:lang w:eastAsia="ru-RU"/>
                </w:rPr>
                <w:t>150014, г</w:t>
              </w:r>
            </w:smartTag>
            <w:r w:rsidRPr="00DC0835">
              <w:rPr>
                <w:rFonts w:ascii="Times New Roman" w:hAnsi="Times New Roman"/>
                <w:sz w:val="28"/>
                <w:szCs w:val="28"/>
                <w:lang w:eastAsia="ru-RU"/>
              </w:rPr>
              <w:t>. Ярославль, ул. Б.Октябрьская, д.122</w:t>
            </w:r>
          </w:p>
          <w:p w:rsidR="00CB2CD9" w:rsidRPr="00DC0835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835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– Луканина Марина Федоровна</w:t>
            </w:r>
          </w:p>
          <w:p w:rsidR="00CB2CD9" w:rsidRPr="00DC0835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1.4. НОМЕР ТЕЛЕФОНА, ФАКСА ОРГАНИЗАЦИИ-ЗАЯВИТЕЛЯ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C0835">
              <w:rPr>
                <w:rFonts w:ascii="Times New Roman" w:hAnsi="Times New Roman"/>
                <w:sz w:val="28"/>
                <w:szCs w:val="28"/>
                <w:lang w:eastAsia="ru-RU"/>
              </w:rPr>
              <w:t>Телефон – 21-71-93,  Директор 45-75-07, Факс (4852) 45-79-61</w:t>
            </w:r>
          </w:p>
          <w:p w:rsidR="00CB2CD9" w:rsidRPr="00DC0835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DC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DC08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Электронная почта: gcpmss.yar@mail.ru   Сайт: </w:t>
            </w:r>
            <w:hyperlink r:id="rId5" w:history="1">
              <w:r w:rsidRPr="00DC083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http://gc-pmss.ru</w:t>
              </w:r>
            </w:hyperlink>
            <w:r w:rsidRPr="00DC08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B2CD9" w:rsidRPr="00DC0835" w:rsidRDefault="00CB2CD9" w:rsidP="00DC0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08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B2CD9" w:rsidRDefault="00CB2CD9" w:rsidP="004721EB">
      <w:pPr>
        <w:spacing w:after="0" w:line="240" w:lineRule="auto"/>
        <w:ind w:left="360"/>
        <w:outlineLvl w:val="0"/>
        <w:rPr>
          <w:rFonts w:ascii="Times New Roman" w:hAnsi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CB2CD9" w:rsidRDefault="00CB2CD9" w:rsidP="004721EB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инновационной деятельности организации-заявителя за последние 5 лет </w:t>
      </w:r>
    </w:p>
    <w:p w:rsidR="00CB2CD9" w:rsidRDefault="00CB2CD9" w:rsidP="004721EB">
      <w:pPr>
        <w:pStyle w:val="Heading2"/>
        <w:spacing w:before="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(</w:t>
      </w:r>
      <w:r>
        <w:rPr>
          <w:rFonts w:ascii="Times New Roman" w:hAnsi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/>
          <w:i/>
          <w:color w:val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5"/>
        <w:gridCol w:w="3115"/>
        <w:gridCol w:w="3115"/>
      </w:tblGrid>
      <w:tr w:rsidR="00CB2CD9" w:rsidRPr="005C3906" w:rsidTr="005C3906">
        <w:tc>
          <w:tcPr>
            <w:tcW w:w="3115" w:type="dxa"/>
          </w:tcPr>
          <w:p w:rsidR="00CB2CD9" w:rsidRPr="005C3906" w:rsidRDefault="00CB2CD9" w:rsidP="005C3906">
            <w:pPr>
              <w:spacing w:after="0" w:line="240" w:lineRule="auto"/>
            </w:pPr>
            <w:r w:rsidRPr="005C3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</w:tcPr>
          <w:p w:rsidR="00CB2CD9" w:rsidRPr="005C3906" w:rsidRDefault="00CB2CD9" w:rsidP="005C3906">
            <w:pPr>
              <w:spacing w:after="0" w:line="240" w:lineRule="auto"/>
            </w:pPr>
            <w:r w:rsidRPr="005C3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</w:tcPr>
          <w:p w:rsidR="00CB2CD9" w:rsidRPr="005C3906" w:rsidRDefault="00CB2CD9" w:rsidP="005C3906">
            <w:pPr>
              <w:spacing w:after="0" w:line="240" w:lineRule="auto"/>
            </w:pPr>
            <w:r w:rsidRPr="005C390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CB2CD9" w:rsidRPr="005C3906" w:rsidTr="005C3906">
        <w:tc>
          <w:tcPr>
            <w:tcW w:w="9345" w:type="dxa"/>
            <w:gridSpan w:val="3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</w:pPr>
            <w:r w:rsidRPr="005C3906">
              <w:rPr>
                <w:rFonts w:ascii="Times New Roman" w:hAnsi="Times New Roman"/>
                <w:sz w:val="24"/>
                <w:szCs w:val="24"/>
                <w:lang w:eastAsia="ru-RU"/>
              </w:rPr>
              <w:t>3.Опыт реализации муниципальных проектов</w:t>
            </w:r>
          </w:p>
        </w:tc>
      </w:tr>
      <w:tr w:rsidR="00CB2CD9" w:rsidRPr="005C3906" w:rsidTr="005C3906">
        <w:tc>
          <w:tcPr>
            <w:tcW w:w="3115" w:type="dxa"/>
          </w:tcPr>
          <w:p w:rsidR="00CB2CD9" w:rsidRPr="00DC0835" w:rsidRDefault="00CB2CD9" w:rsidP="000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DC0835">
              <w:rPr>
                <w:rFonts w:ascii="Times New Roman" w:hAnsi="Times New Roman"/>
                <w:sz w:val="24"/>
                <w:szCs w:val="24"/>
              </w:rPr>
              <w:t>«Создание модели школы, содействующей сохранению и укреплению здоровья участников образовательных отношений в МСО»</w:t>
            </w:r>
          </w:p>
        </w:tc>
        <w:tc>
          <w:tcPr>
            <w:tcW w:w="3115" w:type="dxa"/>
          </w:tcPr>
          <w:p w:rsidR="00CB2CD9" w:rsidRPr="00DC0835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35">
              <w:rPr>
                <w:rFonts w:ascii="Times New Roman" w:hAnsi="Times New Roman"/>
                <w:sz w:val="24"/>
                <w:szCs w:val="24"/>
              </w:rPr>
              <w:t>2011-2014г.г.</w:t>
            </w:r>
          </w:p>
        </w:tc>
        <w:tc>
          <w:tcPr>
            <w:tcW w:w="3115" w:type="dxa"/>
          </w:tcPr>
          <w:p w:rsidR="00CB2CD9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ресурсный центр</w:t>
            </w:r>
          </w:p>
          <w:p w:rsidR="00CB2CD9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35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C0835">
              <w:rPr>
                <w:rFonts w:ascii="Times New Roman" w:hAnsi="Times New Roman"/>
                <w:sz w:val="24"/>
                <w:szCs w:val="24"/>
              </w:rPr>
              <w:t xml:space="preserve"> проведение семинаров, мастер-классов, </w:t>
            </w:r>
            <w:r>
              <w:rPr>
                <w:rFonts w:ascii="Times New Roman" w:hAnsi="Times New Roman"/>
                <w:sz w:val="24"/>
                <w:szCs w:val="24"/>
              </w:rPr>
              <w:t>тренингов, открытых мероприятий;</w:t>
            </w:r>
          </w:p>
          <w:p w:rsidR="00CB2CD9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Консультирование;</w:t>
            </w:r>
          </w:p>
          <w:p w:rsidR="00CB2CD9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Диссеминация опыта работы; проведение конференций;</w:t>
            </w:r>
          </w:p>
          <w:p w:rsidR="00CB2CD9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пособий и диагностического инструментария</w:t>
            </w:r>
          </w:p>
          <w:p w:rsidR="00CB2CD9" w:rsidRPr="00DC0835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CD9" w:rsidRPr="005C3906" w:rsidTr="005C3906">
        <w:tc>
          <w:tcPr>
            <w:tcW w:w="3115" w:type="dxa"/>
          </w:tcPr>
          <w:p w:rsidR="00CB2CD9" w:rsidRDefault="00CB2CD9" w:rsidP="00001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«Тактика и стратегия действия образовательного учреждения по </w:t>
            </w:r>
            <w:r w:rsidRPr="00056C7F">
              <w:rPr>
                <w:rFonts w:ascii="Times New Roman" w:hAnsi="Times New Roman"/>
                <w:sz w:val="24"/>
                <w:szCs w:val="24"/>
              </w:rPr>
              <w:t>охране здоровья и безопасности жизнедеятельности школьников в рамках созданной модели школы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CB2CD9" w:rsidRPr="00DC0835" w:rsidRDefault="00CB2CD9" w:rsidP="00DC0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2014-настоящее время</w:t>
            </w:r>
          </w:p>
        </w:tc>
        <w:tc>
          <w:tcPr>
            <w:tcW w:w="3115" w:type="dxa"/>
          </w:tcPr>
          <w:p w:rsidR="00CB2CD9" w:rsidRPr="00056C7F" w:rsidRDefault="00CB2CD9" w:rsidP="000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C7F">
              <w:rPr>
                <w:rFonts w:ascii="Times New Roman" w:hAnsi="Times New Roman"/>
                <w:sz w:val="24"/>
                <w:szCs w:val="24"/>
              </w:rPr>
              <w:t>Муниципальный ресурсный центр</w:t>
            </w:r>
          </w:p>
          <w:p w:rsidR="00CB2CD9" w:rsidRPr="00056C7F" w:rsidRDefault="00CB2CD9" w:rsidP="000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056C7F" w:rsidRDefault="00CB2CD9" w:rsidP="000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C7F">
              <w:rPr>
                <w:rFonts w:ascii="Times New Roman" w:hAnsi="Times New Roman"/>
                <w:sz w:val="24"/>
                <w:szCs w:val="24"/>
              </w:rPr>
              <w:t>Проектная работа; проведение семинаров, мастер-классов, тренингов, открытых мероприятий;</w:t>
            </w:r>
          </w:p>
          <w:p w:rsidR="00CB2CD9" w:rsidRPr="00056C7F" w:rsidRDefault="00CB2CD9" w:rsidP="000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C7F">
              <w:rPr>
                <w:rFonts w:ascii="Times New Roman" w:hAnsi="Times New Roman"/>
                <w:sz w:val="24"/>
                <w:szCs w:val="24"/>
              </w:rPr>
              <w:t>Консультирование;</w:t>
            </w:r>
          </w:p>
          <w:p w:rsidR="00CB2CD9" w:rsidRPr="00056C7F" w:rsidRDefault="00CB2CD9" w:rsidP="000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C7F">
              <w:rPr>
                <w:rFonts w:ascii="Times New Roman" w:hAnsi="Times New Roman"/>
                <w:sz w:val="24"/>
                <w:szCs w:val="24"/>
              </w:rPr>
              <w:t>Диссеминация опыта работы; проведение конференций;</w:t>
            </w:r>
          </w:p>
          <w:p w:rsidR="00CB2CD9" w:rsidRDefault="00CB2CD9" w:rsidP="0005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C7F">
              <w:rPr>
                <w:rFonts w:ascii="Times New Roman" w:hAnsi="Times New Roman"/>
                <w:sz w:val="24"/>
                <w:szCs w:val="24"/>
              </w:rPr>
              <w:t>Разработка методических пособий и диагностического инструментария</w:t>
            </w:r>
          </w:p>
        </w:tc>
      </w:tr>
    </w:tbl>
    <w:p w:rsidR="00CB2CD9" w:rsidRDefault="00CB2CD9" w:rsidP="004721EB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CB2CD9" w:rsidRDefault="00CB2CD9" w:rsidP="00472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CB2CD9" w:rsidRDefault="00CB2CD9" w:rsidP="004721E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Default="00CB2CD9" w:rsidP="005C39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3906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ПРОГРАММЫ СТАЖИРОВКИ</w:t>
            </w:r>
            <w:r w:rsidRPr="005C3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CD9" w:rsidRPr="005C3906" w:rsidRDefault="00CB2CD9" w:rsidP="005C39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9904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психолого-социальной </w:t>
            </w:r>
            <w:r w:rsidRPr="00D81E50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компетентности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педагогов-фасилитаторов по работе с детьми, имеющими деструктивное поведение</w:t>
            </w:r>
            <w:r w:rsidRPr="00D81E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B2CD9" w:rsidRPr="005C3906" w:rsidRDefault="00CB2CD9" w:rsidP="00990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ПРОФЕССИОНАЛЬНЫХ ПРОБЛЕМ, КОТОРЫЕ БУДУТ РЕШЕНЫ В РЕЗУЛЬТАТЕ ПРОХОЖДЕНИЯ СТАЖИРОВКИ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5E1E">
              <w:rPr>
                <w:rFonts w:ascii="Times New Roman" w:hAnsi="Times New Roman"/>
                <w:sz w:val="24"/>
                <w:szCs w:val="24"/>
                <w:lang w:eastAsia="ru-RU"/>
              </w:rPr>
              <w:t>- проблема необходимости приращения у педагогов умений и способностей, обеспечивающих личностно-ориентированное общение и педагогическую фасилитацию</w:t>
            </w:r>
          </w:p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B86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роблема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необходимости приращения 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специалистов в ОУ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>вия с подр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ками, имеющими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деструктивное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(решение: информирование по актуальным вопросам </w:t>
            </w:r>
            <w:r w:rsidRPr="00B86661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социально-психологической реабилитации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B2CD9" w:rsidRDefault="00CB2CD9" w:rsidP="00B866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145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проблема недостаточного владения педагогами навыками диагностики и разрешения  проблемных ситуаций, возникающих у детей с деструктивным поведением (решение: изучение современных эффективных форм и методов работы по данному вопросу, направленное на формирование компетентностей взрослых, содействующих развитию у детей мотивации самосохраняющего поведения)</w:t>
            </w:r>
          </w:p>
          <w:p w:rsidR="00CB2CD9" w:rsidRPr="005C3906" w:rsidRDefault="00CB2CD9" w:rsidP="003F6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2A4A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Данная стажировочная площадка будет направлена на реализацию ФГОС основного общего образования в рамках профессионального стандарта педагога. </w:t>
            </w:r>
          </w:p>
          <w:p w:rsidR="00CB2CD9" w:rsidRDefault="00CB2CD9" w:rsidP="002A4A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3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Проблема компетентности кадров приобретает всё большую актуальность в связи с тем, что возрастает уровень запросов общества к специалисту, появляются новые психологические, педагогические и социальные технологии. Современное общество нуждается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педагогах-фасилитаторах</w:t>
            </w:r>
            <w:r w:rsidRPr="00453603">
              <w:rPr>
                <w:rFonts w:ascii="Times New Roman" w:hAnsi="Times New Roman"/>
                <w:sz w:val="24"/>
                <w:szCs w:val="24"/>
                <w:lang w:eastAsia="ru-RU"/>
              </w:rPr>
              <w:t>, владеющих не только профессиональными знаниями и умениями, име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ющими</w:t>
            </w:r>
            <w:r w:rsidRPr="00453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высокий уровень психологической готовности к предстоящей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но и способных к </w:t>
            </w:r>
            <w:r w:rsidRPr="00453603">
              <w:rPr>
                <w:rFonts w:ascii="Times New Roman" w:hAnsi="Times New Roman"/>
                <w:sz w:val="24"/>
                <w:szCs w:val="24"/>
                <w:lang w:eastAsia="ru-RU"/>
              </w:rPr>
              <w:t>действенному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ому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гуманизм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>, присоединени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эмоциональному состоянию учащихся, сопереживани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оказание помощи в преодолении негативных эмоций и субъективных трудностей</w:t>
            </w:r>
          </w:p>
          <w:p w:rsidR="00CB2CD9" w:rsidRDefault="00CB2CD9" w:rsidP="002A4A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Актуальность данной стажировочной площадки обусловлена выраженным ростом различных форм деструктивного поведения у современных детей (агрессивное, вандальное, конфликтное и само разрушающее поведение; зависимое поведение, в том числе пищевые и кибер-зависимости; рост форм жесткого обращения с детьми и насилия). Все это ставит перед современной школой задачу снижения данных проявлений и создания безопасной образовательной среды как одного из важных компонентов ФГОС.</w:t>
            </w:r>
          </w:p>
          <w:p w:rsidR="00CB2CD9" w:rsidRDefault="00CB2CD9" w:rsidP="002A4A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Кроме того, в условиях изменяющейся среды и ростом кризисных проявлений в социуме является необходимым превентивное воздействие на поведение современных подростков и содействие у них сохранению и укреплению психолого-социального здоровья.</w:t>
            </w:r>
          </w:p>
          <w:p w:rsidR="00CB2CD9" w:rsidRDefault="00CB2CD9" w:rsidP="002A4A8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536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ногие родители из-за отсутствия специальной подготовки сталкиваются с проблемами в воспитании детей и подростков, что возлагает большую ответственность на специалистов, работающих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образовательных учреждениях, </w:t>
            </w:r>
            <w:r w:rsidRPr="00453603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дошкольных образовательных учреждениях (ДОУ), психологических центрах и центрах психолого-педагогической коррекции. Изучение данной проблемы поможет психологически обосновано решать задачи повышения уровня профессиональной и личностной компетентности специалистов, работающих с детьми подростками и молодёжью.</w:t>
            </w:r>
          </w:p>
          <w:p w:rsidR="00CB2CD9" w:rsidRDefault="00CB2CD9" w:rsidP="002A21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Инновационность стажировочной площадки заключается в следующих аспектах. Во-первых, предполагается системная и комплексная работа по формированию у педагогов фасилитационных навыков (фасилитация – способность к деятельности в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парадигме личностно ориентированной педагогики и руководствующийся следующими установками в работе с детьми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создавать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соответствующую интеллектуальную и эмоциональную обстановку, атмосферу психологической поддержки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2A21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B2CD9" w:rsidRPr="005C3906" w:rsidRDefault="00CB2CD9" w:rsidP="002A21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Во-вторых, к изучению слушателям будет предложен материал по актуальным проблемам, которые мало отработаны на практике. Программ работы по ним практически нет. </w:t>
            </w: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Pr="00CE0293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E02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ФОРМ ОРГАНИЗАЦИИ ОБУЧЕНИЯ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Pr="00573073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0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73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Очная форма</w:t>
            </w:r>
            <w:r w:rsidRPr="00573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(курсы повышения квалификации, проблемно-ориентированные семинары и практикумы; консультирование; стажировка)</w:t>
            </w:r>
          </w:p>
          <w:p w:rsidR="00CB2CD9" w:rsidRPr="00573073" w:rsidRDefault="00CB2CD9" w:rsidP="005C39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2CD9" w:rsidRPr="00573073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3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Заочная форма</w:t>
            </w:r>
            <w:r w:rsidRPr="00573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(самостоятельная отработка навыков; методическое сопровождение; проектная работа)</w:t>
            </w:r>
          </w:p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FB3EAD" w:rsidRDefault="00CB2CD9" w:rsidP="005C3906">
            <w:pPr>
              <w:pStyle w:val="Heading2"/>
              <w:spacing w:before="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B3EAD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КРАТКОЕ ОПИСАНИЕ ОБРАЗОВАТЕЛЬНЫХ РЕЗУЛЬТАТОВ 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Владение стажерами современными диагностическими и практическими технологиями работы по заявленной проблематике</w:t>
            </w:r>
          </w:p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Психолого-социальная компетентность </w:t>
            </w:r>
            <w:r w:rsidRPr="00762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работе с детьми и подростками, имеющими </w:t>
            </w:r>
            <w:bookmarkStart w:id="0" w:name="_GoBack"/>
            <w:r w:rsidRPr="00F91E50">
              <w:rPr>
                <w:rFonts w:ascii="Times New Roman" w:hAnsi="Times New Roman"/>
                <w:sz w:val="24"/>
                <w:szCs w:val="24"/>
                <w:lang w:eastAsia="ru-RU"/>
              </w:rPr>
              <w:t>деструктивное</w:t>
            </w:r>
            <w:bookmarkEnd w:id="0"/>
            <w:r w:rsidRPr="00762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поведение</w:t>
            </w:r>
          </w:p>
          <w:p w:rsidR="00CB2CD9" w:rsidRPr="005C3906" w:rsidRDefault="00CB2CD9" w:rsidP="003E4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FB3EAD" w:rsidRDefault="00CB2CD9" w:rsidP="005C3906">
            <w:pPr>
              <w:pStyle w:val="Heading2"/>
              <w:spacing w:before="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 w:rsidRPr="00FB3EAD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СПОСОБЫ ДОСТИЖЕНИЯ ОБРАЗОВАТЕЛЬНОГО РЕЗУЛЬТАТА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FA3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Проблемное обучение</w:t>
            </w:r>
          </w:p>
          <w:p w:rsidR="00CB2CD9" w:rsidRDefault="00CB2CD9" w:rsidP="00FA3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Проектная работа</w:t>
            </w:r>
          </w:p>
          <w:p w:rsidR="00CB2CD9" w:rsidRDefault="00CB2CD9" w:rsidP="00FA3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Обмен опытом</w:t>
            </w:r>
            <w:r>
              <w:t xml:space="preserve"> </w:t>
            </w:r>
            <w:r w:rsidRPr="00762BF6">
              <w:rPr>
                <w:rFonts w:ascii="Times New Roman" w:hAnsi="Times New Roman"/>
                <w:sz w:val="24"/>
                <w:szCs w:val="24"/>
                <w:lang w:eastAsia="ru-RU"/>
              </w:rPr>
              <w:t>и приобщение к эффективным формам работы</w:t>
            </w:r>
          </w:p>
          <w:p w:rsidR="00CB2CD9" w:rsidRDefault="00CB2CD9" w:rsidP="00FA3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Интерактивное обучение</w:t>
            </w:r>
          </w:p>
          <w:p w:rsidR="00CB2CD9" w:rsidRPr="005C3906" w:rsidRDefault="00CB2CD9" w:rsidP="00FA3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ПРОГНОЗ ВОСТРЕБОВАННОСТИ ПРОГРАММЫ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Данная программа актуальна и востребована в ОУ. Только за период с сентября 2014 по январь 2015 на консультации в МОУ ГЦ ПМСС обратилось 23 педагога по заявленной проблематике, а также более 250 родителей. Проведенное анкетирование показало, что 85% педагогов-психологов (выборка 47 специалистов) и 90% завучей (70 человек) в МСО г. Ярославля и Ярославской области отмечают обучение по данной программе как необходимое и актуальное.</w:t>
            </w:r>
          </w:p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ПОДХОДЫ  К ОЦЕНКЕ ЭФФЕКТИВНОСТИ СТАЖИРОВКИ</w:t>
            </w: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D2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Фасилитационный подход</w:t>
            </w:r>
          </w:p>
          <w:p w:rsidR="00CB2CD9" w:rsidRDefault="00CB2CD9" w:rsidP="00D2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8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Комплексный подход  </w:t>
            </w:r>
          </w:p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Уровневый подход</w:t>
            </w:r>
          </w:p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получения оценки: </w:t>
            </w:r>
          </w:p>
          <w:p w:rsidR="00CB2CD9" w:rsidRPr="00D25380" w:rsidRDefault="00CB2CD9" w:rsidP="00D2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38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и мониторинг знаний</w:t>
            </w:r>
          </w:p>
          <w:p w:rsidR="00CB2CD9" w:rsidRDefault="00CB2CD9" w:rsidP="00D2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380">
              <w:rPr>
                <w:rFonts w:ascii="Times New Roman" w:hAnsi="Times New Roman"/>
                <w:sz w:val="24"/>
                <w:szCs w:val="24"/>
                <w:lang w:eastAsia="ru-RU"/>
              </w:rPr>
              <w:t>Оценка уровня удовлетворенности стажеров</w:t>
            </w:r>
          </w:p>
          <w:p w:rsidR="00CB2CD9" w:rsidRDefault="00CB2CD9" w:rsidP="00D253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проектов</w:t>
            </w:r>
          </w:p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5C3906">
        <w:tc>
          <w:tcPr>
            <w:tcW w:w="9345" w:type="dxa"/>
          </w:tcPr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2C08">
              <w:rPr>
                <w:rFonts w:ascii="Times New Roman" w:hAnsi="Times New Roman"/>
                <w:highlight w:val="lightGray"/>
                <w:lang w:eastAsia="ru-RU"/>
              </w:rPr>
              <w:t>ОСНОВНЫЕ ПОТРЕБИТЕЛИ (ОРГАНИЗАЦИИ, ГРУППЫ)</w:t>
            </w:r>
          </w:p>
          <w:p w:rsidR="00CB2CD9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Образовательные учреждения, педагоги</w:t>
            </w:r>
          </w:p>
          <w:p w:rsidR="00CB2CD9" w:rsidRPr="00CE0293" w:rsidRDefault="00CB2CD9" w:rsidP="005C39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2CD9" w:rsidRPr="00D4170A" w:rsidRDefault="00CB2CD9" w:rsidP="004721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D9" w:rsidRDefault="00CB2CD9" w:rsidP="004721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170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2CD9" w:rsidRDefault="00CB2CD9" w:rsidP="004721E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2020"/>
        <w:gridCol w:w="1107"/>
        <w:gridCol w:w="2693"/>
        <w:gridCol w:w="2693"/>
      </w:tblGrid>
      <w:tr w:rsidR="00CB2CD9" w:rsidRPr="005C3906" w:rsidTr="00AE7B69">
        <w:tc>
          <w:tcPr>
            <w:tcW w:w="9301" w:type="dxa"/>
            <w:gridSpan w:val="5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CB2CD9" w:rsidRPr="005C3906" w:rsidTr="00AE7B69">
        <w:tc>
          <w:tcPr>
            <w:tcW w:w="9301" w:type="dxa"/>
            <w:gridSpan w:val="5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</w:t>
            </w: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КАДРОВОЕ ОБЕСПЕЧЕНИЕ ПРОЕКТА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СОТРУДНИКАМИ ГЦ ПМСС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Ф.И.О. сотрудника</w:t>
            </w:r>
          </w:p>
          <w:p w:rsidR="00CB2CD9" w:rsidRPr="005C3906" w:rsidRDefault="00CB2CD9" w:rsidP="006C4F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Должность, ученая степень, ученое звание (при наличии) </w:t>
            </w:r>
          </w:p>
        </w:tc>
        <w:tc>
          <w:tcPr>
            <w:tcW w:w="2693" w:type="dxa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последних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5C3906">
                <w:rPr>
                  <w:rFonts w:ascii="Times New Roman" w:hAnsi="Times New Roman"/>
                  <w:sz w:val="20"/>
                  <w:szCs w:val="20"/>
                  <w:lang w:eastAsia="ru-RU"/>
                </w:rPr>
                <w:t>5 л</w:t>
              </w:r>
            </w:smartTag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Луканина Марина Федоровна, директор</w:t>
            </w:r>
          </w:p>
        </w:tc>
        <w:tc>
          <w:tcPr>
            <w:tcW w:w="2693" w:type="dxa"/>
          </w:tcPr>
          <w:p w:rsidR="00CB2CD9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0835">
              <w:rPr>
                <w:rFonts w:ascii="Times New Roman" w:hAnsi="Times New Roman"/>
                <w:sz w:val="24"/>
                <w:szCs w:val="24"/>
              </w:rPr>
              <w:t>«Создание модели школы, содействующей сохранению и укреплению здоровья участников образовательных отношений в МСО»</w:t>
            </w:r>
          </w:p>
          <w:p w:rsidR="00CB2CD9" w:rsidRPr="00DC0835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«Тактика и стратегия действия образовательного учреждения по </w:t>
            </w:r>
            <w:r w:rsidRPr="00056C7F">
              <w:rPr>
                <w:rFonts w:ascii="Times New Roman" w:hAnsi="Times New Roman"/>
                <w:sz w:val="24"/>
                <w:szCs w:val="24"/>
              </w:rPr>
              <w:t>охране здоровья и безопасности жизнедеятельности школьников в рамках созданной модели школы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2CD9" w:rsidRPr="005C3906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проектов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Терехова Екатерина Владимировна, заместитель директора, кандидат психологических наук</w:t>
            </w:r>
          </w:p>
        </w:tc>
        <w:tc>
          <w:tcPr>
            <w:tcW w:w="2693" w:type="dxa"/>
          </w:tcPr>
          <w:p w:rsidR="00CB2CD9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0835">
              <w:rPr>
                <w:rFonts w:ascii="Times New Roman" w:hAnsi="Times New Roman"/>
                <w:sz w:val="24"/>
                <w:szCs w:val="24"/>
              </w:rPr>
              <w:t>«Создание модели школы, содействующей сохранению и укреплению здоровья участников образовательных отношений в МСО»</w:t>
            </w:r>
          </w:p>
          <w:p w:rsidR="00CB2CD9" w:rsidRDefault="00CB2CD9" w:rsidP="00001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«Тактика и стратегия действия образовательного учреждения по </w:t>
            </w:r>
            <w:r w:rsidRPr="00056C7F">
              <w:rPr>
                <w:rFonts w:ascii="Times New Roman" w:hAnsi="Times New Roman"/>
                <w:sz w:val="24"/>
                <w:szCs w:val="24"/>
              </w:rPr>
              <w:t>охране здоровья и безопасности жизнедеятельности школьников в рамках созданной модели школы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2CD9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проектов</w:t>
            </w:r>
          </w:p>
          <w:p w:rsidR="00CB2CD9" w:rsidRPr="005C3906" w:rsidRDefault="00CB2CD9" w:rsidP="009C3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Малахова Светлана Юрьевна, заместитель директора</w:t>
            </w:r>
          </w:p>
        </w:tc>
        <w:tc>
          <w:tcPr>
            <w:tcW w:w="2693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«Модель здоровьесберегающего образовательного, инновационного пространства, как условие формирования детско-взрослого сообщества в соответствии с ФГОС»</w:t>
            </w:r>
          </w:p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4CFD">
              <w:rPr>
                <w:rFonts w:ascii="Times New Roman" w:hAnsi="Times New Roman"/>
                <w:sz w:val="24"/>
                <w:szCs w:val="24"/>
                <w:lang w:eastAsia="ru-RU"/>
              </w:rPr>
              <w:t>- «Тактика и стратегия действия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</w:tc>
        <w:tc>
          <w:tcPr>
            <w:tcW w:w="2693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 проекта</w:t>
            </w: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Преподаватель, руководитель проекта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 Наталья Львовна, педагог-психолог, доктор психологических наук</w:t>
            </w:r>
          </w:p>
        </w:tc>
        <w:tc>
          <w:tcPr>
            <w:tcW w:w="2693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r w:rsidRPr="007A49C9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проявления кризиса самоопределения личности в бизнесе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</w:t>
            </w:r>
            <w:r w:rsidRPr="007A49C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и факторы самоопределения личности в бизнесе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B2CD9" w:rsidRPr="007A49C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9C9">
              <w:rPr>
                <w:rFonts w:ascii="Times New Roman" w:hAnsi="Times New Roman"/>
                <w:sz w:val="24"/>
                <w:szCs w:val="24"/>
                <w:lang w:eastAsia="ru-RU"/>
              </w:rPr>
              <w:t>- «Создание модели школы, содействующей сохранению и укреплению здоровья участников образовательных отношений в МСО»</w:t>
            </w:r>
          </w:p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9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«Тактика и стратегия действия образовательного учреждения по охране здоровья и безопасности жизнедеятельности школьников в рамках созданной модели школы здоровья»</w:t>
            </w:r>
          </w:p>
        </w:tc>
        <w:tc>
          <w:tcPr>
            <w:tcW w:w="2693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проектов</w:t>
            </w: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Гаврилова Юлия Александровна, заведующая отделом медицинской профилактик, медицинской помощи и диагностики, кандидат медицинских наук</w:t>
            </w:r>
          </w:p>
        </w:tc>
        <w:tc>
          <w:tcPr>
            <w:tcW w:w="2693" w:type="dxa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«Тактика и стратегия действия образовательного учреждения по </w:t>
            </w:r>
            <w:r w:rsidRPr="00056C7F">
              <w:rPr>
                <w:rFonts w:ascii="Times New Roman" w:hAnsi="Times New Roman"/>
                <w:sz w:val="24"/>
                <w:szCs w:val="24"/>
              </w:rPr>
              <w:t>охране здоровья и безопасности жизнедеятельности школьников в рамках созданной модели школы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Преподаватель, руководитель проекта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Одноралова Елена Юрьевна, педагог-психолог высшей квалификационной категории</w:t>
            </w:r>
          </w:p>
        </w:tc>
        <w:tc>
          <w:tcPr>
            <w:tcW w:w="2693" w:type="dxa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«Тактика и стратегия действия образовательного учреждения по </w:t>
            </w:r>
            <w:r w:rsidRPr="00056C7F">
              <w:rPr>
                <w:rFonts w:ascii="Times New Roman" w:hAnsi="Times New Roman"/>
                <w:sz w:val="24"/>
                <w:szCs w:val="24"/>
              </w:rPr>
              <w:t>охране здоровья и безопасности жизнедеятельности школьников в рамках созданной модели школы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2CD9" w:rsidRPr="00252004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  <w:r w:rsidRPr="00252004">
              <w:rPr>
                <w:rFonts w:ascii="Times New Roman" w:hAnsi="Times New Roman"/>
                <w:sz w:val="24"/>
                <w:szCs w:val="24"/>
              </w:rPr>
              <w:t>Преподаватель, руководитель проекта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Кригер Юлия Николаевна, педагог-психолог высшей квалификационной категории</w:t>
            </w:r>
          </w:p>
        </w:tc>
        <w:tc>
          <w:tcPr>
            <w:tcW w:w="2693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«Школа эффективного родительства для воспитанников учреждений для детей –сирот и детей, оставшихся без попечения родителей, подросткового и юношеского возраста»</w:t>
            </w:r>
          </w:p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«Тактика и стратегия действия образовательного учреждения по </w:t>
            </w:r>
            <w:r w:rsidRPr="00056C7F">
              <w:rPr>
                <w:rFonts w:ascii="Times New Roman" w:hAnsi="Times New Roman"/>
                <w:sz w:val="24"/>
                <w:szCs w:val="24"/>
              </w:rPr>
              <w:t>охране здоровья и безопасности жизнедеятельности школьников в рамках созданной модели школы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252004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  <w:r w:rsidRPr="00252004">
              <w:rPr>
                <w:rFonts w:ascii="Times New Roman" w:hAnsi="Times New Roman"/>
                <w:sz w:val="24"/>
                <w:szCs w:val="24"/>
              </w:rPr>
              <w:t>Преподаватель, руководитель проекта</w:t>
            </w:r>
          </w:p>
        </w:tc>
      </w:tr>
      <w:tr w:rsidR="00CB2CD9" w:rsidRPr="005C3906" w:rsidTr="004E4119">
        <w:tc>
          <w:tcPr>
            <w:tcW w:w="9301" w:type="dxa"/>
            <w:gridSpan w:val="5"/>
          </w:tcPr>
          <w:p w:rsidR="00CB2CD9" w:rsidRPr="00830FBF" w:rsidRDefault="00CB2CD9" w:rsidP="00485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  <w:lang w:eastAsia="ru-RU"/>
              </w:rPr>
            </w:pPr>
            <w:r w:rsidRPr="00830FBF">
              <w:rPr>
                <w:rFonts w:ascii="Times New Roman" w:hAnsi="Times New Roman"/>
                <w:sz w:val="20"/>
                <w:szCs w:val="20"/>
                <w:highlight w:val="lightGray"/>
                <w:lang w:eastAsia="ru-RU"/>
              </w:rPr>
              <w:t>4.1.2 ВЗАИМОДЕЙСТВИЕ С ОРГАНИЗАЦИЯМИ</w:t>
            </w:r>
          </w:p>
        </w:tc>
      </w:tr>
      <w:tr w:rsidR="00CB2CD9" w:rsidRPr="005C3906" w:rsidTr="00BF2A43">
        <w:tc>
          <w:tcPr>
            <w:tcW w:w="788" w:type="dxa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Ф.И.О. сотрудника</w:t>
            </w:r>
          </w:p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</w:tcPr>
          <w:p w:rsidR="00CB2CD9" w:rsidRPr="005C3906" w:rsidRDefault="00CB2CD9" w:rsidP="00236E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2693" w:type="dxa"/>
          </w:tcPr>
          <w:p w:rsidR="00CB2CD9" w:rsidRPr="005C3906" w:rsidRDefault="00CB2CD9" w:rsidP="00CE6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Функции сотрудника</w:t>
            </w: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проекте организации-заявителя</w:t>
            </w: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B2CD9" w:rsidRPr="005C3906" w:rsidTr="00BF2A43">
        <w:tc>
          <w:tcPr>
            <w:tcW w:w="788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0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Инна Григорьевна</w:t>
            </w:r>
          </w:p>
        </w:tc>
        <w:tc>
          <w:tcPr>
            <w:tcW w:w="3800" w:type="dxa"/>
            <w:gridSpan w:val="2"/>
          </w:tcPr>
          <w:p w:rsidR="00CB2CD9" w:rsidRDefault="00CB2CD9" w:rsidP="004B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4B5365">
              <w:rPr>
                <w:rFonts w:ascii="Times New Roman" w:hAnsi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B5365">
              <w:rPr>
                <w:rFonts w:ascii="Times New Roman" w:hAnsi="Times New Roman"/>
                <w:sz w:val="24"/>
                <w:szCs w:val="24"/>
              </w:rPr>
              <w:t xml:space="preserve"> общей педагогики и психологии ГО АУ ЯО ИРО</w:t>
            </w:r>
            <w:r>
              <w:rPr>
                <w:rFonts w:ascii="Times New Roman" w:hAnsi="Times New Roman"/>
                <w:sz w:val="24"/>
                <w:szCs w:val="24"/>
              </w:rPr>
              <w:t>, кандидат педагогических наук, доцент</w:t>
            </w:r>
          </w:p>
        </w:tc>
        <w:tc>
          <w:tcPr>
            <w:tcW w:w="2693" w:type="dxa"/>
          </w:tcPr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CB2CD9" w:rsidRPr="005C3906" w:rsidTr="00BF2A43">
        <w:tc>
          <w:tcPr>
            <w:tcW w:w="788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0" w:type="dxa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Боярова Едена Станиславовна</w:t>
            </w:r>
          </w:p>
        </w:tc>
        <w:tc>
          <w:tcPr>
            <w:tcW w:w="3800" w:type="dxa"/>
            <w:gridSpan w:val="2"/>
          </w:tcPr>
          <w:p w:rsidR="00CB2CD9" w:rsidRDefault="00CB2CD9" w:rsidP="0023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</w:t>
            </w:r>
            <w:r w:rsidRPr="004B5365">
              <w:rPr>
                <w:rFonts w:ascii="Times New Roman" w:hAnsi="Times New Roman"/>
                <w:sz w:val="24"/>
                <w:szCs w:val="24"/>
              </w:rPr>
              <w:t>кафедры общей педагогики и психологии ГО АУ ЯО ИРО</w:t>
            </w:r>
          </w:p>
        </w:tc>
        <w:tc>
          <w:tcPr>
            <w:tcW w:w="2693" w:type="dxa"/>
          </w:tcPr>
          <w:p w:rsidR="00CB2CD9" w:rsidRDefault="00CB2CD9" w:rsidP="00236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CB2CD9" w:rsidRPr="005C3906" w:rsidTr="00AE7B69">
        <w:tc>
          <w:tcPr>
            <w:tcW w:w="9301" w:type="dxa"/>
            <w:gridSpan w:val="5"/>
            <w:shd w:val="clear" w:color="auto" w:fill="D9D9D9"/>
          </w:tcPr>
          <w:p w:rsidR="00CB2CD9" w:rsidRPr="005C3906" w:rsidRDefault="00CB2CD9" w:rsidP="005C3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ДИДАКТИЧЕСКОЕ И МЕТОДИЧЕСКОЕ ОБЕСПЕЧЕНИЕ ДЕЯТЕЛЬНОСТИ  СТАЖЕРОВ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246AA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Pr="005C3906" w:rsidRDefault="00CB2CD9" w:rsidP="00E86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диагностических материалов</w:t>
            </w:r>
          </w:p>
        </w:tc>
        <w:tc>
          <w:tcPr>
            <w:tcW w:w="5386" w:type="dxa"/>
            <w:gridSpan w:val="2"/>
          </w:tcPr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463C">
              <w:rPr>
                <w:sz w:val="16"/>
                <w:szCs w:val="16"/>
              </w:rPr>
              <w:t xml:space="preserve">- </w:t>
            </w:r>
            <w:hyperlink r:id="rId6" w:history="1">
              <w:r w:rsidRPr="00E867A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Басс В.М. — Диагностика направленности личности</w:t>
              </w:r>
            </w:hyperlink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>- Анализ детского отношения к родителям (АДОР)</w:t>
            </w:r>
          </w:p>
          <w:p w:rsidR="00CB2CD9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>- Опросник Басса–Дарки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Hand</w:t>
            </w:r>
            <w:r w:rsidRPr="00206A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>- Габрунер  М,  Соколовская  В.  «Эмоционально – личностный  тест  «Сказ Додонов Д. – Опросник личностной направленности ка»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7" w:history="1">
              <w:r w:rsidRPr="00E867A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Иванов Н.Я., Личко А.Е. — Патохарактерологический диагностический опросник для подростков</w:t>
              </w:r>
            </w:hyperlink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>- Иванов П.Н., Колобова Е.Ф. - Методика: Must-test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>- Кошелева А.Д.  – Изучение эмоциональных проявлений детей при разыгрывании сюжетных сценок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>- Методика изучения личностно-социального поведения ребенка(модификация варианта Е.Г. Юдиной, Г. Б. Степановой, Е.Н. Денисовой)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8" w:history="1">
              <w:r w:rsidRPr="00E867A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Роджерс К., Даймонд Р. — Методика диагностики социально-психологической адаптации</w:t>
              </w:r>
            </w:hyperlink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" w:history="1">
              <w:r w:rsidRPr="00E867A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Спилбергер Ч.Д. Модификация А.Д. Андреева (1987) — Тест-опросник диагностики мотивации учения и эмоционального отношения к учению школьн</w:t>
              </w:r>
            </w:hyperlink>
            <w:r w:rsidRPr="00E867A3">
              <w:rPr>
                <w:rFonts w:ascii="Times New Roman" w:hAnsi="Times New Roman"/>
                <w:sz w:val="24"/>
                <w:szCs w:val="24"/>
              </w:rPr>
              <w:t>иков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 xml:space="preserve"> -Стребелева Е.  - Диагностике психического развития и комплексный характер изучения нарушений и отклонений в развитии ребенка</w:t>
            </w:r>
          </w:p>
          <w:p w:rsidR="00CB2CD9" w:rsidRPr="00E867A3" w:rsidRDefault="00CB2CD9" w:rsidP="00E867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" w:history="1">
              <w:r w:rsidRPr="00E867A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Методика диагностики склонности к отклоняющемуся поведению (СОП) А.Н.Орел</w:t>
              </w:r>
            </w:hyperlink>
          </w:p>
          <w:p w:rsidR="00CB2CD9" w:rsidRPr="0005463C" w:rsidRDefault="00CB2CD9" w:rsidP="00E867A3">
            <w:pPr>
              <w:spacing w:after="0"/>
              <w:rPr>
                <w:sz w:val="16"/>
                <w:szCs w:val="16"/>
              </w:rPr>
            </w:pPr>
            <w:r w:rsidRPr="00E867A3">
              <w:rPr>
                <w:rFonts w:ascii="Times New Roman" w:hAnsi="Times New Roman"/>
                <w:sz w:val="24"/>
                <w:szCs w:val="24"/>
              </w:rPr>
              <w:t xml:space="preserve"> - Анкеты, изучающие различные виды осложненного поведения подростков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246AA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Pr="005C3906" w:rsidRDefault="00CB2CD9" w:rsidP="0024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электронных книг, по темам  программы</w:t>
            </w:r>
          </w:p>
        </w:tc>
        <w:tc>
          <w:tcPr>
            <w:tcW w:w="5386" w:type="dxa"/>
            <w:gridSpan w:val="2"/>
          </w:tcPr>
          <w:p w:rsidR="00CB2CD9" w:rsidRDefault="00CB2CD9" w:rsidP="00D44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Навайтис Г. Профессиональная психологическая помощь подростку М., 2007 г.</w:t>
            </w:r>
          </w:p>
          <w:p w:rsidR="00CB2CD9" w:rsidRPr="00D44E28" w:rsidRDefault="00CB2CD9" w:rsidP="00D44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Шишковец Т. </w:t>
            </w:r>
            <w:r w:rsidRPr="00D44E28">
              <w:rPr>
                <w:rFonts w:ascii="Times New Roman" w:hAnsi="Times New Roman"/>
                <w:sz w:val="24"/>
                <w:szCs w:val="24"/>
              </w:rPr>
              <w:t>Осложненное поведение подростков: Причины, психолого-педагогическое сопровождение, коррекция</w:t>
            </w:r>
            <w:r>
              <w:rPr>
                <w:rFonts w:ascii="Times New Roman" w:hAnsi="Times New Roman"/>
                <w:sz w:val="24"/>
                <w:szCs w:val="24"/>
              </w:rPr>
              <w:t>. М., 2006 г.</w:t>
            </w:r>
          </w:p>
          <w:p w:rsidR="00CB2CD9" w:rsidRDefault="00CB2CD9" w:rsidP="00246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Коучинг и консультирование персонала в организации. М., 2015 г.</w:t>
            </w:r>
          </w:p>
          <w:p w:rsidR="00CB2CD9" w:rsidRPr="00246AA8" w:rsidRDefault="00CB2CD9" w:rsidP="00246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AA8">
              <w:rPr>
                <w:rFonts w:ascii="Times New Roman" w:hAnsi="Times New Roman"/>
                <w:sz w:val="24"/>
                <w:szCs w:val="24"/>
              </w:rPr>
              <w:t>Личко, А.Е. Психопатии и акцентуации характера у подростков/ А.Е. Личко. – СПб.: Речь, 2010. – 256 с.</w:t>
            </w:r>
          </w:p>
          <w:p w:rsidR="00CB2CD9" w:rsidRPr="00246AA8" w:rsidRDefault="00CB2CD9" w:rsidP="00246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AA8">
              <w:rPr>
                <w:rFonts w:ascii="Times New Roman" w:hAnsi="Times New Roman"/>
                <w:sz w:val="24"/>
                <w:szCs w:val="24"/>
              </w:rPr>
              <w:t>Емельянова, Е.В. Психологические проблемы современного подростка и их решение в тренинге/ Е.В. Емельянова. – СПб.: Речь, 2008. – 336 с</w:t>
            </w:r>
          </w:p>
          <w:p w:rsidR="00CB2CD9" w:rsidRPr="00246AA8" w:rsidRDefault="00CB2CD9" w:rsidP="00246A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AA8">
              <w:rPr>
                <w:rFonts w:ascii="Times New Roman" w:hAnsi="Times New Roman"/>
                <w:sz w:val="24"/>
                <w:szCs w:val="24"/>
              </w:rPr>
              <w:t>Макартычева, Г.И. Тренинг для подростков: профилактика асоциального поведения/ Г.И. Макартычева. – СПб.:Речь, 2008. – 192с</w:t>
            </w:r>
          </w:p>
          <w:p w:rsidR="00CB2CD9" w:rsidRPr="00246AA8" w:rsidRDefault="00CB2CD9" w:rsidP="00246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AA8">
              <w:rPr>
                <w:rFonts w:ascii="Times New Roman" w:hAnsi="Times New Roman"/>
                <w:sz w:val="24"/>
                <w:szCs w:val="24"/>
              </w:rPr>
              <w:t>Малкина-Пых, И.Г  Психологическая помощь в кризисных ситуациях. - . М.: Эксмо: 2008</w:t>
            </w:r>
          </w:p>
          <w:p w:rsidR="00CB2CD9" w:rsidRPr="00F96758" w:rsidRDefault="00CB2CD9" w:rsidP="00246AA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46AA8">
              <w:rPr>
                <w:rFonts w:ascii="Times New Roman" w:hAnsi="Times New Roman"/>
                <w:sz w:val="24"/>
                <w:szCs w:val="24"/>
              </w:rPr>
              <w:t>Клейберг Ю.А. Психология девиантного поведения . М., 2001</w:t>
            </w:r>
            <w:r w:rsidRPr="00246AA8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tooltip="Короленко, Цезарь Петрович" w:history="1">
              <w:r w:rsidRPr="00246AA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Короленко Ц. П.</w:t>
              </w:r>
            </w:hyperlink>
            <w:r w:rsidRPr="00246AA8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2" w:tooltip="Дмитриева, Наталья Витальевна" w:history="1">
              <w:r w:rsidRPr="00246AA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Дмитриева Н. В.</w:t>
              </w:r>
            </w:hyperlink>
            <w:r w:rsidRPr="00246AA8">
              <w:rPr>
                <w:rFonts w:ascii="Times New Roman" w:hAnsi="Times New Roman"/>
                <w:sz w:val="24"/>
                <w:szCs w:val="24"/>
              </w:rPr>
              <w:t> Психосоциальная аддиктология. — </w:t>
            </w:r>
            <w:hyperlink r:id="rId13" w:tooltip="Новосибирский государственный педагогический университет" w:history="1">
              <w:r w:rsidRPr="00246AA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НГПУ</w:t>
              </w:r>
            </w:hyperlink>
            <w:r w:rsidRPr="00246AA8">
              <w:rPr>
                <w:rFonts w:ascii="Times New Roman" w:hAnsi="Times New Roman"/>
                <w:sz w:val="24"/>
                <w:szCs w:val="24"/>
              </w:rPr>
              <w:t>. — Новосибирск, 2001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т.д. и т.д.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EB5E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рекомендации по направлениям работы с осложненным поведением.</w:t>
            </w:r>
          </w:p>
        </w:tc>
        <w:tc>
          <w:tcPr>
            <w:tcW w:w="5386" w:type="dxa"/>
            <w:gridSpan w:val="2"/>
          </w:tcPr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«Психологическое консультирование детей и подростков» Ярославская область: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89E">
              <w:rPr>
                <w:rFonts w:ascii="Times New Roman" w:hAnsi="Times New Roman"/>
                <w:sz w:val="24"/>
                <w:szCs w:val="24"/>
              </w:rPr>
              <w:t>образовательные ресурсы. выпуск 80, 2008 г.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зависимостей в современной школе</w:t>
            </w:r>
            <w:r>
              <w:rPr>
                <w:rFonts w:ascii="Times New Roman" w:hAnsi="Times New Roman"/>
                <w:sz w:val="24"/>
                <w:szCs w:val="24"/>
              </w:rPr>
              <w:t>. Под ред. Ю.В. Г</w:t>
            </w:r>
            <w:r w:rsidRPr="00B9289E">
              <w:rPr>
                <w:rFonts w:ascii="Times New Roman" w:hAnsi="Times New Roman"/>
                <w:sz w:val="24"/>
                <w:szCs w:val="24"/>
              </w:rPr>
              <w:t>оголева, М.Ф. Луканиной. 2009 г.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Иванова Н.Л., Луканина М.Ф., Одноралова Е.Ю. Стресс и тревога: профилактика, диагностика, коррекция. Ярославль: изд-во Аверс-Пресс, 2005г.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Иванова Н.Л., Луканина М.Ф. Пути предупреждения и коррекции агрессивности подростков. Учебно-методическое пособие. Ярославль. 2003, 47 с.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 xml:space="preserve">МОУ Городской Центр психолого-медико-социального сопро-вождения. 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Актуальные вопросы формирования мотивации здорового образа жизни в современной школе: сборник методических материалов. Ярославль2012г.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 xml:space="preserve">Психологическое консультирование. Методическое пособие. Ярославль, 2009 г. 109 с. 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4" w:tooltip="Профилактическая и коррекционная работа психолога с подростками, склонными к компьютерной зависимости" w:history="1">
              <w:r w:rsidRPr="00B9289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Профилактическая и коррекционная работа психолога с подростками, склонными к компьютерной зависимости</w:t>
              </w:r>
            </w:hyperlink>
            <w:r w:rsidRPr="00B9289E">
              <w:rPr>
                <w:rFonts w:ascii="Times New Roman" w:hAnsi="Times New Roman"/>
                <w:sz w:val="24"/>
                <w:szCs w:val="24"/>
              </w:rPr>
              <w:t>»  Авторы Терехова ЕВ, Антонова ЛА</w:t>
            </w:r>
          </w:p>
          <w:p w:rsidR="00CB2CD9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B2CD9" w:rsidRPr="00B9289E" w:rsidRDefault="00CB2CD9" w:rsidP="00B928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Терехова Е.В. , Луканина М.Ф. Коррекция детско-родительских отношений в практике психолога-консультанта / Психологический вестник муниципальной системы образования. – МОУ ГЦРО, 2013. – С. 13-27</w:t>
            </w:r>
          </w:p>
          <w:p w:rsidR="00CB2CD9" w:rsidRPr="00F91E50" w:rsidRDefault="00CB2CD9" w:rsidP="00F91E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289E">
              <w:rPr>
                <w:rFonts w:ascii="Times New Roman" w:hAnsi="Times New Roman"/>
                <w:sz w:val="24"/>
                <w:szCs w:val="24"/>
              </w:rPr>
              <w:t>Терехова Е.В., Луканина М.Ф. Пути профилактики компьютерной зависимости в подростковом и юношеском возрасте / Материалы городской  психологической конференции «Изменяющийся ребенок в изменяющемся мире; тенденции развития детей, феномены современного детства». – Департамент образования мэрии города Ярославля. МОУ ДПО ГЦРО, Ярославль, 2013. – С. 23-28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EB5E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 видеофильмы</w:t>
            </w:r>
          </w:p>
        </w:tc>
        <w:tc>
          <w:tcPr>
            <w:tcW w:w="5386" w:type="dxa"/>
            <w:gridSpan w:val="2"/>
          </w:tcPr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профилактических роликов и фильмов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EB5E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Комплекты брошюр</w:t>
            </w:r>
          </w:p>
        </w:tc>
        <w:tc>
          <w:tcPr>
            <w:tcW w:w="5386" w:type="dxa"/>
            <w:gridSpan w:val="2"/>
          </w:tcPr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Брошюры: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Как помочь подростку справиться с агрессией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 здоровью через питание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Психология здоровья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Родителям о зависимостях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пищевых нарушений поведения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эмоционального выгорания педагогов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Эффективное поведение в конфликтах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Здоровье сберегающие технологии в школе</w:t>
            </w:r>
          </w:p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Как предотвратить  моббинг в коллективе и т.д.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EB5E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Подборка практических технологий по работе с осложненным поведением</w:t>
            </w:r>
          </w:p>
        </w:tc>
        <w:tc>
          <w:tcPr>
            <w:tcW w:w="5386" w:type="dxa"/>
            <w:gridSpan w:val="2"/>
          </w:tcPr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Технологии по работе с агрессией и аутоагрессией (в том числе суицидальная интервенция)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Техники работы с жертвами жестокого обращения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Техники работы в кризисных ситуациях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Техники работы по сплочению классного коллектива</w:t>
            </w:r>
          </w:p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Техники работы с зависимым поведением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EB5E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4E28">
              <w:rPr>
                <w:rFonts w:ascii="Times New Roman" w:hAnsi="Times New Roman"/>
                <w:sz w:val="24"/>
                <w:szCs w:val="24"/>
                <w:lang w:eastAsia="ru-RU"/>
              </w:rPr>
              <w:t>Пакет практических заданий и упражнений для стажеров, направлены на отработку навыков.</w:t>
            </w:r>
          </w:p>
        </w:tc>
        <w:tc>
          <w:tcPr>
            <w:tcW w:w="5386" w:type="dxa"/>
            <w:gridSpan w:val="2"/>
          </w:tcPr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«кейсов» по каждому направлению 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БОС-технологии</w:t>
            </w:r>
          </w:p>
          <w:p w:rsidR="00CB2CD9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EB5EE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</w:tcPr>
          <w:p w:rsidR="00CB2CD9" w:rsidRPr="003E4817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81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 по тематике программы</w:t>
            </w:r>
          </w:p>
        </w:tc>
        <w:tc>
          <w:tcPr>
            <w:tcW w:w="5386" w:type="dxa"/>
            <w:gridSpan w:val="2"/>
          </w:tcPr>
          <w:p w:rsidR="00CB2CD9" w:rsidRPr="001A3344" w:rsidRDefault="00CB2CD9" w:rsidP="00EB5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344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Презентации, направленные на изучение работы с агрессивным, суицидальным, неко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A3344">
              <w:rPr>
                <w:rFonts w:ascii="Times New Roman" w:hAnsi="Times New Roman"/>
                <w:sz w:val="24"/>
                <w:szCs w:val="24"/>
                <w:lang w:eastAsia="ru-RU"/>
              </w:rPr>
              <w:t>структивным пов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A3344">
              <w:rPr>
                <w:rFonts w:ascii="Times New Roman" w:hAnsi="Times New Roman"/>
                <w:sz w:val="24"/>
                <w:szCs w:val="24"/>
                <w:lang w:eastAsia="ru-RU"/>
              </w:rPr>
              <w:t>дением.</w:t>
            </w:r>
          </w:p>
          <w:p w:rsidR="00CB2CD9" w:rsidRPr="008A6238" w:rsidRDefault="00CB2CD9" w:rsidP="00EB5E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3344">
              <w:rPr>
                <w:rFonts w:ascii="Times New Roman" w:hAnsi="Times New Roman"/>
                <w:sz w:val="24"/>
                <w:szCs w:val="24"/>
                <w:lang w:eastAsia="ru-RU"/>
              </w:rPr>
              <w:t>Презе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A3344">
              <w:rPr>
                <w:rFonts w:ascii="Times New Roman" w:hAnsi="Times New Roman"/>
                <w:sz w:val="24"/>
                <w:szCs w:val="24"/>
                <w:lang w:eastAsia="ru-RU"/>
              </w:rPr>
              <w:t>тации, направленные на изучение фасилитации</w:t>
            </w:r>
          </w:p>
        </w:tc>
      </w:tr>
      <w:tr w:rsidR="00CB2CD9" w:rsidRPr="005C3906" w:rsidTr="00AE7B69">
        <w:tc>
          <w:tcPr>
            <w:tcW w:w="9301" w:type="dxa"/>
            <w:gridSpan w:val="5"/>
            <w:shd w:val="clear" w:color="auto" w:fill="D9D9D9"/>
          </w:tcPr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CB2CD9" w:rsidRPr="005C3906" w:rsidTr="00AE7B69">
        <w:tc>
          <w:tcPr>
            <w:tcW w:w="788" w:type="dxa"/>
          </w:tcPr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gridSpan w:val="2"/>
          </w:tcPr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2"/>
          </w:tcPr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3906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CB2CD9" w:rsidRPr="005C3906" w:rsidRDefault="00CB2CD9" w:rsidP="00EB5E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B2CD9" w:rsidRPr="005C3906" w:rsidTr="00BF2A43">
        <w:trPr>
          <w:trHeight w:val="531"/>
        </w:trPr>
        <w:tc>
          <w:tcPr>
            <w:tcW w:w="788" w:type="dxa"/>
          </w:tcPr>
          <w:p w:rsidR="00CB2CD9" w:rsidRDefault="00CB2CD9" w:rsidP="00BF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gridSpan w:val="2"/>
          </w:tcPr>
          <w:p w:rsidR="00CB2CD9" w:rsidRDefault="00CB2CD9" w:rsidP="00BF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 рублей (региональный бюджет)</w:t>
            </w:r>
          </w:p>
        </w:tc>
        <w:tc>
          <w:tcPr>
            <w:tcW w:w="5386" w:type="dxa"/>
            <w:gridSpan w:val="2"/>
          </w:tcPr>
          <w:p w:rsidR="00CB2CD9" w:rsidRPr="0046771A" w:rsidRDefault="00CB2CD9" w:rsidP="00BF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71A">
              <w:rPr>
                <w:rFonts w:ascii="Times New Roman" w:hAnsi="Times New Roman"/>
                <w:sz w:val="24"/>
                <w:szCs w:val="24"/>
                <w:lang w:eastAsia="ru-RU"/>
              </w:rPr>
              <w:t>Зарплата сотрудников проекта</w:t>
            </w:r>
          </w:p>
        </w:tc>
      </w:tr>
      <w:tr w:rsidR="00CB2CD9" w:rsidRPr="005C3906" w:rsidTr="00BF2A43">
        <w:trPr>
          <w:trHeight w:val="577"/>
        </w:trPr>
        <w:tc>
          <w:tcPr>
            <w:tcW w:w="788" w:type="dxa"/>
          </w:tcPr>
          <w:p w:rsidR="00CB2CD9" w:rsidRDefault="00CB2CD9" w:rsidP="00BF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</w:tcPr>
          <w:p w:rsidR="00CB2CD9" w:rsidRDefault="00CB2CD9" w:rsidP="00BF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 рублей (региональный бюджет)</w:t>
            </w:r>
          </w:p>
        </w:tc>
        <w:tc>
          <w:tcPr>
            <w:tcW w:w="5386" w:type="dxa"/>
            <w:gridSpan w:val="2"/>
          </w:tcPr>
          <w:p w:rsidR="00CB2CD9" w:rsidRPr="0046771A" w:rsidRDefault="00CB2CD9" w:rsidP="00BF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71A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оборудование и материалы</w:t>
            </w:r>
          </w:p>
        </w:tc>
      </w:tr>
      <w:tr w:rsidR="00CB2CD9" w:rsidRPr="005C3906" w:rsidTr="00496A72">
        <w:tc>
          <w:tcPr>
            <w:tcW w:w="788" w:type="dxa"/>
          </w:tcPr>
          <w:p w:rsidR="00CB2CD9" w:rsidRDefault="00CB2CD9" w:rsidP="00AE7B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7" w:type="dxa"/>
            <w:gridSpan w:val="2"/>
          </w:tcPr>
          <w:p w:rsidR="00CB2CD9" w:rsidRDefault="00CB2CD9" w:rsidP="00AE7B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100000 рублей</w:t>
            </w:r>
          </w:p>
        </w:tc>
        <w:tc>
          <w:tcPr>
            <w:tcW w:w="5386" w:type="dxa"/>
            <w:gridSpan w:val="2"/>
          </w:tcPr>
          <w:p w:rsidR="00CB2CD9" w:rsidRPr="005C3906" w:rsidRDefault="00CB2CD9" w:rsidP="00AE7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2CD9" w:rsidRDefault="00CB2CD9" w:rsidP="004721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CD9" w:rsidRDefault="00CB2CD9" w:rsidP="004721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CB2CD9" w:rsidRDefault="00CB2CD9" w:rsidP="004721E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МОУ ГЦ ПМСС                               М.Ф. Луканина</w:t>
      </w:r>
    </w:p>
    <w:sectPr w:rsidR="00CB2CD9" w:rsidSect="00D9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AAC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8C4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F0D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349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F03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CC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0CF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F6B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46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C6C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7B8266F"/>
    <w:multiLevelType w:val="hybridMultilevel"/>
    <w:tmpl w:val="82A8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EE6"/>
    <w:rsid w:val="000016A3"/>
    <w:rsid w:val="00042659"/>
    <w:rsid w:val="0005463C"/>
    <w:rsid w:val="00056C7F"/>
    <w:rsid w:val="000C7829"/>
    <w:rsid w:val="000D3CFA"/>
    <w:rsid w:val="000E0FF9"/>
    <w:rsid w:val="00145E1E"/>
    <w:rsid w:val="00161A55"/>
    <w:rsid w:val="001A0F63"/>
    <w:rsid w:val="001A3344"/>
    <w:rsid w:val="00206A9E"/>
    <w:rsid w:val="00236E85"/>
    <w:rsid w:val="00246AA8"/>
    <w:rsid w:val="00252004"/>
    <w:rsid w:val="00264081"/>
    <w:rsid w:val="002A21A2"/>
    <w:rsid w:val="002A4A85"/>
    <w:rsid w:val="002E33D4"/>
    <w:rsid w:val="00334723"/>
    <w:rsid w:val="0035391E"/>
    <w:rsid w:val="003D1CE4"/>
    <w:rsid w:val="003E4817"/>
    <w:rsid w:val="003F6025"/>
    <w:rsid w:val="00420FC0"/>
    <w:rsid w:val="00432C08"/>
    <w:rsid w:val="00453603"/>
    <w:rsid w:val="0046771A"/>
    <w:rsid w:val="004721EB"/>
    <w:rsid w:val="00485920"/>
    <w:rsid w:val="00496A72"/>
    <w:rsid w:val="004A2C12"/>
    <w:rsid w:val="004A3981"/>
    <w:rsid w:val="004B5365"/>
    <w:rsid w:val="004D6674"/>
    <w:rsid w:val="004E4119"/>
    <w:rsid w:val="00512074"/>
    <w:rsid w:val="00573073"/>
    <w:rsid w:val="005B4300"/>
    <w:rsid w:val="005C3906"/>
    <w:rsid w:val="00663AB4"/>
    <w:rsid w:val="00663B93"/>
    <w:rsid w:val="006742B2"/>
    <w:rsid w:val="006C4F2E"/>
    <w:rsid w:val="00716165"/>
    <w:rsid w:val="00762BF6"/>
    <w:rsid w:val="007A49C9"/>
    <w:rsid w:val="007A72B8"/>
    <w:rsid w:val="0081263B"/>
    <w:rsid w:val="008208A2"/>
    <w:rsid w:val="00830FBF"/>
    <w:rsid w:val="00842D8A"/>
    <w:rsid w:val="008545C9"/>
    <w:rsid w:val="0086707F"/>
    <w:rsid w:val="008A1FA7"/>
    <w:rsid w:val="008A6238"/>
    <w:rsid w:val="008D7C42"/>
    <w:rsid w:val="008F2EE6"/>
    <w:rsid w:val="00911683"/>
    <w:rsid w:val="00917E7A"/>
    <w:rsid w:val="0099042C"/>
    <w:rsid w:val="009C3790"/>
    <w:rsid w:val="009E3CEB"/>
    <w:rsid w:val="00A15F61"/>
    <w:rsid w:val="00AA422F"/>
    <w:rsid w:val="00AE7B69"/>
    <w:rsid w:val="00B07E14"/>
    <w:rsid w:val="00B71A38"/>
    <w:rsid w:val="00B86661"/>
    <w:rsid w:val="00B9289E"/>
    <w:rsid w:val="00BB6B0E"/>
    <w:rsid w:val="00BC0C1C"/>
    <w:rsid w:val="00BC79E5"/>
    <w:rsid w:val="00BF2A43"/>
    <w:rsid w:val="00C35831"/>
    <w:rsid w:val="00CB2CD9"/>
    <w:rsid w:val="00CC310D"/>
    <w:rsid w:val="00CE0293"/>
    <w:rsid w:val="00CE65D6"/>
    <w:rsid w:val="00D02D1E"/>
    <w:rsid w:val="00D067E5"/>
    <w:rsid w:val="00D25380"/>
    <w:rsid w:val="00D4170A"/>
    <w:rsid w:val="00D44E28"/>
    <w:rsid w:val="00D51E5B"/>
    <w:rsid w:val="00D81E50"/>
    <w:rsid w:val="00D967E9"/>
    <w:rsid w:val="00DC0835"/>
    <w:rsid w:val="00DE50F9"/>
    <w:rsid w:val="00E04CFD"/>
    <w:rsid w:val="00E867A3"/>
    <w:rsid w:val="00EA4FAF"/>
    <w:rsid w:val="00EB5EE9"/>
    <w:rsid w:val="00EF2A5F"/>
    <w:rsid w:val="00F1693E"/>
    <w:rsid w:val="00F23E22"/>
    <w:rsid w:val="00F41FD4"/>
    <w:rsid w:val="00F70C71"/>
    <w:rsid w:val="00F91E50"/>
    <w:rsid w:val="00F9647D"/>
    <w:rsid w:val="00F96758"/>
    <w:rsid w:val="00FA3CF8"/>
    <w:rsid w:val="00FB3EAD"/>
    <w:rsid w:val="00FF0ED9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1E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1EB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721EB"/>
    <w:rPr>
      <w:rFonts w:ascii="Cambria" w:hAnsi="Cambria" w:cs="Times New Roman"/>
      <w:color w:val="365F91"/>
      <w:sz w:val="26"/>
    </w:rPr>
  </w:style>
  <w:style w:type="paragraph" w:styleId="ListParagraph">
    <w:name w:val="List Paragraph"/>
    <w:basedOn w:val="Normal"/>
    <w:uiPriority w:val="99"/>
    <w:qFormat/>
    <w:rsid w:val="004721EB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99"/>
    <w:rsid w:val="004721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2D1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1E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E50F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D0%94%D0%B8%D1%81%D0%BA%20%D0%A1\PsyLib\info\2317.html" TargetMode="External"/><Relationship Id="rId13" Type="http://schemas.openxmlformats.org/officeDocument/2006/relationships/hyperlink" Target="https://ru.wikipedia.org/wiki/%D0%9D%D0%BE%D0%B2%D0%BE%D1%81%D0%B8%D0%B1%D0%B8%D1%80%D1%81%D0%BA%D0%B8%D0%B9_%D0%B3%D0%BE%D1%81%D1%83%D0%B4%D0%B0%D1%80%D1%81%D1%82%D0%B2%D0%B5%D0%BD%D0%BD%D1%8B%D0%B9_%D0%BF%D0%B5%D0%B4%D0%B0%D0%B3%D0%BE%D0%B3%D0%B8%D1%87%D0%B5%D1%81%D0%BA%D0%B8%D0%B9_%D1%83%D0%BD%D0%B8%D0%B2%D0%B5%D1%80%D1%81%D0%B8%D1%82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%D0%94%D0%B8%D1%81%D0%BA%20%D0%A1\PsyLib\info\1874.html" TargetMode="External"/><Relationship Id="rId12" Type="http://schemas.openxmlformats.org/officeDocument/2006/relationships/hyperlink" Target="https://ru.wikipedia.org/wiki/%D0%94%D0%BC%D0%B8%D1%82%D1%80%D0%B8%D0%B5%D0%B2%D0%B0,_%D0%9D%D0%B0%D1%82%D0%B0%D0%BB%D1%8C%D1%8F_%D0%92%D0%B8%D1%82%D0%B0%D0%BB%D1%8C%D0%B5%D0%B2%D0%BD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E:\%D0%94%D0%B8%D1%81%D0%BA%20%D0%A1\PsyLib\info\2269.html" TargetMode="External"/><Relationship Id="rId11" Type="http://schemas.openxmlformats.org/officeDocument/2006/relationships/hyperlink" Target="https://ru.wikipedia.org/wiki/%D0%9A%D0%BE%D1%80%D0%BE%D0%BB%D0%B5%D0%BD%D0%BA%D0%BE,_%D0%A6%D0%B5%D0%B7%D0%B0%D1%80%D1%8C_%D0%9F%D0%B5%D1%82%D1%80%D0%BE%D0%B2%D0%B8%D1%87" TargetMode="External"/><Relationship Id="rId5" Type="http://schemas.openxmlformats.org/officeDocument/2006/relationships/hyperlink" Target="http://gc-pms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ashpsixolog.ru/psychodiagnostic-school-psychologist/69-diagnosis-emotional-and-the-personal-sphere/722-methods-of-diagnosis-propensity-for-deviant-behavi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%D0%94%D0%B8%D1%81%D0%BA%20%D0%A1\PsyLib\info\2413.html" TargetMode="External"/><Relationship Id="rId14" Type="http://schemas.openxmlformats.org/officeDocument/2006/relationships/hyperlink" Target="http://gc-pmss.ru/files/tereh_prof_i_koe_komp_zavisimos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556</TotalTime>
  <Pages>9</Pages>
  <Words>2634</Words>
  <Characters>15019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user</cp:lastModifiedBy>
  <cp:revision>53</cp:revision>
  <cp:lastPrinted>2015-01-30T11:10:00Z</cp:lastPrinted>
  <dcterms:created xsi:type="dcterms:W3CDTF">2014-01-15T11:39:00Z</dcterms:created>
  <dcterms:modified xsi:type="dcterms:W3CDTF">2015-01-30T11:43:00Z</dcterms:modified>
</cp:coreProperties>
</file>