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69" w:rsidRDefault="007B1A69" w:rsidP="007B1A69"/>
    <w:p w:rsidR="007B1A69" w:rsidRDefault="007B1A69" w:rsidP="004E6B25">
      <w:pPr>
        <w:jc w:val="center"/>
      </w:pPr>
      <w:r>
        <w:t>О РЕКОМЕНДАЦИЯХ ПО ПЛАНИРОВАНИЮ И ОРГАНИЗАЦИИ</w:t>
      </w:r>
    </w:p>
    <w:p w:rsidR="007B1A69" w:rsidRDefault="007B1A69" w:rsidP="004E6B25">
      <w:pPr>
        <w:jc w:val="center"/>
      </w:pPr>
      <w:r>
        <w:t>САМОСТОЯТЕЛЬНОЙ РАБОТЫ СТУДЕНТОВ ОБРАЗОВАТЕЛЬНЫХ УЧРЕЖДЕНИЙ СРЕДНЕГО ПРОФЕССИОНАЛЬНОГО ОБРАЗОВАНИЯ</w:t>
      </w:r>
    </w:p>
    <w:p w:rsidR="007B1A69" w:rsidRDefault="007B1A69" w:rsidP="004E6B25">
      <w:pPr>
        <w:jc w:val="center"/>
      </w:pPr>
      <w:r>
        <w:t>В УСЛОВИЯХ ДЕЙСТВИЯ ГОС СПО</w:t>
      </w:r>
    </w:p>
    <w:p w:rsidR="007B1A69" w:rsidRDefault="007B1A69" w:rsidP="007B1A69">
      <w:r>
        <w:t xml:space="preserve"> </w:t>
      </w:r>
    </w:p>
    <w:p w:rsidR="007B1A69" w:rsidRDefault="007B1A69" w:rsidP="007B1A69">
      <w:r>
        <w:t>ПИСЬМО</w:t>
      </w:r>
    </w:p>
    <w:p w:rsidR="007B1A69" w:rsidRDefault="007B1A69" w:rsidP="007B1A69"/>
    <w:p w:rsidR="007B1A69" w:rsidRDefault="007B1A69" w:rsidP="007B1A69">
      <w:r>
        <w:t>МИНИСТЕРСТВО ОБРАЗОВАНИЯ РФ</w:t>
      </w:r>
    </w:p>
    <w:p w:rsidR="007B1A69" w:rsidRDefault="007B1A69" w:rsidP="007B1A69"/>
    <w:p w:rsidR="007B1A69" w:rsidRDefault="007B1A69" w:rsidP="007B1A69">
      <w:r>
        <w:t>29 декабря 2000 г.</w:t>
      </w:r>
    </w:p>
    <w:p w:rsidR="007B1A69" w:rsidRDefault="007B1A69" w:rsidP="007B1A69">
      <w:r>
        <w:t>N 16-52-138ин/16-13</w:t>
      </w:r>
    </w:p>
    <w:p w:rsidR="007B1A69" w:rsidRDefault="007B1A69" w:rsidP="007B1A69"/>
    <w:p w:rsidR="007B1A69" w:rsidRDefault="007B1A69" w:rsidP="007B1A69">
      <w:r>
        <w:t>(Д)</w:t>
      </w:r>
    </w:p>
    <w:p w:rsidR="007B1A69" w:rsidRDefault="007B1A69" w:rsidP="007B1A69">
      <w:r>
        <w:t xml:space="preserve"> </w:t>
      </w:r>
    </w:p>
    <w:p w:rsidR="007B1A69" w:rsidRDefault="007B1A69" w:rsidP="007B1A69">
      <w:r>
        <w:t xml:space="preserve"> </w:t>
      </w:r>
    </w:p>
    <w:p w:rsidR="007B1A69" w:rsidRDefault="007B1A69" w:rsidP="007B1A69">
      <w:pPr>
        <w:jc w:val="both"/>
      </w:pPr>
      <w:r>
        <w:t>В соответствии  с  Программой развития среднего профессионального</w:t>
      </w:r>
      <w:r w:rsidR="004E6B25">
        <w:t xml:space="preserve"> </w:t>
      </w:r>
      <w:r>
        <w:t>образования на 2000 - 2005 годы,  утвержденной Приказом Минобразования</w:t>
      </w:r>
      <w:r w:rsidR="004E6B25">
        <w:t xml:space="preserve"> </w:t>
      </w:r>
      <w:r>
        <w:t>России  от  01.02.2000  N  305,  Управление среднего профессионального</w:t>
      </w:r>
      <w:r w:rsidR="004E6B25">
        <w:t xml:space="preserve"> </w:t>
      </w:r>
      <w:r>
        <w:t>образования подготовило  и  направляет  для  практического  применения</w:t>
      </w:r>
      <w:r w:rsidR="004E6B25">
        <w:t xml:space="preserve"> </w:t>
      </w:r>
      <w:r>
        <w:t>"Рекомендации  по  планированию  и  организации самостоятельной работы</w:t>
      </w:r>
      <w:r w:rsidR="004E6B25">
        <w:t xml:space="preserve">  </w:t>
      </w:r>
      <w:r>
        <w:t>студентов  образовательных   учреждений   среднего   профессионального</w:t>
      </w:r>
      <w:r w:rsidR="004E6B25">
        <w:t xml:space="preserve"> </w:t>
      </w:r>
      <w:r>
        <w:t>образования в условиях действия ГОС СПО".</w:t>
      </w:r>
    </w:p>
    <w:p w:rsidR="007B1A69" w:rsidRDefault="007B1A69" w:rsidP="007B1A69"/>
    <w:p w:rsidR="007B1A69" w:rsidRDefault="007B1A69" w:rsidP="007B1A69">
      <w:r>
        <w:t>29 декабря 2000 г.</w:t>
      </w:r>
    </w:p>
    <w:p w:rsidR="007B1A69" w:rsidRDefault="007B1A69" w:rsidP="007B1A69">
      <w:r>
        <w:t>N 16-52-138ин/16-13</w:t>
      </w:r>
    </w:p>
    <w:p w:rsidR="007B1A69" w:rsidRDefault="007B1A69" w:rsidP="007B1A69"/>
    <w:p w:rsidR="007B1A69" w:rsidRDefault="007B1A69" w:rsidP="007B1A69"/>
    <w:p w:rsidR="007B1A69" w:rsidRDefault="007B1A69" w:rsidP="007B1A69">
      <w:r>
        <w:t>Приложение</w:t>
      </w:r>
    </w:p>
    <w:p w:rsidR="007B1A69" w:rsidRDefault="007B1A69" w:rsidP="007B1A69"/>
    <w:p w:rsidR="007B1A69" w:rsidRDefault="007B1A69" w:rsidP="007B1A69">
      <w:r>
        <w:t>к письму Минобразования России</w:t>
      </w:r>
    </w:p>
    <w:p w:rsidR="007B1A69" w:rsidRDefault="007B1A69" w:rsidP="007B1A69">
      <w:r>
        <w:t>от 29 декабря 2000 года</w:t>
      </w:r>
    </w:p>
    <w:p w:rsidR="007B1A69" w:rsidRDefault="007B1A69" w:rsidP="007B1A69">
      <w:r>
        <w:t>N 16-52-138ин/16-13</w:t>
      </w:r>
    </w:p>
    <w:p w:rsidR="007B1A69" w:rsidRDefault="007B1A69" w:rsidP="007B1A69"/>
    <w:p w:rsidR="007B1A69" w:rsidRDefault="004E6B25" w:rsidP="007B1A69">
      <w:r>
        <w:t>Р</w:t>
      </w:r>
      <w:r w:rsidR="007B1A69">
        <w:t>ЕКОМЕНДАЦИИ</w:t>
      </w:r>
      <w:r>
        <w:t xml:space="preserve"> </w:t>
      </w:r>
      <w:r w:rsidR="007B1A69">
        <w:t>ПО ПЛАНИРОВАНИЮ И ОРГАНИЗАЦИИ САМОСТОЯТЕЛЬНОЙ РАБОТЫ</w:t>
      </w:r>
      <w:r>
        <w:t xml:space="preserve"> </w:t>
      </w:r>
      <w:r w:rsidR="007B1A69">
        <w:t>СТУДЕНТОВ ОБРАЗОВАТЕЛЬНЫХ УЧРЕЖДЕНИЙ СРЕДНЕГО</w:t>
      </w:r>
      <w:r>
        <w:t xml:space="preserve"> </w:t>
      </w:r>
      <w:r w:rsidR="007B1A69">
        <w:t>ПРОФЕССИОНАЛЬНОГО ОБРАЗОВАНИЯ В УСЛОВИЯХ ДЕЙСТВИЯ ГОС СПО</w:t>
      </w:r>
    </w:p>
    <w:p w:rsidR="007B1A69" w:rsidRDefault="007B1A69" w:rsidP="007B1A69"/>
    <w:p w:rsidR="007B1A69" w:rsidRDefault="007B1A69" w:rsidP="007B1A69">
      <w:r>
        <w:t xml:space="preserve">                          1. Общие положения</w:t>
      </w:r>
    </w:p>
    <w:p w:rsidR="007B1A69" w:rsidRDefault="007B1A69" w:rsidP="007B1A69"/>
    <w:p w:rsidR="007B1A69" w:rsidRDefault="007B1A69" w:rsidP="007B1A69">
      <w:pPr>
        <w:jc w:val="both"/>
      </w:pPr>
      <w:r>
        <w:t>1.1. Согласно Типовому положению  об  образовательном  учреждении</w:t>
      </w:r>
      <w:r w:rsidR="004E6B25">
        <w:t xml:space="preserve"> </w:t>
      </w:r>
      <w:r>
        <w:t>среднего  профессионального  образования  (среднем специальном учебном</w:t>
      </w:r>
      <w:r w:rsidR="004E6B25">
        <w:t xml:space="preserve"> </w:t>
      </w:r>
      <w:r>
        <w:t>заведении),  утвержденному  Постановлением  Правительства   Российской</w:t>
      </w:r>
      <w:r w:rsidR="004E6B25">
        <w:t xml:space="preserve"> </w:t>
      </w:r>
      <w:r>
        <w:t>Федерации  от  14  октября  1994  г.  N  1168,  самостоятельная работа</w:t>
      </w:r>
      <w:r w:rsidR="004E6B25">
        <w:t xml:space="preserve"> </w:t>
      </w:r>
      <w:r>
        <w:t>является одним из видов учебных занятий студентов.</w:t>
      </w:r>
    </w:p>
    <w:p w:rsidR="007B1A69" w:rsidRDefault="007B1A69" w:rsidP="007B1A69">
      <w:pPr>
        <w:jc w:val="both"/>
      </w:pPr>
      <w:r>
        <w:t xml:space="preserve">1.2. Самостоятельная  работа  студентов  (далее </w:t>
      </w:r>
      <w:r w:rsidR="004E6B25">
        <w:t>–</w:t>
      </w:r>
      <w:r>
        <w:t xml:space="preserve"> самостоятельная</w:t>
      </w:r>
      <w:r w:rsidR="004E6B25">
        <w:t xml:space="preserve"> </w:t>
      </w:r>
      <w:r>
        <w:t>работа) проводится с целью:</w:t>
      </w:r>
    </w:p>
    <w:p w:rsidR="007B1A69" w:rsidRDefault="007B1A69" w:rsidP="007B1A69">
      <w:pPr>
        <w:jc w:val="both"/>
      </w:pPr>
      <w:r>
        <w:t xml:space="preserve">     - систематизации  и закрепления полученных теоретических знаний и</w:t>
      </w:r>
      <w:r w:rsidR="004E6B25">
        <w:t xml:space="preserve"> </w:t>
      </w:r>
      <w:r>
        <w:t>практических умений студентов;</w:t>
      </w:r>
    </w:p>
    <w:p w:rsidR="007B1A69" w:rsidRDefault="007B1A69" w:rsidP="007B1A69">
      <w:pPr>
        <w:jc w:val="both"/>
      </w:pPr>
      <w:r>
        <w:t xml:space="preserve">     - углубления и расширения теоретических знаний;</w:t>
      </w:r>
    </w:p>
    <w:p w:rsidR="007B1A69" w:rsidRDefault="007B1A69" w:rsidP="007B1A69">
      <w:pPr>
        <w:jc w:val="both"/>
      </w:pPr>
      <w:r>
        <w:t xml:space="preserve">     - формирования   умений   использовать   нормативную,   правовую,</w:t>
      </w:r>
      <w:r w:rsidR="004E6B25">
        <w:t xml:space="preserve"> </w:t>
      </w:r>
      <w:r>
        <w:t>справочную документацию и специальную литературу;</w:t>
      </w:r>
    </w:p>
    <w:p w:rsidR="007B1A69" w:rsidRDefault="007B1A69" w:rsidP="007B1A69">
      <w:pPr>
        <w:jc w:val="both"/>
      </w:pPr>
      <w:r>
        <w:t xml:space="preserve">     - развития познавательных способностей  и  активности  студентов:</w:t>
      </w:r>
      <w:r w:rsidR="004E6B25">
        <w:t xml:space="preserve"> </w:t>
      </w:r>
      <w:r>
        <w:t>творческой    инициативы,    самостоятельности,    ответственности   и</w:t>
      </w:r>
      <w:r w:rsidR="004E6B25">
        <w:t xml:space="preserve"> </w:t>
      </w:r>
      <w:r>
        <w:t>организованности;</w:t>
      </w:r>
    </w:p>
    <w:p w:rsidR="007B1A69" w:rsidRDefault="007B1A69" w:rsidP="007B1A69">
      <w:pPr>
        <w:jc w:val="both"/>
      </w:pPr>
      <w:r>
        <w:t xml:space="preserve">     - формирования   самостоятельности   мышления,   способностей   к</w:t>
      </w:r>
      <w:r w:rsidR="004E6B25">
        <w:t xml:space="preserve"> </w:t>
      </w:r>
      <w:r>
        <w:t>саморазвитию, самосовершенствованию и самореализации;</w:t>
      </w:r>
    </w:p>
    <w:p w:rsidR="007B1A69" w:rsidRDefault="007B1A69" w:rsidP="007B1A69">
      <w:pPr>
        <w:jc w:val="both"/>
      </w:pPr>
      <w:r>
        <w:t xml:space="preserve">     - развития исследовательских умений.</w:t>
      </w:r>
    </w:p>
    <w:p w:rsidR="007B1A69" w:rsidRDefault="007B1A69" w:rsidP="007B1A69">
      <w:pPr>
        <w:jc w:val="both"/>
      </w:pPr>
      <w:r>
        <w:t xml:space="preserve">     1.3. В учебном процессе среднего специального учебного  заведения</w:t>
      </w:r>
      <w:r w:rsidR="004E6B25">
        <w:t xml:space="preserve"> </w:t>
      </w:r>
      <w:r>
        <w:t>выделяют два вида самостоятельной работы:</w:t>
      </w:r>
    </w:p>
    <w:p w:rsidR="007B1A69" w:rsidRDefault="007B1A69" w:rsidP="007B1A69">
      <w:pPr>
        <w:jc w:val="both"/>
      </w:pPr>
      <w:r>
        <w:t xml:space="preserve">     - аудиторная;</w:t>
      </w:r>
    </w:p>
    <w:p w:rsidR="007B1A69" w:rsidRDefault="007B1A69" w:rsidP="007B1A69">
      <w:pPr>
        <w:jc w:val="both"/>
      </w:pPr>
      <w:r>
        <w:t xml:space="preserve">     - внеаудиторная.</w:t>
      </w:r>
    </w:p>
    <w:p w:rsidR="007B1A69" w:rsidRDefault="007B1A69" w:rsidP="007B1A69">
      <w:pPr>
        <w:jc w:val="both"/>
      </w:pPr>
      <w:r>
        <w:t xml:space="preserve">     1.4. Аудиторная самостоятельная работа по дисциплине  выполняется</w:t>
      </w:r>
      <w:r w:rsidR="004E6B25">
        <w:t xml:space="preserve"> </w:t>
      </w:r>
      <w:r>
        <w:t>на  учебных занятиях под непосредственным руководством преподавателя и</w:t>
      </w:r>
      <w:r w:rsidR="004E6B25">
        <w:t xml:space="preserve"> </w:t>
      </w:r>
      <w:r>
        <w:t>по его заданию.</w:t>
      </w:r>
    </w:p>
    <w:p w:rsidR="007B1A69" w:rsidRDefault="007B1A69" w:rsidP="007B1A69">
      <w:pPr>
        <w:jc w:val="both"/>
      </w:pPr>
      <w:r>
        <w:t xml:space="preserve">     1.5. Внеаудиторная  самостоятельная  работа выполняется студентом</w:t>
      </w:r>
      <w:r w:rsidR="004E6B25">
        <w:t xml:space="preserve"> </w:t>
      </w:r>
      <w:r>
        <w:t>по заданию преподавателя, но без его непосредственного участия.</w:t>
      </w:r>
    </w:p>
    <w:p w:rsidR="007B1A69" w:rsidRDefault="007B1A69" w:rsidP="007B1A69">
      <w:pPr>
        <w:jc w:val="both"/>
      </w:pPr>
      <w:r>
        <w:t xml:space="preserve">     1.6. Государственный     образовательный     стандарт    среднего</w:t>
      </w:r>
      <w:r w:rsidR="004E6B25">
        <w:t xml:space="preserve"> </w:t>
      </w:r>
      <w:r>
        <w:t>профессионального образования в  части  государственных  требований  к</w:t>
      </w:r>
      <w:r w:rsidR="004E6B25">
        <w:t xml:space="preserve"> </w:t>
      </w:r>
      <w:r>
        <w:t>минимуму  содержания  и уровню подготовки выпускников по специальности</w:t>
      </w:r>
      <w:r w:rsidR="004E6B25">
        <w:t xml:space="preserve"> </w:t>
      </w:r>
      <w:r>
        <w:t>регламентирует максимальный объем учебной нагрузки  студента  и  объем</w:t>
      </w:r>
      <w:r w:rsidR="004E6B25">
        <w:t xml:space="preserve"> </w:t>
      </w:r>
      <w:r>
        <w:t>обязательной  учебной нагрузки как в целом по теоретическому обучению,</w:t>
      </w:r>
      <w:r w:rsidR="004E6B25">
        <w:t xml:space="preserve"> </w:t>
      </w:r>
      <w:r>
        <w:t>так  и  по  циклам  дисциплин.   Образовательное   учреждение   должно</w:t>
      </w:r>
      <w:r w:rsidR="004E6B25">
        <w:t xml:space="preserve"> </w:t>
      </w:r>
      <w:r>
        <w:t>самостоятельно  планировать объем внеаудиторной самостоятельной работы</w:t>
      </w:r>
      <w:r w:rsidR="004E6B25">
        <w:t xml:space="preserve"> </w:t>
      </w:r>
      <w:r>
        <w:t>в целом по теоретическому обучению,  по каждому циклу дисциплин  и  по</w:t>
      </w:r>
      <w:r w:rsidR="004E6B25">
        <w:t xml:space="preserve"> </w:t>
      </w:r>
      <w:r>
        <w:t>каждой  дисциплине,  исходя из объемов максимальной учебной нагрузки и</w:t>
      </w:r>
      <w:r w:rsidR="004E6B25">
        <w:t xml:space="preserve"> </w:t>
      </w:r>
      <w:r>
        <w:t>обязательной учебной нагрузки.</w:t>
      </w:r>
    </w:p>
    <w:p w:rsidR="007B1A69" w:rsidRDefault="007B1A69" w:rsidP="007B1A69">
      <w:pPr>
        <w:jc w:val="both"/>
      </w:pPr>
      <w:r>
        <w:t xml:space="preserve">     1.7. Объем  времени,  отведенный на внеаудиторную самостоятельную</w:t>
      </w:r>
      <w:r w:rsidR="004E6B25">
        <w:t xml:space="preserve"> </w:t>
      </w:r>
      <w:r>
        <w:t>работу, находит отражение:</w:t>
      </w:r>
    </w:p>
    <w:p w:rsidR="007B1A69" w:rsidRDefault="007B1A69" w:rsidP="007B1A69">
      <w:pPr>
        <w:jc w:val="both"/>
      </w:pPr>
      <w:r>
        <w:t xml:space="preserve">     - в  рабочем  учебном плане - в целом по теоретическому обучению,</w:t>
      </w:r>
      <w:r w:rsidR="004E6B25">
        <w:t xml:space="preserve"> </w:t>
      </w:r>
      <w:r>
        <w:t>каждому из циклов дисциплин, по каждой дисциплине;</w:t>
      </w:r>
    </w:p>
    <w:p w:rsidR="007B1A69" w:rsidRDefault="007B1A69" w:rsidP="007B1A69">
      <w:pPr>
        <w:jc w:val="both"/>
      </w:pPr>
      <w:r>
        <w:t xml:space="preserve">     - в   рабочих  программах  учебных  дисциплин  с  ориентировочным</w:t>
      </w:r>
      <w:r w:rsidR="004E6B25">
        <w:t xml:space="preserve"> </w:t>
      </w:r>
      <w:r>
        <w:t>распределением по разделам или темам.</w:t>
      </w:r>
    </w:p>
    <w:p w:rsidR="007B1A69" w:rsidRDefault="007B1A69" w:rsidP="007B1A69"/>
    <w:p w:rsidR="007B1A69" w:rsidRDefault="007B1A69" w:rsidP="007B1A69">
      <w:r>
        <w:t xml:space="preserve">         2. Планирование внеаудиторной самостоятельной работы</w:t>
      </w:r>
      <w:r w:rsidR="004E6B25">
        <w:t xml:space="preserve"> </w:t>
      </w:r>
    </w:p>
    <w:p w:rsidR="007B1A69" w:rsidRDefault="007B1A69" w:rsidP="007B1A69"/>
    <w:p w:rsidR="007B1A69" w:rsidRDefault="007B1A69" w:rsidP="007B1A69">
      <w:pPr>
        <w:jc w:val="both"/>
      </w:pPr>
      <w:r>
        <w:t xml:space="preserve">     2.1. При  разработке  рабочих  учебных   планов   образовательным</w:t>
      </w:r>
      <w:r w:rsidR="004E6B25">
        <w:t xml:space="preserve"> </w:t>
      </w:r>
      <w:r>
        <w:t>учреждением определяется:</w:t>
      </w:r>
    </w:p>
    <w:p w:rsidR="007B1A69" w:rsidRDefault="007B1A69" w:rsidP="007B1A69">
      <w:pPr>
        <w:jc w:val="both"/>
      </w:pPr>
      <w:r>
        <w:t xml:space="preserve">     - общий объем времени, отводимый на внеаудиторную самостоятельную</w:t>
      </w:r>
      <w:r w:rsidR="004E6B25">
        <w:t xml:space="preserve"> </w:t>
      </w:r>
      <w:r>
        <w:t>работу   в   целом  по  теоретическому  обучению  (как  разница  между</w:t>
      </w:r>
      <w:r w:rsidR="004E6B25">
        <w:t xml:space="preserve"> </w:t>
      </w:r>
      <w:r>
        <w:t>максимальным объемом времени,  отведенным на теоретическое обучение  в</w:t>
      </w:r>
      <w:r w:rsidR="004E6B25">
        <w:t xml:space="preserve"> </w:t>
      </w:r>
      <w:r>
        <w:t>целом,   и  объемами  времени,  отведенными  на  обязательную  учебную</w:t>
      </w:r>
      <w:r w:rsidR="004E6B25">
        <w:t xml:space="preserve"> </w:t>
      </w:r>
      <w:r>
        <w:t>нагрузку,  факультативные дисциплины,  консультации по  теоретическому</w:t>
      </w:r>
      <w:r w:rsidR="004E6B25">
        <w:t xml:space="preserve"> </w:t>
      </w:r>
      <w:r>
        <w:t>обучению);</w:t>
      </w:r>
    </w:p>
    <w:p w:rsidR="007B1A69" w:rsidRDefault="007B1A69" w:rsidP="007B1A69">
      <w:pPr>
        <w:jc w:val="both"/>
      </w:pPr>
      <w:r>
        <w:t xml:space="preserve">     - объем  времени,  отводимый  на  внеаудиторную   самостоятельную</w:t>
      </w:r>
      <w:r w:rsidR="004E6B25">
        <w:t xml:space="preserve">  р</w:t>
      </w:r>
      <w:r>
        <w:t>аботу  по  циклам  дисциплин  с учетом требований к уровню подготовки</w:t>
      </w:r>
      <w:r w:rsidR="004E6B25">
        <w:t xml:space="preserve"> </w:t>
      </w:r>
      <w:r>
        <w:t>студентов,  сложности и объема изучаемого  материала  по  дисциплинам,</w:t>
      </w:r>
      <w:r w:rsidR="004E6B25">
        <w:t xml:space="preserve"> </w:t>
      </w:r>
      <w:r>
        <w:t>входящим в цикл;</w:t>
      </w:r>
    </w:p>
    <w:p w:rsidR="007B1A69" w:rsidRDefault="007B1A69" w:rsidP="007B1A69">
      <w:pPr>
        <w:jc w:val="both"/>
      </w:pPr>
      <w:r>
        <w:t xml:space="preserve">     - объем  времени,  отводимый  на  внеаудиторную   самостоятельную</w:t>
      </w:r>
      <w:r w:rsidR="004E6B25">
        <w:t xml:space="preserve"> </w:t>
      </w:r>
      <w:r>
        <w:t>работу   по  учебной  дисциплине  в  зависимости  от  уровня  освоения</w:t>
      </w:r>
      <w:r w:rsidR="004E6B25">
        <w:t xml:space="preserve"> </w:t>
      </w:r>
      <w:r>
        <w:t>студентами учебного материала, с учетом требований к уровню подготовки</w:t>
      </w:r>
      <w:r w:rsidR="004E6B25">
        <w:t xml:space="preserve"> </w:t>
      </w:r>
      <w:r>
        <w:t>студентов (иметь представление, знать, владеть умениями).</w:t>
      </w:r>
    </w:p>
    <w:p w:rsidR="007B1A69" w:rsidRDefault="007B1A69" w:rsidP="007B1A69">
      <w:pPr>
        <w:jc w:val="both"/>
      </w:pPr>
      <w:r>
        <w:t xml:space="preserve">     2.2. Планирование объема времени,  отведенного  на  внеаудиторную</w:t>
      </w:r>
      <w:r w:rsidR="004E6B25">
        <w:t xml:space="preserve"> </w:t>
      </w:r>
      <w:r>
        <w:t>самостоятельную   работу   по   учебной   дисциплине,   осуществляется</w:t>
      </w:r>
      <w:r w:rsidR="004E6B25">
        <w:t xml:space="preserve"> </w:t>
      </w:r>
      <w:r>
        <w:t xml:space="preserve">преподавателем.   </w:t>
      </w:r>
      <w:proofErr w:type="gramStart"/>
      <w:r>
        <w:t>Преподавателем   учебной   дисциплины    эмпирически</w:t>
      </w:r>
      <w:r w:rsidR="004E6B25">
        <w:t xml:space="preserve"> </w:t>
      </w:r>
      <w:r>
        <w:t>определяются затраты времени на самостоятельное выполнение конкретного</w:t>
      </w:r>
      <w:r w:rsidR="004E6B25">
        <w:t xml:space="preserve"> </w:t>
      </w:r>
      <w:r>
        <w:t>содержания учебного задания:  на основании наблюдений  за  выполнением</w:t>
      </w:r>
      <w:r w:rsidR="004E6B25">
        <w:t xml:space="preserve">  </w:t>
      </w:r>
      <w:r>
        <w:t>студентами  аудиторной  самостоятельной  работы,  опроса  студентов  о</w:t>
      </w:r>
      <w:r w:rsidR="004E6B25">
        <w:t xml:space="preserve"> </w:t>
      </w:r>
      <w:r>
        <w:t>затратах времени на то  или  иное  задание,  хронометража  собственных</w:t>
      </w:r>
      <w:r w:rsidR="004E6B25">
        <w:t xml:space="preserve"> </w:t>
      </w:r>
      <w:r>
        <w:t>затрат  на  решение  той  или  иной  задачи  с  внесением поправочного</w:t>
      </w:r>
      <w:r w:rsidR="004E6B25">
        <w:t xml:space="preserve"> </w:t>
      </w:r>
      <w:r>
        <w:t>коэффициента  из  расчета  уровня  знаний  и  умений   студентов.</w:t>
      </w:r>
      <w:proofErr w:type="gramEnd"/>
      <w:r>
        <w:t xml:space="preserve">   По</w:t>
      </w:r>
      <w:r w:rsidR="004E6B25">
        <w:t xml:space="preserve"> </w:t>
      </w:r>
      <w:r>
        <w:t>совокупности  заданий  определяется  объем  времени  на  внеаудиторную</w:t>
      </w:r>
      <w:r w:rsidR="004E6B25">
        <w:t xml:space="preserve"> </w:t>
      </w:r>
      <w:r>
        <w:t>самостоятельную  работу  по  учебной  дисциплине,  как   правило,   он</w:t>
      </w:r>
      <w:r w:rsidR="004E6B25">
        <w:t xml:space="preserve"> </w:t>
      </w:r>
      <w:r>
        <w:t>находится  в  пределах  29%  - 32%  от объема времени,  отведенного на</w:t>
      </w:r>
      <w:r w:rsidR="004E6B25">
        <w:t xml:space="preserve"> </w:t>
      </w:r>
      <w:r>
        <w:t>обязательную учебную нагрузку по данной дисциплине.</w:t>
      </w:r>
    </w:p>
    <w:p w:rsidR="007B1A69" w:rsidRDefault="007B1A69" w:rsidP="007B1A69">
      <w:pPr>
        <w:jc w:val="both"/>
      </w:pPr>
      <w:r>
        <w:t xml:space="preserve">     2.3. </w:t>
      </w:r>
      <w:proofErr w:type="gramStart"/>
      <w:r>
        <w:t>Предметно   -   цикловые   комиссии   на   своих  заседаниях</w:t>
      </w:r>
      <w:r w:rsidR="004E6B25">
        <w:t xml:space="preserve"> </w:t>
      </w:r>
      <w:r>
        <w:t>рассматривают  предложения  преподавателей  по  объему   внеаудиторной</w:t>
      </w:r>
      <w:r w:rsidR="004E6B25">
        <w:t xml:space="preserve"> </w:t>
      </w:r>
      <w:r>
        <w:t>самостоятельной  работы  по  каждой дисциплине,  входящей в цикл,  при</w:t>
      </w:r>
      <w:r w:rsidR="004E6B25">
        <w:t xml:space="preserve"> </w:t>
      </w:r>
      <w:r>
        <w:t>необходимости вносят коррективы с учетом сложности и объема изучаемого</w:t>
      </w:r>
      <w:r w:rsidR="004E6B25">
        <w:t xml:space="preserve"> </w:t>
      </w:r>
      <w:r>
        <w:t>материала  учебной  дисциплины  и  устанавливают  время  внеаудиторной</w:t>
      </w:r>
      <w:r w:rsidR="004E6B25">
        <w:t xml:space="preserve"> </w:t>
      </w:r>
      <w:r>
        <w:t>самостоятельной работы по всем дисциплинам  цикла  в  пределах  общего</w:t>
      </w:r>
      <w:r w:rsidR="004E6B25">
        <w:t xml:space="preserve"> </w:t>
      </w:r>
      <w:r>
        <w:t>объема  максимальной  учебной  нагрузки  студента,  отведенной рабочим</w:t>
      </w:r>
      <w:r w:rsidR="004E6B25">
        <w:t xml:space="preserve"> </w:t>
      </w:r>
      <w:r>
        <w:t>учебным планом на данный цикл дисциплин.</w:t>
      </w:r>
      <w:proofErr w:type="gramEnd"/>
    </w:p>
    <w:p w:rsidR="007B1A69" w:rsidRDefault="007B1A69" w:rsidP="007B1A69">
      <w:pPr>
        <w:jc w:val="both"/>
      </w:pPr>
      <w:r>
        <w:t xml:space="preserve">     При разработке  рабочего  учебного  плана учитываются предложения</w:t>
      </w:r>
      <w:r w:rsidR="004E6B25">
        <w:t xml:space="preserve"> </w:t>
      </w:r>
      <w:r>
        <w:t>цикловых комиссий  по  объему  внеаудиторной  самостоятельной  работы,</w:t>
      </w:r>
      <w:r w:rsidR="004E6B25">
        <w:t xml:space="preserve"> </w:t>
      </w:r>
      <w:r>
        <w:t>отведенной на циклы дисциплин, при необходимости вносятся коррективы.</w:t>
      </w:r>
      <w:r w:rsidR="004E6B25">
        <w:t xml:space="preserve"> </w:t>
      </w:r>
      <w:r>
        <w:t xml:space="preserve">     2.4. При разработке рабочей программы по учебной  дисциплине  при</w:t>
      </w:r>
      <w:r w:rsidR="004E6B25">
        <w:t xml:space="preserve"> </w:t>
      </w:r>
      <w:r>
        <w:t>планировании    содержания    внеаудиторной   самостоятельной   работы</w:t>
      </w:r>
      <w:r w:rsidR="004E6B25">
        <w:t xml:space="preserve"> </w:t>
      </w:r>
      <w:r>
        <w:t>преподавателем  устанавливается  содержание  и   объем   теоретической</w:t>
      </w:r>
      <w:r w:rsidR="004E6B25">
        <w:t xml:space="preserve"> </w:t>
      </w:r>
      <w:r>
        <w:t>учебной  информации  и  практические  задания по каждой теме,  которые</w:t>
      </w:r>
      <w:r w:rsidR="004E6B25">
        <w:t xml:space="preserve"> </w:t>
      </w:r>
      <w:r>
        <w:t>выносятся на внеаудиторную самостоятельную работу,  определяются формы</w:t>
      </w:r>
      <w:r w:rsidR="004E6B25">
        <w:t xml:space="preserve"> </w:t>
      </w:r>
      <w:r>
        <w:t>и методы контроля результатов.</w:t>
      </w:r>
    </w:p>
    <w:p w:rsidR="007B1A69" w:rsidRDefault="007B1A69" w:rsidP="007B1A69">
      <w:pPr>
        <w:jc w:val="both"/>
      </w:pPr>
      <w:r>
        <w:t xml:space="preserve">     2.5. Содержание внеаудиторной самостоятельной работы определяется</w:t>
      </w:r>
      <w:r w:rsidR="004E6B25">
        <w:t xml:space="preserve"> </w:t>
      </w:r>
      <w:r>
        <w:t>в  соответствии  с  рекомендуемыми видами заданий согласно примерной и</w:t>
      </w:r>
      <w:r w:rsidR="004E6B25">
        <w:t xml:space="preserve"> </w:t>
      </w:r>
      <w:r>
        <w:t>рабочей программам учебной дисциплины.</w:t>
      </w:r>
    </w:p>
    <w:p w:rsidR="007B1A69" w:rsidRDefault="007B1A69" w:rsidP="007B1A69">
      <w:pPr>
        <w:jc w:val="both"/>
      </w:pPr>
      <w:r>
        <w:t xml:space="preserve">     2.6. Распределение     объема     времени     на    внеаудиторную</w:t>
      </w:r>
      <w:r w:rsidR="004E6B25">
        <w:t xml:space="preserve"> </w:t>
      </w:r>
      <w:r>
        <w:t>самостоятельную работу  в  режиме  дня  студента  не  регламентируется</w:t>
      </w:r>
      <w:r w:rsidR="004E6B25">
        <w:t xml:space="preserve"> </w:t>
      </w:r>
      <w:r>
        <w:t>расписанием.</w:t>
      </w:r>
    </w:p>
    <w:p w:rsidR="007B1A69" w:rsidRDefault="007B1A69" w:rsidP="007B1A69">
      <w:pPr>
        <w:jc w:val="both"/>
      </w:pPr>
      <w:r>
        <w:t xml:space="preserve">     2.7. Видами  заданий  для  внеаудиторной  самостоятельной  работы</w:t>
      </w:r>
      <w:r w:rsidR="004E6B25">
        <w:t xml:space="preserve"> </w:t>
      </w:r>
      <w:r>
        <w:t>могут быть:</w:t>
      </w:r>
    </w:p>
    <w:p w:rsidR="007B1A69" w:rsidRDefault="007B1A69" w:rsidP="007B1A69">
      <w:pPr>
        <w:jc w:val="both"/>
      </w:pPr>
      <w:r>
        <w:t xml:space="preserve">     </w:t>
      </w:r>
      <w:proofErr w:type="gramStart"/>
      <w:r>
        <w:t>- для    овладения    знаниями:    чтение    текста    (учебника,</w:t>
      </w:r>
      <w:r w:rsidR="004E6B25">
        <w:t xml:space="preserve"> </w:t>
      </w:r>
      <w:r>
        <w:t>первоисточника,  дополнительной литературы); составление плана текста;</w:t>
      </w:r>
      <w:r w:rsidR="004E6B25">
        <w:t xml:space="preserve"> </w:t>
      </w:r>
      <w:r>
        <w:t>графическое изображение  структуры  текста;  конспектирование  текста;</w:t>
      </w:r>
      <w:r w:rsidR="004E6B25">
        <w:t xml:space="preserve"> </w:t>
      </w:r>
      <w:r>
        <w:t>выписки из текста; работа со словарями и справочниками; ознакомление с</w:t>
      </w:r>
      <w:r w:rsidR="004E6B25">
        <w:t xml:space="preserve"> </w:t>
      </w:r>
      <w:r>
        <w:t xml:space="preserve">нормативными   документами;   </w:t>
      </w:r>
      <w:proofErr w:type="spellStart"/>
      <w:r>
        <w:t>учебно</w:t>
      </w:r>
      <w:proofErr w:type="spellEnd"/>
      <w:r>
        <w:t xml:space="preserve">   -   исследовательская   работа;</w:t>
      </w:r>
      <w:r w:rsidR="004E6B25">
        <w:t xml:space="preserve"> </w:t>
      </w:r>
      <w:r>
        <w:t>использование аудио- и видеозаписей,  компьютерной техники и Интернета</w:t>
      </w:r>
      <w:r w:rsidR="004E6B25">
        <w:t xml:space="preserve"> </w:t>
      </w:r>
      <w:r>
        <w:t>и др.;</w:t>
      </w:r>
      <w:proofErr w:type="gramEnd"/>
    </w:p>
    <w:p w:rsidR="007B1A69" w:rsidRDefault="007B1A69" w:rsidP="007B1A69">
      <w:pPr>
        <w:jc w:val="both"/>
      </w:pPr>
      <w:r>
        <w:t xml:space="preserve">     - для  закрепления  и систематизации знаний:  работа с конспектом</w:t>
      </w:r>
      <w:r w:rsidR="004E6B25">
        <w:t xml:space="preserve"> </w:t>
      </w:r>
      <w:r>
        <w:t>лекции (обработка текста);  повторная работа  над  учебным  материалом</w:t>
      </w:r>
      <w:r w:rsidR="004E6B25">
        <w:t xml:space="preserve"> </w:t>
      </w:r>
      <w:r>
        <w:t>(учебника,   первоисточника,   дополнительной   литературы,  ауди</w:t>
      </w:r>
      <w:proofErr w:type="gramStart"/>
      <w:r>
        <w:t>о-</w:t>
      </w:r>
      <w:proofErr w:type="gramEnd"/>
      <w:r>
        <w:t xml:space="preserve">  и</w:t>
      </w:r>
      <w:r w:rsidR="004E6B25">
        <w:t xml:space="preserve"> </w:t>
      </w:r>
      <w:r>
        <w:t>видеозаписей);  составление плана и тезисов ответа; составление таблиц</w:t>
      </w:r>
      <w:r w:rsidR="004E6B25">
        <w:t xml:space="preserve"> </w:t>
      </w:r>
      <w:r>
        <w:t>для    систематизации   учебного   материала;   изучение   нормативных</w:t>
      </w:r>
      <w:r w:rsidR="004E6B25">
        <w:t xml:space="preserve"> </w:t>
      </w:r>
      <w:r>
        <w:t>материалов;  ответы на контрольные  вопросы;  аналитическая  обработка</w:t>
      </w:r>
      <w:r w:rsidR="004E6B25">
        <w:t xml:space="preserve"> </w:t>
      </w:r>
      <w:r>
        <w:t xml:space="preserve">текста (аннотирование, рецензирование, реферирование, контент </w:t>
      </w:r>
      <w:r w:rsidR="004E6B25">
        <w:t>–</w:t>
      </w:r>
      <w:r>
        <w:t xml:space="preserve"> анализ</w:t>
      </w:r>
      <w:r w:rsidR="004E6B25">
        <w:t xml:space="preserve"> </w:t>
      </w:r>
      <w:r>
        <w:t>и др.);  подготовка сообщений к выступлению на семинаре,  конференции;</w:t>
      </w:r>
      <w:r w:rsidR="009B6914">
        <w:t xml:space="preserve"> </w:t>
      </w:r>
      <w:r>
        <w:t>подготовка рефератов, докладов; составление библиографии, тематических</w:t>
      </w:r>
      <w:r w:rsidR="009B6914">
        <w:t xml:space="preserve"> </w:t>
      </w:r>
      <w:r>
        <w:t>кроссвордов; тестирование и др.;</w:t>
      </w:r>
    </w:p>
    <w:p w:rsidR="007B1A69" w:rsidRDefault="007B1A69" w:rsidP="007B1A69">
      <w:pPr>
        <w:jc w:val="both"/>
      </w:pPr>
      <w:r>
        <w:t xml:space="preserve">     </w:t>
      </w:r>
      <w:proofErr w:type="gramStart"/>
      <w:r>
        <w:t>- для формирования умений: решение задач и упражнений по образцу;</w:t>
      </w:r>
      <w:r w:rsidR="009B6914">
        <w:t xml:space="preserve"> </w:t>
      </w:r>
      <w:r>
        <w:t>решение вариативных задач и  упражнений;  выполнение  чертежей,  схем;</w:t>
      </w:r>
      <w:r w:rsidR="009B6914">
        <w:t xml:space="preserve"> </w:t>
      </w:r>
      <w:r>
        <w:t xml:space="preserve">выполнение   </w:t>
      </w:r>
      <w:proofErr w:type="spellStart"/>
      <w:r>
        <w:t>расчетно</w:t>
      </w:r>
      <w:proofErr w:type="spellEnd"/>
      <w:r>
        <w:t xml:space="preserve">   -   графических  работ;  решение  ситуационных</w:t>
      </w:r>
      <w:r w:rsidR="009B6914">
        <w:t xml:space="preserve"> </w:t>
      </w:r>
      <w:r>
        <w:t>производственных (профессиональных) задач; подготовка к деловым играм;</w:t>
      </w:r>
      <w:r w:rsidR="009B6914">
        <w:t xml:space="preserve"> </w:t>
      </w:r>
      <w:r>
        <w:t>проектирование    и   моделирование   разных   видов   и   компонентов</w:t>
      </w:r>
      <w:r w:rsidR="009B6914">
        <w:t xml:space="preserve"> </w:t>
      </w:r>
      <w:r>
        <w:t>профессиональной деятельности;  подготовка курсовых и дипломных  работ</w:t>
      </w:r>
      <w:r w:rsidR="009B6914">
        <w:t xml:space="preserve"> </w:t>
      </w:r>
      <w:r>
        <w:t>(проектов);   экспериментально  -  конструкторская  работа;  опытно  -</w:t>
      </w:r>
      <w:r w:rsidR="009B6914">
        <w:t xml:space="preserve"> </w:t>
      </w:r>
      <w:r>
        <w:t>экспериментальная  работа;</w:t>
      </w:r>
      <w:proofErr w:type="gramEnd"/>
      <w:r>
        <w:t xml:space="preserve">   упражнения   на   тренажере;   упражнения</w:t>
      </w:r>
      <w:r w:rsidR="009B6914">
        <w:t xml:space="preserve"> </w:t>
      </w:r>
      <w:r>
        <w:t>спортивно    -   оздоровительного   характера;   рефлексивный   анализ</w:t>
      </w:r>
      <w:r w:rsidR="009B6914">
        <w:t xml:space="preserve"> </w:t>
      </w:r>
      <w:r>
        <w:t>профессиональных умений с использованием аудио- и видеотехники и др.</w:t>
      </w:r>
    </w:p>
    <w:p w:rsidR="007B1A69" w:rsidRDefault="007B1A69" w:rsidP="007B1A69">
      <w:pPr>
        <w:jc w:val="both"/>
      </w:pPr>
      <w:r>
        <w:t xml:space="preserve">     2.8. Виды  заданий  для внеаудиторной самостоятельной работы,  их</w:t>
      </w:r>
      <w:r w:rsidR="009B6914">
        <w:t xml:space="preserve"> </w:t>
      </w:r>
      <w:r>
        <w:t>содержание и характер могут  иметь  вариативный  и  дифференцированный</w:t>
      </w:r>
      <w:r w:rsidR="009B6914">
        <w:t xml:space="preserve"> </w:t>
      </w:r>
      <w:r>
        <w:t>характер,  учитывать  специфику  специальности,  изучаемой дисциплины,</w:t>
      </w:r>
      <w:r w:rsidR="009B6914">
        <w:t xml:space="preserve"> </w:t>
      </w:r>
      <w:r>
        <w:t>индивидуальные особенности студента.</w:t>
      </w:r>
    </w:p>
    <w:p w:rsidR="007B1A69" w:rsidRDefault="007B1A69" w:rsidP="007B1A69">
      <w:pPr>
        <w:jc w:val="both"/>
      </w:pPr>
    </w:p>
    <w:p w:rsidR="009B6914" w:rsidRDefault="007B1A69" w:rsidP="007B1A69">
      <w:pPr>
        <w:jc w:val="both"/>
      </w:pPr>
      <w:r>
        <w:t xml:space="preserve">              3. Организация и руководство внеаудиторной</w:t>
      </w:r>
      <w:r w:rsidR="009B6914">
        <w:t xml:space="preserve"> </w:t>
      </w:r>
      <w:r>
        <w:t>самостоятельной работой студентов</w:t>
      </w:r>
      <w:r w:rsidR="009B6914">
        <w:t xml:space="preserve"> </w:t>
      </w:r>
    </w:p>
    <w:p w:rsidR="007B1A69" w:rsidRDefault="007B1A69" w:rsidP="007B1A69">
      <w:pPr>
        <w:jc w:val="both"/>
      </w:pPr>
      <w:r>
        <w:t>3.1. При    предъявлении    видов    заданий   на   внеаудиторную</w:t>
      </w:r>
      <w:r w:rsidR="009B6914">
        <w:t xml:space="preserve"> </w:t>
      </w:r>
      <w:r>
        <w:t>самостоятельную работу рекомендуется  использовать  дифференцированный</w:t>
      </w:r>
      <w:r w:rsidR="009B6914">
        <w:t xml:space="preserve"> </w:t>
      </w:r>
      <w:r>
        <w:t>подход   к   студентам.  Перед  выполнением  студентами  внеаудиторной</w:t>
      </w:r>
      <w:r w:rsidR="009B6914">
        <w:t xml:space="preserve"> </w:t>
      </w:r>
      <w:r>
        <w:t xml:space="preserve">самостоятельной работы преподаватель проводит инструктаж по </w:t>
      </w:r>
      <w:r w:rsidR="009B6914">
        <w:t xml:space="preserve"> </w:t>
      </w:r>
      <w:r>
        <w:t>выполнению</w:t>
      </w:r>
      <w:r w:rsidR="009B6914">
        <w:t xml:space="preserve"> </w:t>
      </w:r>
      <w:r>
        <w:t>задания,   который   включает  цель  задания,  его  содержание,  сроки</w:t>
      </w:r>
      <w:r w:rsidR="009B6914">
        <w:t xml:space="preserve"> </w:t>
      </w:r>
      <w:r>
        <w:t>выполнения,  ориентировочный  объем  работы,  основные  требования   к</w:t>
      </w:r>
      <w:r w:rsidR="009B6914">
        <w:t xml:space="preserve"> </w:t>
      </w:r>
      <w:r>
        <w:t>результатам   работы,   критерии   оценки.   В   процессе  инструктажа</w:t>
      </w:r>
      <w:r w:rsidR="009B6914">
        <w:t xml:space="preserve"> </w:t>
      </w:r>
      <w:r>
        <w:t>преподаватель предупреждает студентов о  возможных  типичных  ошибках,</w:t>
      </w:r>
      <w:r w:rsidR="009B6914">
        <w:t xml:space="preserve"> </w:t>
      </w:r>
      <w:r>
        <w:t>встречающихся    при   выполнении   задания.   Инструктаж   проводится</w:t>
      </w:r>
      <w:r w:rsidR="009B6914">
        <w:t xml:space="preserve"> </w:t>
      </w:r>
      <w:r>
        <w:t>преподавателем  за  счет  объема  времени,  отведенного  на   изучение</w:t>
      </w:r>
      <w:r w:rsidR="009B6914">
        <w:t xml:space="preserve"> </w:t>
      </w:r>
      <w:r>
        <w:t>дисциплины.</w:t>
      </w:r>
    </w:p>
    <w:p w:rsidR="007B1A69" w:rsidRDefault="007B1A69" w:rsidP="007B1A69">
      <w:pPr>
        <w:jc w:val="both"/>
      </w:pPr>
      <w:r>
        <w:t xml:space="preserve">     3.2. Во время выполнения студентами внеаудиторной самостоятельной</w:t>
      </w:r>
      <w:r w:rsidR="009B6914">
        <w:t xml:space="preserve"> </w:t>
      </w:r>
      <w:r>
        <w:t>работы  и при необходимости преподаватель может проводить консультации</w:t>
      </w:r>
      <w:r w:rsidR="009B6914">
        <w:t xml:space="preserve"> </w:t>
      </w:r>
      <w:r>
        <w:t>за счет общего бюджета времени, отведенного на консультации.</w:t>
      </w:r>
    </w:p>
    <w:p w:rsidR="007B1A69" w:rsidRDefault="007B1A69" w:rsidP="007B1A69">
      <w:pPr>
        <w:jc w:val="both"/>
      </w:pPr>
      <w:r>
        <w:lastRenderedPageBreak/>
        <w:t xml:space="preserve">     3.3. Самостоятельная  работа  может  осуществляться индивидуально</w:t>
      </w:r>
      <w:r w:rsidR="009B6914">
        <w:t xml:space="preserve"> </w:t>
      </w:r>
      <w:r>
        <w:t>или группами студентов  в  зависимости  от  цели,  объема,  конкретной</w:t>
      </w:r>
      <w:r w:rsidR="009B6914">
        <w:t xml:space="preserve"> </w:t>
      </w:r>
      <w:r>
        <w:t>тематики  самостоятельной  работы,  уровня  сложности,  уровня  умений</w:t>
      </w:r>
      <w:r w:rsidR="009B6914">
        <w:t xml:space="preserve"> </w:t>
      </w:r>
      <w:r>
        <w:t>студентов.</w:t>
      </w:r>
    </w:p>
    <w:p w:rsidR="007B1A69" w:rsidRDefault="007B1A69" w:rsidP="007B1A69">
      <w:pPr>
        <w:jc w:val="both"/>
      </w:pPr>
      <w:r>
        <w:t xml:space="preserve">     3.4. Контроль  результатов  внеаудиторной  самостоятельной работы</w:t>
      </w:r>
      <w:r w:rsidR="009B6914">
        <w:t xml:space="preserve"> </w:t>
      </w:r>
      <w:r>
        <w:t>студентов может осуществляться  в  пределах  времени,  отведенного  на</w:t>
      </w:r>
      <w:r w:rsidR="009B6914">
        <w:t xml:space="preserve"> </w:t>
      </w:r>
      <w:r>
        <w:t>обязательные   учебные   занятия   по   дисциплине   и   внеаудиторную</w:t>
      </w:r>
      <w:r w:rsidR="009B6914">
        <w:t xml:space="preserve"> </w:t>
      </w:r>
      <w:r>
        <w:t>самостоятельную работу студентов  по  дисциплине,  может  проходить  в</w:t>
      </w:r>
      <w:r w:rsidR="009B6914">
        <w:t xml:space="preserve"> </w:t>
      </w:r>
      <w:r>
        <w:t>письменной,  устной или смешанной форме,  с представлением изделия или</w:t>
      </w:r>
      <w:r w:rsidR="009B6914">
        <w:t xml:space="preserve"> </w:t>
      </w:r>
      <w:r>
        <w:t>продукта творческой деятельности студента.</w:t>
      </w:r>
    </w:p>
    <w:p w:rsidR="007B1A69" w:rsidRDefault="007B1A69" w:rsidP="007B1A69">
      <w:pPr>
        <w:jc w:val="both"/>
      </w:pPr>
      <w:r>
        <w:t xml:space="preserve">     3.5. В   качестве   форм   и   методов   контроля   внеаудиторной</w:t>
      </w:r>
      <w:r w:rsidR="009B6914">
        <w:t xml:space="preserve"> </w:t>
      </w:r>
      <w:r>
        <w:t>самостоятельной работы студентов могут быть  использованы  семинарские</w:t>
      </w:r>
      <w:r w:rsidR="009B6914">
        <w:t xml:space="preserve"> </w:t>
      </w:r>
      <w:r>
        <w:t>занятия,  коллоквиумы,  зачеты,  тестирование, самоотчеты, контрольные</w:t>
      </w:r>
      <w:r w:rsidR="009B6914">
        <w:t xml:space="preserve"> </w:t>
      </w:r>
      <w:r>
        <w:t>работы, защита творческих работ и др.</w:t>
      </w:r>
    </w:p>
    <w:p w:rsidR="007B1A69" w:rsidRDefault="007B1A69" w:rsidP="007B1A69">
      <w:pPr>
        <w:jc w:val="both"/>
      </w:pPr>
      <w:r>
        <w:t xml:space="preserve">     3.6. Критериями  оценки результатов внеаудиторной самостоятельной</w:t>
      </w:r>
      <w:r w:rsidR="009B6914">
        <w:t xml:space="preserve"> </w:t>
      </w:r>
      <w:r>
        <w:t>работы студента являются:</w:t>
      </w:r>
    </w:p>
    <w:p w:rsidR="007B1A69" w:rsidRDefault="007B1A69" w:rsidP="007B1A69">
      <w:pPr>
        <w:jc w:val="both"/>
      </w:pPr>
      <w:r>
        <w:t xml:space="preserve">     - уровень освоения студентом учебного материала;</w:t>
      </w:r>
    </w:p>
    <w:p w:rsidR="007B1A69" w:rsidRDefault="007B1A69" w:rsidP="007B1A69">
      <w:pPr>
        <w:jc w:val="both"/>
      </w:pPr>
      <w:r>
        <w:t xml:space="preserve">     - умение   студента   использовать   теоретические   знания   при</w:t>
      </w:r>
      <w:r w:rsidR="009B6914">
        <w:t xml:space="preserve"> </w:t>
      </w:r>
      <w:r>
        <w:t>выполнении практических задач;</w:t>
      </w:r>
    </w:p>
    <w:p w:rsidR="007B1A69" w:rsidRDefault="007B1A69" w:rsidP="007B1A69">
      <w:pPr>
        <w:jc w:val="both"/>
      </w:pPr>
      <w:r>
        <w:t xml:space="preserve">     -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общеучебных</w:t>
      </w:r>
      <w:proofErr w:type="spellEnd"/>
      <w:r>
        <w:t xml:space="preserve"> умений;</w:t>
      </w:r>
    </w:p>
    <w:p w:rsidR="007B1A69" w:rsidRDefault="007B1A69" w:rsidP="007B1A69">
      <w:pPr>
        <w:jc w:val="both"/>
      </w:pPr>
      <w:r>
        <w:t xml:space="preserve">     - обоснованность и четкость изложения ответа;</w:t>
      </w:r>
    </w:p>
    <w:p w:rsidR="00600F83" w:rsidRDefault="007B1A69" w:rsidP="007B1A69">
      <w:pPr>
        <w:jc w:val="both"/>
      </w:pPr>
      <w:bookmarkStart w:id="0" w:name="_GoBack"/>
      <w:bookmarkEnd w:id="0"/>
      <w:r>
        <w:t xml:space="preserve">     - оформление материала в соответствии с требованиями.</w:t>
      </w:r>
    </w:p>
    <w:sectPr w:rsidR="0060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69"/>
    <w:rsid w:val="004E6B25"/>
    <w:rsid w:val="00600F83"/>
    <w:rsid w:val="007B1A69"/>
    <w:rsid w:val="009B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YRTK</Company>
  <LinksUpToDate>false</LinksUpToDate>
  <CharactersWithSpaces>11370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2011-09-20T05:59:00Z</cp:lastPrinted>
  <dcterms:created xsi:type="dcterms:W3CDTF">2011-09-20T05:58:00Z</dcterms:created>
  <dcterms:modified xsi:type="dcterms:W3CDTF">2011-10-24T17:42:00Z</dcterms:modified>
</cp:coreProperties>
</file>