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86" w:rsidRDefault="002C6286" w:rsidP="00561451">
      <w:pPr>
        <w:widowControl w:val="0"/>
        <w:suppressAutoHyphens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  <w:lang w:eastAsia="ar-SA"/>
        </w:rPr>
      </w:pPr>
      <w:r w:rsidRPr="002C6286">
        <w:rPr>
          <w:rFonts w:ascii="Times New Roman" w:hAnsi="Times New Roman"/>
          <w:b/>
          <w:color w:val="000000"/>
          <w:spacing w:val="-9"/>
          <w:sz w:val="28"/>
          <w:szCs w:val="28"/>
          <w:lang w:eastAsia="ar-SA"/>
        </w:rPr>
        <w:t xml:space="preserve">Список участников </w:t>
      </w:r>
    </w:p>
    <w:p w:rsidR="000E61B9" w:rsidRDefault="001960BC" w:rsidP="000E61B9">
      <w:pPr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Регионального тура </w:t>
      </w:r>
      <w:r w:rsidR="000E61B9">
        <w:rPr>
          <w:rFonts w:ascii="Times New Roman" w:hAnsi="Times New Roman"/>
          <w:b/>
        </w:rPr>
        <w:t xml:space="preserve">Всероссийского конкурса </w:t>
      </w:r>
      <w:r w:rsidR="000E61B9">
        <w:rPr>
          <w:rFonts w:ascii="Times New Roman" w:hAnsi="Times New Roman"/>
          <w:b/>
          <w:szCs w:val="24"/>
        </w:rPr>
        <w:t>методик реализации программы</w:t>
      </w:r>
    </w:p>
    <w:p w:rsidR="000E61B9" w:rsidRDefault="000E61B9" w:rsidP="000E61B9">
      <w:pPr>
        <w:contextualSpacing/>
        <w:jc w:val="center"/>
        <w:rPr>
          <w:rFonts w:ascii="Times New Roman" w:hAnsi="Times New Roman"/>
          <w:b/>
          <w:szCs w:val="24"/>
        </w:rPr>
      </w:pPr>
      <w:r w:rsidRPr="006C0BFA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Разговор о правильном питании</w:t>
      </w:r>
      <w:r w:rsidRPr="006C0BFA">
        <w:rPr>
          <w:rFonts w:ascii="Times New Roman" w:hAnsi="Times New Roman"/>
          <w:b/>
          <w:szCs w:val="24"/>
        </w:rPr>
        <w:t>»</w:t>
      </w:r>
    </w:p>
    <w:p w:rsidR="00F30F91" w:rsidRPr="00501D29" w:rsidRDefault="00F30F91" w:rsidP="000E61B9">
      <w:pPr>
        <w:contextualSpacing/>
        <w:jc w:val="center"/>
        <w:rPr>
          <w:rFonts w:ascii="Times New Roman" w:hAnsi="Times New Roman"/>
          <w:b/>
        </w:rPr>
      </w:pPr>
    </w:p>
    <w:p w:rsidR="00F30F91" w:rsidRPr="00F30F91" w:rsidRDefault="00F30F91" w:rsidP="00F30F91">
      <w:pPr>
        <w:jc w:val="both"/>
        <w:rPr>
          <w:rFonts w:ascii="Times New Roman" w:hAnsi="Times New Roman"/>
          <w:sz w:val="28"/>
          <w:szCs w:val="28"/>
        </w:rPr>
      </w:pPr>
      <w:r w:rsidRPr="00F30F91">
        <w:rPr>
          <w:rFonts w:ascii="Times New Roman" w:hAnsi="Times New Roman"/>
          <w:sz w:val="28"/>
          <w:szCs w:val="28"/>
        </w:rPr>
        <w:t xml:space="preserve">Конкурсной комиссией проведено </w:t>
      </w:r>
      <w:r w:rsidR="000E13F4">
        <w:rPr>
          <w:rFonts w:ascii="Times New Roman" w:hAnsi="Times New Roman"/>
          <w:sz w:val="28"/>
          <w:szCs w:val="28"/>
        </w:rPr>
        <w:t>1</w:t>
      </w:r>
      <w:r w:rsidR="001960BC">
        <w:rPr>
          <w:rFonts w:ascii="Times New Roman" w:hAnsi="Times New Roman"/>
          <w:sz w:val="28"/>
          <w:szCs w:val="28"/>
        </w:rPr>
        <w:t>0</w:t>
      </w:r>
      <w:r w:rsidRPr="00F30F91">
        <w:rPr>
          <w:rFonts w:ascii="Times New Roman" w:hAnsi="Times New Roman"/>
          <w:sz w:val="28"/>
          <w:szCs w:val="28"/>
        </w:rPr>
        <w:t xml:space="preserve"> экспертиз представленных конкурсных материалов. Из представленных работ выделены три призовых места в соответствии с критериями оценки материалов регионального конкурса, представленными в положении конкурса.</w:t>
      </w:r>
    </w:p>
    <w:p w:rsidR="002C6286" w:rsidRPr="002C6286" w:rsidRDefault="000E13F4" w:rsidP="000E13F4">
      <w:pPr>
        <w:suppressAutoHyphens/>
        <w:spacing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pacing w:val="-9"/>
          <w:sz w:val="28"/>
          <w:szCs w:val="28"/>
          <w:lang w:eastAsia="ar-SA"/>
        </w:rPr>
        <w:t xml:space="preserve">         </w:t>
      </w:r>
      <w:r w:rsidR="002C6286" w:rsidRPr="002C6286">
        <w:rPr>
          <w:rFonts w:ascii="Times New Roman" w:hAnsi="Times New Roman"/>
          <w:b/>
          <w:color w:val="000000"/>
          <w:spacing w:val="-9"/>
          <w:sz w:val="28"/>
          <w:szCs w:val="28"/>
          <w:lang w:eastAsia="ar-SA"/>
        </w:rPr>
        <w:t>Победители</w:t>
      </w:r>
    </w:p>
    <w:p w:rsidR="009D4E8C" w:rsidRPr="008B10AA" w:rsidRDefault="008B10AA" w:rsidP="00A37927">
      <w:pPr>
        <w:pStyle w:val="a3"/>
        <w:numPr>
          <w:ilvl w:val="0"/>
          <w:numId w:val="1"/>
        </w:numPr>
        <w:suppressAutoHyphens/>
        <w:spacing w:after="200" w:line="276" w:lineRule="auto"/>
        <w:ind w:left="426" w:firstLine="142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</w:pPr>
      <w:r w:rsidRPr="008B10AA">
        <w:rPr>
          <w:rFonts w:ascii="Times New Roman" w:hAnsi="Times New Roman"/>
          <w:sz w:val="28"/>
          <w:szCs w:val="28"/>
        </w:rPr>
        <w:t>Тигина Ольга Юрьевна, ста</w:t>
      </w:r>
      <w:bookmarkStart w:id="0" w:name="_GoBack"/>
      <w:bookmarkEnd w:id="0"/>
      <w:r w:rsidRPr="008B10AA">
        <w:rPr>
          <w:rFonts w:ascii="Times New Roman" w:hAnsi="Times New Roman"/>
          <w:sz w:val="28"/>
          <w:szCs w:val="28"/>
        </w:rPr>
        <w:t>ршая медицинская сестра МДОУ № 18 «Теремок» Ярославский МР</w:t>
      </w:r>
      <w:r>
        <w:rPr>
          <w:rFonts w:ascii="Times New Roman" w:hAnsi="Times New Roman"/>
          <w:sz w:val="28"/>
          <w:szCs w:val="28"/>
        </w:rPr>
        <w:t xml:space="preserve"> </w:t>
      </w:r>
      <w:r w:rsidR="009D4E8C" w:rsidRPr="008B10AA"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>диплом первой степени</w:t>
      </w:r>
    </w:p>
    <w:p w:rsidR="001C6A29" w:rsidRPr="00E3707D" w:rsidRDefault="008B10AA" w:rsidP="00140644">
      <w:pPr>
        <w:pStyle w:val="a3"/>
        <w:numPr>
          <w:ilvl w:val="0"/>
          <w:numId w:val="1"/>
        </w:numPr>
        <w:suppressAutoHyphens/>
        <w:spacing w:after="200" w:line="360" w:lineRule="auto"/>
        <w:ind w:left="426" w:firstLine="142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 xml:space="preserve">Майорова Анастасия Александровна, воспитатель </w:t>
      </w:r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 xml:space="preserve">МДОУ «Детский сад №59» </w:t>
      </w:r>
      <w:r w:rsidR="00E3707D" w:rsidRPr="00E3707D">
        <w:rPr>
          <w:rFonts w:ascii="Times New Roman" w:hAnsi="Times New Roman"/>
          <w:sz w:val="28"/>
          <w:szCs w:val="28"/>
        </w:rPr>
        <w:t xml:space="preserve"> г.Ярославль </w:t>
      </w:r>
      <w:r w:rsidR="001C6A29" w:rsidRPr="00E3707D"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>диплом второй степени</w:t>
      </w:r>
    </w:p>
    <w:p w:rsidR="001C6A29" w:rsidRPr="001A0484" w:rsidRDefault="007110DA" w:rsidP="001C6A29">
      <w:pPr>
        <w:pStyle w:val="a3"/>
        <w:numPr>
          <w:ilvl w:val="0"/>
          <w:numId w:val="1"/>
        </w:numPr>
        <w:suppressAutoHyphens/>
        <w:spacing w:after="200" w:line="276" w:lineRule="auto"/>
        <w:ind w:left="426" w:firstLine="142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 xml:space="preserve">Григорьева Татьяна Александровна, педагог-психолог МДОУ «Детский сад № 185» г.Ярославль </w:t>
      </w:r>
      <w:r w:rsidR="001C6A29"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>диплом</w:t>
      </w:r>
      <w:r w:rsidR="001C6A29" w:rsidRPr="001A0484"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 xml:space="preserve"> третьей степени</w:t>
      </w:r>
    </w:p>
    <w:p w:rsidR="00781DF7" w:rsidRDefault="002C6286" w:rsidP="000E13F4">
      <w:pPr>
        <w:pStyle w:val="a3"/>
        <w:suppressAutoHyphens/>
        <w:spacing w:after="200" w:line="276" w:lineRule="auto"/>
        <w:ind w:left="568"/>
        <w:jc w:val="both"/>
        <w:rPr>
          <w:rFonts w:ascii="Times New Roman" w:hAnsi="Times New Roman"/>
          <w:b/>
          <w:color w:val="000000"/>
          <w:spacing w:val="-9"/>
          <w:sz w:val="28"/>
          <w:szCs w:val="28"/>
          <w:lang w:eastAsia="ar-SA"/>
        </w:rPr>
      </w:pPr>
      <w:r w:rsidRPr="002C6286">
        <w:rPr>
          <w:rFonts w:ascii="Times New Roman" w:hAnsi="Times New Roman"/>
          <w:b/>
          <w:color w:val="000000"/>
          <w:spacing w:val="-9"/>
          <w:sz w:val="28"/>
          <w:szCs w:val="28"/>
          <w:lang w:eastAsia="ar-SA"/>
        </w:rPr>
        <w:t>Участники</w:t>
      </w:r>
    </w:p>
    <w:p w:rsidR="008B10AA" w:rsidRPr="008B10AA" w:rsidRDefault="008B10AA" w:rsidP="008B10AA">
      <w:pPr>
        <w:pStyle w:val="a3"/>
        <w:numPr>
          <w:ilvl w:val="0"/>
          <w:numId w:val="6"/>
        </w:numPr>
        <w:suppressAutoHyphens/>
        <w:spacing w:after="200" w:line="276" w:lineRule="auto"/>
        <w:jc w:val="both"/>
      </w:pPr>
      <w:proofErr w:type="spellStart"/>
      <w:r w:rsidRPr="008B10AA"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>Петялина</w:t>
      </w:r>
      <w:proofErr w:type="spellEnd"/>
      <w:r w:rsidRPr="008B10AA"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 xml:space="preserve"> Виктория Валерьевна</w:t>
      </w:r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>, воспитатель МДОУ «Детский сад №59» г.Ярославль</w:t>
      </w:r>
    </w:p>
    <w:p w:rsidR="008B10AA" w:rsidRDefault="008B10AA" w:rsidP="008B10AA">
      <w:pPr>
        <w:pStyle w:val="a3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</w:pPr>
      <w:proofErr w:type="spellStart"/>
      <w:r w:rsidRPr="008B10AA"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>Вьюнкова</w:t>
      </w:r>
      <w:proofErr w:type="spellEnd"/>
      <w:r w:rsidRPr="008B10AA"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 xml:space="preserve"> Светлана</w:t>
      </w:r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 xml:space="preserve"> Валентиновна, учитель-дефектолог ГОУ ЯО «Ярославская школа-интернат № 45»</w:t>
      </w:r>
    </w:p>
    <w:p w:rsidR="008B10AA" w:rsidRDefault="008B10AA" w:rsidP="008B10AA">
      <w:pPr>
        <w:pStyle w:val="a3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>Москалева Ольга Владимировна, старший воспитатель МДОУ «Детский сад № 10» г. Рыбинск</w:t>
      </w:r>
    </w:p>
    <w:p w:rsidR="008B10AA" w:rsidRDefault="008B10AA" w:rsidP="008B10AA">
      <w:pPr>
        <w:pStyle w:val="a3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>Луханина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 xml:space="preserve"> Ольга Александровна, </w:t>
      </w:r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>старший воспитатель МДОУ «Детский сад № 10» г. Рыбинск</w:t>
      </w:r>
    </w:p>
    <w:p w:rsidR="008B10AA" w:rsidRDefault="00FA34E8" w:rsidP="008B10AA">
      <w:pPr>
        <w:pStyle w:val="a3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>Озерова Елена Евгеньевна, учитель технологии и ИЗО ГОУ ЯО «Петровская школа-интернат» Ростовский МР</w:t>
      </w:r>
    </w:p>
    <w:p w:rsidR="00FA34E8" w:rsidRPr="007110DA" w:rsidRDefault="00FA34E8" w:rsidP="008B10AA">
      <w:pPr>
        <w:pStyle w:val="a3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  <w:t xml:space="preserve">Нефедова Валентина Леонидовна, старший воспитатель </w:t>
      </w:r>
      <w:r w:rsidRPr="008B10AA">
        <w:rPr>
          <w:rFonts w:ascii="Times New Roman" w:hAnsi="Times New Roman"/>
          <w:sz w:val="28"/>
          <w:szCs w:val="28"/>
        </w:rPr>
        <w:t>МДОУ № 18 «Теремок» Ярославский МР</w:t>
      </w:r>
    </w:p>
    <w:p w:rsidR="007110DA" w:rsidRPr="00FA34E8" w:rsidRDefault="007110DA" w:rsidP="008B10AA">
      <w:pPr>
        <w:pStyle w:val="a3"/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pacing w:val="-9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Юрова Наталия Николаевна, музыкальный руководитель МДОУ </w:t>
      </w:r>
      <w:r w:rsidR="001960BC">
        <w:rPr>
          <w:rFonts w:ascii="Times New Roman" w:hAnsi="Times New Roman"/>
          <w:sz w:val="28"/>
          <w:szCs w:val="28"/>
        </w:rPr>
        <w:t>«Детский сад № 130» г.Ярославль</w:t>
      </w:r>
    </w:p>
    <w:sectPr w:rsidR="007110DA" w:rsidRPr="00FA34E8" w:rsidSect="00EE72E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E51"/>
    <w:multiLevelType w:val="hybridMultilevel"/>
    <w:tmpl w:val="EE025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247C5D"/>
    <w:multiLevelType w:val="hybridMultilevel"/>
    <w:tmpl w:val="EE025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0069F"/>
    <w:multiLevelType w:val="hybridMultilevel"/>
    <w:tmpl w:val="90DA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F1C89"/>
    <w:multiLevelType w:val="hybridMultilevel"/>
    <w:tmpl w:val="EE025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8C6F82"/>
    <w:multiLevelType w:val="hybridMultilevel"/>
    <w:tmpl w:val="5A0027C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15"/>
    <w:rsid w:val="00020FD5"/>
    <w:rsid w:val="000E13F4"/>
    <w:rsid w:val="000E153A"/>
    <w:rsid w:val="000E61B9"/>
    <w:rsid w:val="001960BC"/>
    <w:rsid w:val="001A0484"/>
    <w:rsid w:val="001C6A29"/>
    <w:rsid w:val="00243DDC"/>
    <w:rsid w:val="002530E3"/>
    <w:rsid w:val="002C6286"/>
    <w:rsid w:val="002D5500"/>
    <w:rsid w:val="002F30EA"/>
    <w:rsid w:val="004E3B93"/>
    <w:rsid w:val="005179AA"/>
    <w:rsid w:val="00561451"/>
    <w:rsid w:val="005A0CA6"/>
    <w:rsid w:val="005D5835"/>
    <w:rsid w:val="005E6434"/>
    <w:rsid w:val="006F6FBB"/>
    <w:rsid w:val="007110DA"/>
    <w:rsid w:val="00781DF7"/>
    <w:rsid w:val="008B10AA"/>
    <w:rsid w:val="008E5A45"/>
    <w:rsid w:val="009C0660"/>
    <w:rsid w:val="009D4E8C"/>
    <w:rsid w:val="00A17DCA"/>
    <w:rsid w:val="00A24870"/>
    <w:rsid w:val="00A26E2F"/>
    <w:rsid w:val="00AB72F2"/>
    <w:rsid w:val="00B77533"/>
    <w:rsid w:val="00BB1C1C"/>
    <w:rsid w:val="00BD4D72"/>
    <w:rsid w:val="00CD4643"/>
    <w:rsid w:val="00D0684D"/>
    <w:rsid w:val="00D77186"/>
    <w:rsid w:val="00E3707D"/>
    <w:rsid w:val="00EE2ADF"/>
    <w:rsid w:val="00EE72E8"/>
    <w:rsid w:val="00EF5F13"/>
    <w:rsid w:val="00F22015"/>
    <w:rsid w:val="00F30F91"/>
    <w:rsid w:val="00F77585"/>
    <w:rsid w:val="00F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8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8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81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F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8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8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81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1D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26</cp:revision>
  <cp:lastPrinted>2021-04-06T14:11:00Z</cp:lastPrinted>
  <dcterms:created xsi:type="dcterms:W3CDTF">2018-05-25T10:31:00Z</dcterms:created>
  <dcterms:modified xsi:type="dcterms:W3CDTF">2022-10-28T09:42:00Z</dcterms:modified>
</cp:coreProperties>
</file>