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6E" w:rsidRPr="00AE7C6E" w:rsidRDefault="00AE7C6E" w:rsidP="00AE7C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7C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 для системы образования по совершенствованию методики преподавания истории</w:t>
      </w:r>
    </w:p>
    <w:p w:rsidR="00AE7C6E" w:rsidRPr="00AE7C6E" w:rsidRDefault="00AE7C6E" w:rsidP="00AE7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Учителям, методическим объединениям учителей на семинарах-совещаниях рекомендуется проанализировать результаты ОГЭ по истории и определить меры по улучшению качества подготовки обучающихся по истории в 5-9-х классах. На уроках уделять больше внимания формированию умения объяснять смысл изученных исторических понятий и терминов (задания КИМ ОГЭ 3), определять последовательность и длительность важнейших событий отечественной и всеобщей истории (задание 2), работе с исторической картой (9), для чего использовать материалы раздела «Методическая копилка» - «125 ЗАДАНИЙ ПО ИСТОРИИ ДЛЯ ОБУЧАЮЩИХСЯ ПО ПРОГРАММАМ ОСНОВНОГО ОБЩЕГО ОБРАЗОВАНИЯ (5–9 КЛАССОВ), РАЗРАБОТАННЫЕ В СООТВЕТСТВИИ С МОДЕЛЯМИ ЗАДАНИЙ, РАЗВИВАЮЩИХ ЧИТАТЕЛЬСКУЮ ГРАМОТНОСТЬ И КОММУНИКАТИВНУЮ КОМПЕТЕНТНОСТЬ В ПИСЬМЕННОЙ РЕЧИ» </w:t>
      </w:r>
      <w:hyperlink r:id="rId5">
        <w:r w:rsidRPr="00AE7C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http://doc.fipi.ru/metodicheskaya-kopilka/zadaniya-dlya-5-9-klassov/istoriya-125-zadanii.pdf</w:t>
        </w:r>
      </w:hyperlink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рекомендуется уделять внимание работе с исторической картой и картой - схемой (сопоставлять картографический материал), заниматься полноценным анализом письменных источников по всем темам курса истории, увеличив их разнообразие; акцентировать внимание на темах, связанных с историей культуры. Предлагаем подбирать к урокам изображения памятников культуры (фотографии, репродукции, изображения марок и т.п.), используя материалы ФГИС «Моя </w:t>
      </w:r>
      <w:proofErr w:type="gramStart"/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школа»  </w:t>
      </w:r>
      <w:hyperlink r:id="rId6">
        <w:r w:rsidRPr="00AE7C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https://myschool.edu.ru/</w:t>
        </w:r>
        <w:proofErr w:type="gramEnd"/>
      </w:hyperlink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устранения дефицитов, связанных с раскрытием смысла понятия, можно рекомендовать приемы работы с карточками («термин – определение», «термин-синоним»; «термин-антоним»; «словообразование»; «термин-несколько словосочетаний с пропусками, чтобы обучающиеся выбрали недостающее в пропуск слово»; «термин-несколько предложений с пропусками») с использованием программы Quizlet (есть бесплатный контент) - см. размещенные на сайте ГАУ ДПО ЯО ИРО "Рекомендации по совершенствованию преподавания истории при подготовке к ОГЭ" </w:t>
      </w:r>
      <w:hyperlink r:id="rId7">
        <w:r w:rsidRPr="00AE7C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https://clck.ru/359yoK</w:t>
        </w:r>
      </w:hyperlink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пробелов и построения индивидуальной траектории обучения предлагается систематически проводить диагностику по предмету, на основе результатов которой выстраивать активную познавательную деятельность учащихся с различными видами учебной информации (учебниками, документами, обучающими сайтами, иллюстрированным материалом и др.). Систематически применять в практике преподавания истории тестовые формы контроля знаний наряду с традиционными методами и формами, используя типы и виды заданий, построенные по модели основного 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экзамена. Примеры подобных заданий можно найти в публикациях открытых сегментов Федерального банка тестовых заданий на сайте ФГБНУ «Федеральный институт педагогических измерений «(</w:t>
      </w:r>
      <w:hyperlink r:id="rId8">
        <w:r w:rsidRPr="00AE7C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http://www.fipi.ru/materials</w:t>
        </w:r>
      </w:hyperlink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Формировать умения передать информацию, заложенную в источнике, средствами современного русского языка, анализировать визуальную информацию. С целью получения методической поддержки обращаться к материалам с сайта ФГБНУ «Федеральный институт педагогических измерений»: (Режим доступа: </w:t>
      </w:r>
      <w:hyperlink r:id="rId9">
        <w:r w:rsidRPr="00AE7C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http://www.fipi.ru/materials</w:t>
        </w:r>
      </w:hyperlink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определяющие структуру и содержание КИМ ОГЭ 2024 г. (кодификатор элементов содержания и требований к уровню подготовки выпускников, спецификация и демонстрационный вариант КИМ);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открытый банк заданий ОГЭ;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ОГЭ; 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рекомендации обучающимся по организации индивидуальной подготовки к ОГЭ; 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при подготовке девятиклассников следует уделить повторению материала, пройденного в 5 – 8 классах, делая акценты на сопоставлении событий российской и всеобщей истории с учетом письменных источников соответствующих периодов. Разъяснять выпускникам требования, алгоритм выполнения заданий, критерии оценивания заданий КИМ ОГЭ по истории.</w:t>
      </w:r>
    </w:p>
    <w:p w:rsidR="00AE7C6E" w:rsidRPr="00AE7C6E" w:rsidRDefault="00AE7C6E" w:rsidP="00AE7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C6E" w:rsidRPr="00AE7C6E" w:rsidRDefault="00AE7C6E" w:rsidP="00AE7C6E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муниципальных органов, осуществляющих управление в сфере образования рекомендуется проводить систематический мониторинг результативности работы образовательной организации и педагогов-предметников, осуществляющих подготовку обучающихся выпускных классов, исходя из результатов ОГЭ. По итогам данной работы следует выявить педагогов с профессиональными дефицитами и руководителей образовательных организаций с низкими образовательными результатами и работающих в сложных социальных условиях, и рекомендовать направить данные категории педагогических работников осваивать адресные программы повышения квалификации, направленные на преодоление профессиональных дефицитов и повышение качества образовательных результатов ГИА.</w:t>
      </w:r>
    </w:p>
    <w:p w:rsidR="00AE7C6E" w:rsidRPr="00AE7C6E" w:rsidRDefault="00AE7C6E" w:rsidP="00AE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6E" w:rsidRPr="00AE7C6E" w:rsidRDefault="00AE7C6E" w:rsidP="00AE7C6E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Прочие рекомендации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образовательных организаций в рамках проведения родительских собраний следует 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 xml:space="preserve">- обратить внимание обучающихся и их родителей (законных представителей) на осознанный подход к выбору экзамена ОГЭ по истории; 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>- проводить внутришкольный мониторинг для выявления выпускников 9-х классов, т.н. «группы риска», для дальнейшей работы с ними с целью систематизации исторических знаний и закреплению таких умений, как работа с картографическим материалом, текстами исторических источников, изображениями;  организовывать пробные заявили выбрали предмет «История» для экзамена по выбору, с целью выявления их уровня усвоенных знаний и умений, для получения обучающимися практического навыка работы с бланками ответов ОГЭ, для формирования психологически устойчивого отношения обучающихся к процедуре экзамена.</w:t>
      </w:r>
    </w:p>
    <w:p w:rsidR="00AE7C6E" w:rsidRPr="00AE7C6E" w:rsidRDefault="00AE7C6E" w:rsidP="00AE7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E" w:rsidRPr="00AE7C6E" w:rsidRDefault="00AE7C6E" w:rsidP="00AE7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2.7.4.2. Рекомендации по организации дифференцированного обучения школьников с разным уровнем предметной подготовки</w:t>
      </w:r>
    </w:p>
    <w:p w:rsidR="00AE7C6E" w:rsidRPr="00AE7C6E" w:rsidRDefault="00AE7C6E" w:rsidP="00AE7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E" w:rsidRPr="00AE7C6E" w:rsidRDefault="00AE7C6E" w:rsidP="00AE7C6E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 xml:space="preserve">Для организации дифференцированного обучения школьников следует 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>- планировать стартовую и текущую диагностику с целью выявления пробелов в подготовке обучающихся. Можно использовать для стартовой диагностики демонстрационный вариант КИМ ОГЭ по истории. Рекомендуется вместе с учениками проанализировать кодификатор проверяемых элементов содержания, результатом этой работы должны стать индивидуальные планы учеников по подготовке к экзамену. Для обучающихся с низким уровнем предметной подготовки педагогам следует: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>- активизировать разные методики повторения пройденных тем особенно у категории слабых учащихся;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 xml:space="preserve">- ориентировать категории слабых учащихся на изучение тем курса истории посредством изучения исторических фактов; педагогам следует разрабатывать алгоритм выполнения конкретных заданий, чтобы категории слабых учащихся смогли их выполнять. Для группы учащихся, рискующих не преодолеть минимальный порог, важно совершенствовать систему повторения, включая текущее, актуализирующее знания 5 – 8 классов. Для этого целесообразно использовать в процессе урочной деятельности составление хронологических таблиц, схем. При работе с обучающимися, имеющими низкий уровень подготовки, рекомендуется в первую очередь обратить внимание на освоение ключевых исторических понятий (работа со словарем), дат (отечественной и </w:t>
      </w:r>
      <w:r w:rsidRPr="00AE7C6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зарубежной истории), развитии метапредметных умений работы с различными историческими источниками (извлекать информацию из текста) - См.: "Рекомендации по совершенствованию преподавания истории при подготовке к ОГЭ" </w:t>
      </w:r>
      <w:hyperlink r:id="rId10">
        <w:r w:rsidRPr="00AE7C6E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https://clck.ru/359yoK</w:t>
        </w:r>
      </w:hyperlink>
      <w:r w:rsidRPr="00AE7C6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 xml:space="preserve">Необходимо обеспечить дифференцированный подход к обучению не только школьников, испытывающих затруднения, но и одаренных детей с учетом их способностей и потребностей, с использованием разных видов деятельности.  В настоящее время можно использовать различные формы организации самостоятельной работы обучающихся в урочной и внеурочной деятельности (например, онлайн – лекции и тренажёры). Для обучающихся, ориентированных на получение высокого балла по ОГЭ, педагогам следует: тщательно планировать различные виды самостоятельной исследовательской и творческой работы учащихся, сопроводив это подробными методическими указаниями; использовать в практике обучения задания, требующие работы с разными источниками информации, нацеливать учащихся на использование различных способов поиска информации (в том числе в сети Интернет) в соответствии с выдвинутыми познавательными задачами; для совершенствования аналитических навыков выпускников развивать их навыки анализа исторических ситуаций с помощью кейс-технологии. И здесь ключевую роль должны играть приемы учебно-исследовательской работы. Кроме того, приоритетными для работы с данной группой обучающихся могут стать задания, направленные на выявление общности и различия сравниваемых исторических событий и явлений - См.: "Рекомендации по совершенствованию преподавания истории при подготовке к ОГЭ" </w:t>
      </w:r>
      <w:hyperlink r:id="rId11">
        <w:r w:rsidRPr="00AE7C6E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https://clck.ru/359yoK</w:t>
        </w:r>
      </w:hyperlink>
      <w:r w:rsidRPr="00AE7C6E">
        <w:rPr>
          <w:rFonts w:ascii="Times New Roman" w:eastAsia="Times New Roman" w:hAnsi="Times New Roman" w:cs="Times New Roman"/>
          <w:sz w:val="24"/>
          <w:lang w:eastAsia="ru-RU"/>
        </w:rPr>
        <w:t>. На уровне общеобразовательных организаций эффективным направлением деятельности по обеспечению качества подготовки к ОГЭ должно стать использование методических рекомендаций эксперта ФИПИ И.А. Артасова.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следующие меры </w:t>
      </w:r>
      <w:proofErr w:type="gramStart"/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</w:t>
      </w:r>
      <w:proofErr w:type="gramEnd"/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AE7C6E" w:rsidRPr="00AE7C6E" w:rsidRDefault="00AE7C6E" w:rsidP="00AE7C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1 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(экзаменуемые с низким уровнем мотивации)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системной подготовке к выполнению заданий базового уровня сложности, проводить практические занятия по выполнению заданий экзаменационного вида в соответствии с моделью ОГЭ по истории.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уделить работе обучающихся по освоению исторических фактов, базовых исторических понятий и терминов, например, при помощи карточек.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обучающихся по освоению ключевых исторических событий и процессов, например, при помощи опорных конспектов, блок-схем, восстанавливающих причинно-следственные связи.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деятельность обучающихся с низким уровнем мотивации к развитию умения смыслового чтения при работе с текстами исторического источника, 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и развить умение поиска «опорных» слов, позволяющих атрибутировать документ с конкретным историческим периодом/историческим событием.</w:t>
      </w:r>
    </w:p>
    <w:p w:rsidR="00AE7C6E" w:rsidRPr="00AE7C6E" w:rsidRDefault="00AE7C6E" w:rsidP="00AE7C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(экзаменуемые со средним уровнем мотивации)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умение поиска информации в различных знаковых системах (картах, таблицах, графиках, изображениях и т.п.).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структурно-функционального анализа исторического источника, формировать умение соотносить содержание исторического источника с историческими фактами.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выстраивать аналогии и обобщения, проводить сравнение исторических событий и процессов Отечественной и Всеобщей истории, </w:t>
      </w:r>
      <w:proofErr w:type="gramStart"/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синхронистических и хронологических таблиц.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раскрывать причины и последствия исторических событий и явлений при письменной или устной аргументации.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самооценки и способность конструктивно исправлять ошибки.</w:t>
      </w:r>
    </w:p>
    <w:p w:rsidR="00AE7C6E" w:rsidRPr="00AE7C6E" w:rsidRDefault="00AE7C6E" w:rsidP="00AE7C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3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(экзаменуемые с хорошим уровнем мотивации)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углубленного изучения тем, связанных с вопросами Всеобщей истории и культуры, например, через систему докладов проектной деятельности.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работы с историческими терминами и понятиями, используя алгоритмы родовой и видовой принадлежности, развивать умение обобщать исторические факты через систему исторических понятий.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работы с иллюстративным материалом, проводить атрибуцию изображения для соотношения с конкретным историческим периодом/событием/ личностью.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выстраивать собственную образовательную траекторию в процессе подготовки к экзамену.</w:t>
      </w:r>
    </w:p>
    <w:p w:rsidR="00AE7C6E" w:rsidRPr="00AE7C6E" w:rsidRDefault="00AE7C6E" w:rsidP="00AE7C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4</w:t>
      </w: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(экзаменуемые с высоким уровнем мотивации)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стремления обучающихся к свободному владению большим фактическим материалом (даты, события, понятия, исторические личности), выстраивать систему подготовки устных и письменных аргументов с привлечением исторических фактов, например, в формате дебатов во внеурочной деятельности.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сопоставлять причины и следствия исторических событий, явлений, процессов Отечественной и Всеобщей истории, использовать на уроках проблемно-познавательные задачи по выявлению причинно-следственных, временных и других связей между событиями и явлениями, раскрывать общие и частные тенденции исторического развития.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систематическую работу по формированию умений давать обобщающую характеристику исторических событий и процессов.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применения исторических знаний и специальных умений для анализа новой исторической информации при создании и защиты результатов своей поисково-исследовательской деятельности в форматах проектов, деловых игр, веб-сайтов и др.</w:t>
      </w:r>
    </w:p>
    <w:p w:rsidR="00AE7C6E" w:rsidRPr="00AE7C6E" w:rsidRDefault="00AE7C6E" w:rsidP="00AE7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самооценки своей готовности к выполнению экзаменационных заданий, определения уровня своих достижений.</w:t>
      </w:r>
    </w:p>
    <w:p w:rsidR="00AE7C6E" w:rsidRPr="00AE7C6E" w:rsidRDefault="00AE7C6E" w:rsidP="00AE7C6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E7C6E" w:rsidRPr="00AE7C6E" w:rsidRDefault="00AE7C6E" w:rsidP="00AE7C6E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:rsidR="00AE7C6E" w:rsidRPr="00AE7C6E" w:rsidRDefault="00AE7C6E" w:rsidP="00AE7C6E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lang w:eastAsia="ru-RU"/>
        </w:rPr>
        <w:t>обеспечить организацию дифференцированного подход не только к испытывающим трудности в обучении школьникам, но и к одаренным детям. Рассмотреть возможность организации элективных курсов, обеспечивающих расширенное изучение принципов работы с историческим источником (например, «Источниковедение»).</w:t>
      </w:r>
    </w:p>
    <w:p w:rsidR="00AE7C6E" w:rsidRPr="00AE7C6E" w:rsidRDefault="00AE7C6E" w:rsidP="00AE7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C6E" w:rsidRPr="00AE7C6E" w:rsidRDefault="00AE7C6E" w:rsidP="00AE7C6E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:rsidR="00AE7C6E" w:rsidRPr="00AE7C6E" w:rsidRDefault="00AE7C6E" w:rsidP="00AE7C6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семинаров для учителей истории по организации дифференцированной подготовки обучающихся и по оцениванию выполнения заданий с развернутым ответом, которые являются частью контрольных измерительных материалов для сдачи ОГЭ по истории. Обеспечить мероприятия, направленные на выявление дефицитов учителей истории и разработку индивидуальных траекторий обучения для снятия выявленных дефицитов. Подготовить проведение курсов повышения квалификации, ориентированных на методику подготовки к ГИА, для учителей истории школ с низкими образовательными результатами по предмету.</w:t>
      </w:r>
    </w:p>
    <w:p w:rsidR="00320729" w:rsidRDefault="00AE7C6E"/>
    <w:sectPr w:rsidR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9D"/>
    <w:rsid w:val="001E569D"/>
    <w:rsid w:val="00240C33"/>
    <w:rsid w:val="00AE7C6E"/>
    <w:rsid w:val="00E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CAFF-D46F-40E2-9CAC-882278AF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materi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59y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clck.ru/359yoK" TargetMode="External"/><Relationship Id="rId5" Type="http://schemas.openxmlformats.org/officeDocument/2006/relationships/hyperlink" Target="http://doc.fipi.ru/metodicheskaya-kopilka/zadaniya-dlya-5-9-klassov/istoriya-125-zadanii.pdf" TargetMode="External"/><Relationship Id="rId10" Type="http://schemas.openxmlformats.org/officeDocument/2006/relationships/hyperlink" Target="https://clck.ru/359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2024-02-20T06:26:00Z</dcterms:created>
  <dcterms:modified xsi:type="dcterms:W3CDTF">2024-02-20T06:26:00Z</dcterms:modified>
</cp:coreProperties>
</file>