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 55» г. Ярославль</w:t>
      </w:r>
    </w:p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: </w:t>
      </w:r>
      <w:r w:rsidR="00207C70">
        <w:rPr>
          <w:rFonts w:ascii="Times New Roman" w:hAnsi="Times New Roman" w:cs="Times New Roman"/>
          <w:sz w:val="28"/>
          <w:szCs w:val="18"/>
          <w:shd w:val="clear" w:color="auto" w:fill="FFFFFF"/>
        </w:rPr>
        <w:t>ЦНППМ</w:t>
      </w:r>
    </w:p>
    <w:p w:rsidR="0045171B" w:rsidRDefault="0045171B" w:rsidP="0045171B">
      <w:pPr>
        <w:spacing w:after="12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 w:rsidRPr="004517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функциональной грамотности</w:t>
      </w:r>
      <w:r w:rsidRPr="00D97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9731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D97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45171B">
        <w:rPr>
          <w:rFonts w:ascii="Times New Roman" w:eastAsia="Times New Roman" w:hAnsi="Times New Roman" w:cs="Times New Roman"/>
          <w:b/>
          <w:bCs/>
          <w:sz w:val="28"/>
          <w:szCs w:val="28"/>
        </w:rPr>
        <w:t>креативное мышление</w:t>
      </w:r>
      <w:r w:rsidRPr="00D9731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45171B">
        <w:rPr>
          <w:rFonts w:ascii="Times New Roman" w:hAnsi="Times New Roman" w:cs="Times New Roman"/>
          <w:sz w:val="28"/>
          <w:szCs w:val="28"/>
        </w:rPr>
        <w:t>»</w:t>
      </w:r>
    </w:p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Утверждена</w:t>
      </w:r>
      <w:proofErr w:type="gramEnd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Ученого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ГАУ ДПО ЯО 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 года</w:t>
      </w:r>
    </w:p>
    <w:p w:rsidR="00961D4F" w:rsidRPr="00961D4F" w:rsidRDefault="00961D4F" w:rsidP="00A075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 xml:space="preserve">Цель: </w:t>
      </w:r>
      <w:r w:rsidRPr="00961D4F">
        <w:rPr>
          <w:rFonts w:ascii="Times New Roman" w:hAnsi="Times New Roman"/>
          <w:sz w:val="28"/>
          <w:szCs w:val="28"/>
        </w:rPr>
        <w:t>обобщение и трансляция лучших практик в области развития и оценки креативного мышления как компонента функциональной грамотности обучающихся.</w:t>
      </w:r>
    </w:p>
    <w:p w:rsidR="00961D4F" w:rsidRPr="00961D4F" w:rsidRDefault="00961D4F" w:rsidP="00961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>Задачи:</w:t>
      </w:r>
    </w:p>
    <w:p w:rsidR="00961D4F" w:rsidRDefault="00A07529" w:rsidP="00A07529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обобщения </w:t>
      </w:r>
      <w:r w:rsidR="00961D4F" w:rsidRPr="00961D4F">
        <w:rPr>
          <w:rFonts w:ascii="Times New Roman" w:hAnsi="Times New Roman"/>
          <w:sz w:val="28"/>
          <w:szCs w:val="28"/>
        </w:rPr>
        <w:t>теоретических аспектов и практического опыта в области развити</w:t>
      </w:r>
      <w:r>
        <w:rPr>
          <w:rFonts w:ascii="Times New Roman" w:hAnsi="Times New Roman"/>
          <w:sz w:val="28"/>
          <w:szCs w:val="28"/>
        </w:rPr>
        <w:t>я и оценки кре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мышления</w:t>
      </w:r>
      <w:r w:rsidR="00961D4F">
        <w:rPr>
          <w:rFonts w:ascii="Times New Roman" w:hAnsi="Times New Roman"/>
          <w:sz w:val="28"/>
          <w:szCs w:val="28"/>
        </w:rPr>
        <w:t xml:space="preserve"> </w:t>
      </w:r>
      <w:r w:rsidR="00255008">
        <w:rPr>
          <w:rFonts w:ascii="Times New Roman" w:hAnsi="Times New Roman"/>
          <w:sz w:val="28"/>
          <w:szCs w:val="28"/>
        </w:rPr>
        <w:t>об</w:t>
      </w:r>
      <w:r w:rsidR="00961D4F">
        <w:rPr>
          <w:rFonts w:ascii="Times New Roman" w:hAnsi="Times New Roman"/>
          <w:sz w:val="28"/>
          <w:szCs w:val="28"/>
        </w:rPr>
        <w:t>уча</w:t>
      </w:r>
      <w:r w:rsidR="002550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щихся;</w:t>
      </w:r>
    </w:p>
    <w:p w:rsidR="009E4A37" w:rsidRPr="0045171B" w:rsidRDefault="00961D4F" w:rsidP="00A07529">
      <w:pPr>
        <w:pStyle w:val="a3"/>
        <w:numPr>
          <w:ilvl w:val="0"/>
          <w:numId w:val="1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7529">
        <w:rPr>
          <w:rFonts w:ascii="Times New Roman" w:hAnsi="Times New Roman"/>
          <w:sz w:val="28"/>
          <w:szCs w:val="28"/>
        </w:rPr>
        <w:t xml:space="preserve">создать условия для трансляции лучших практик в области развития и оценки креативного мышления </w:t>
      </w:r>
      <w:r w:rsidR="00255008" w:rsidRPr="00A07529">
        <w:rPr>
          <w:rFonts w:ascii="Times New Roman" w:hAnsi="Times New Roman"/>
          <w:sz w:val="28"/>
          <w:szCs w:val="28"/>
        </w:rPr>
        <w:t>об</w:t>
      </w:r>
      <w:r w:rsidRPr="00A07529">
        <w:rPr>
          <w:rFonts w:ascii="Times New Roman" w:hAnsi="Times New Roman"/>
          <w:sz w:val="28"/>
          <w:szCs w:val="28"/>
        </w:rPr>
        <w:t>уча</w:t>
      </w:r>
      <w:r w:rsidR="00A07529" w:rsidRPr="00A07529">
        <w:rPr>
          <w:rFonts w:ascii="Times New Roman" w:hAnsi="Times New Roman"/>
          <w:sz w:val="28"/>
          <w:szCs w:val="28"/>
        </w:rPr>
        <w:t>ю</w:t>
      </w:r>
      <w:r w:rsidRPr="00A07529">
        <w:rPr>
          <w:rFonts w:ascii="Times New Roman" w:hAnsi="Times New Roman"/>
          <w:sz w:val="28"/>
          <w:szCs w:val="28"/>
        </w:rPr>
        <w:t>щихся.</w:t>
      </w:r>
    </w:p>
    <w:p w:rsidR="0045171B" w:rsidRPr="0045171B" w:rsidRDefault="0045171B" w:rsidP="00BB2EF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5171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B2EF3">
        <w:rPr>
          <w:rFonts w:ascii="Times New Roman" w:hAnsi="Times New Roman" w:cs="Times New Roman"/>
          <w:b/>
          <w:sz w:val="28"/>
          <w:szCs w:val="28"/>
        </w:rPr>
        <w:t xml:space="preserve">работы базовой площадки на </w:t>
      </w:r>
      <w:r w:rsidR="00A04382">
        <w:rPr>
          <w:rFonts w:ascii="Times New Roman" w:hAnsi="Times New Roman" w:cs="Times New Roman"/>
          <w:b/>
          <w:sz w:val="28"/>
          <w:szCs w:val="28"/>
        </w:rPr>
        <w:t xml:space="preserve">2022-2023 учебный </w:t>
      </w:r>
      <w:bookmarkStart w:id="0" w:name="_GoBack"/>
      <w:bookmarkEnd w:id="0"/>
      <w:r w:rsidRPr="0045171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111"/>
        <w:gridCol w:w="1940"/>
        <w:gridCol w:w="1957"/>
        <w:gridCol w:w="4066"/>
        <w:gridCol w:w="2320"/>
      </w:tblGrid>
      <w:tr w:rsidR="006D6E45" w:rsidRPr="00703DE2" w:rsidTr="0045171B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4517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ответстве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ных </w:t>
            </w:r>
            <w:r w:rsidR="0045171B">
              <w:rPr>
                <w:rFonts w:ascii="Times New Roman" w:hAnsi="Times New Roman"/>
                <w:b/>
                <w:iCs/>
                <w:sz w:val="24"/>
                <w:szCs w:val="24"/>
              </w:rPr>
              <w:t>/исп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олните</w:t>
            </w:r>
            <w:r w:rsidR="0045171B">
              <w:rPr>
                <w:rFonts w:ascii="Times New Roman" w:hAnsi="Times New Roman"/>
                <w:b/>
                <w:iCs/>
                <w:sz w:val="24"/>
                <w:szCs w:val="24"/>
              </w:rPr>
              <w:t>лей</w:t>
            </w:r>
          </w:p>
        </w:tc>
      </w:tr>
      <w:tr w:rsidR="006D6E45" w:rsidRPr="00703DE2" w:rsidTr="0045171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9E4A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 «</w:t>
            </w:r>
            <w:r w:rsidR="00961D4F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Креативное мышление: </w:t>
            </w:r>
            <w:r w:rsidR="00255008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достигает </w:t>
            </w:r>
            <w:r w:rsidR="00961D4F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новый </w:t>
            </w:r>
            <w:r w:rsidR="009E4A37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r w:rsidR="009E4A37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E4A37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вательный</w:t>
            </w:r>
            <w:r w:rsidR="00961D4F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A07529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07529" w:rsidRDefault="00A07529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CA0FEF" w:rsidRPr="00A07529" w:rsidRDefault="00CA0FEF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  <w:p w:rsidR="00A07529" w:rsidRDefault="00A07529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CA0FEF" w:rsidRPr="00A07529" w:rsidRDefault="00CA0FEF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Тюленева О.Л.</w:t>
            </w:r>
          </w:p>
        </w:tc>
      </w:tr>
      <w:tr w:rsidR="006D6E45" w:rsidRPr="00703DE2" w:rsidTr="0045171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9E4A37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Внутрифирменное обучение в форме практикумов по вопросам развития и оценки креативного мышления уч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8A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октябрь 2022- май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8A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новости на сайте школы;</w:t>
            </w:r>
          </w:p>
          <w:p w:rsidR="009E4A37" w:rsidRPr="00A07529" w:rsidRDefault="005C45EE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A07529">
              <w:rPr>
                <w:sz w:val="24"/>
                <w:szCs w:val="24"/>
              </w:rPr>
              <w:t xml:space="preserve"> 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информационного ра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дела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35E2B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9E4A37" w:rsidRPr="00A07529" w:rsidRDefault="009E4A37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6D6E45" w:rsidRPr="00703DE2" w:rsidTr="0045171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9E4A37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Создание и поддержка информац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онного раздела на сайте школы по данной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июль 2022 - июль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255008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систематизация теоретических</w:t>
            </w:r>
            <w:r w:rsidR="009E4A37" w:rsidRPr="00A07529">
              <w:rPr>
                <w:rFonts w:ascii="Times New Roman" w:hAnsi="Times New Roman"/>
                <w:sz w:val="24"/>
                <w:szCs w:val="24"/>
              </w:rPr>
              <w:t xml:space="preserve"> и практических материалов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6D6E45" w:rsidRPr="00703DE2" w:rsidTr="0045171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Стажировки в рамках КПК «Кре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51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тивное мышление как компонент 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 грамотности об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чающихся»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по плану пров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е</w:t>
            </w:r>
            <w:r w:rsidR="0045171B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ППК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4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программы стажировок;</w:t>
            </w:r>
          </w:p>
          <w:p w:rsidR="006D6E45" w:rsidRPr="00A07529" w:rsidRDefault="006D6E45" w:rsidP="00451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 xml:space="preserve">отзывы </w:t>
            </w:r>
            <w:proofErr w:type="gramStart"/>
            <w:r w:rsidRPr="00A075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07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71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71B">
              <w:rPr>
                <w:rFonts w:ascii="Times New Roman" w:hAnsi="Times New Roman"/>
                <w:sz w:val="24"/>
                <w:szCs w:val="24"/>
              </w:rPr>
              <w:t>П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35E2B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6D6E45" w:rsidRPr="00A07529" w:rsidRDefault="006D6E45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BB2EF3" w:rsidRPr="00703DE2" w:rsidTr="003F4FEA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F3" w:rsidRPr="00A07529" w:rsidRDefault="00BB2EF3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F3" w:rsidRPr="00A07529" w:rsidRDefault="00BB2EF3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F3" w:rsidRPr="00A07529" w:rsidRDefault="00BB2EF3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BB2EF3" w:rsidRPr="00A07529" w:rsidRDefault="00BB2EF3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F3" w:rsidRPr="00A07529" w:rsidRDefault="00BB2EF3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F3" w:rsidRPr="00A07529" w:rsidRDefault="00BB2EF3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F3" w:rsidRPr="00A07529" w:rsidRDefault="00BB2EF3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ответстве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ных /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исполните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лей</w:t>
            </w:r>
          </w:p>
        </w:tc>
      </w:tr>
      <w:tr w:rsidR="006D6E45" w:rsidRPr="00703DE2" w:rsidTr="0045171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Школа-студия молодо</w:t>
            </w:r>
            <w:r w:rsidR="00A07529">
              <w:rPr>
                <w:rFonts w:ascii="Times New Roman" w:hAnsi="Times New Roman"/>
                <w:sz w:val="24"/>
                <w:szCs w:val="24"/>
              </w:rPr>
              <w:t>го педагога  «Новые горизонты»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4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6D6E45" w:rsidRPr="00A07529" w:rsidRDefault="006D6E45" w:rsidP="0024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4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новость на сайте;</w:t>
            </w:r>
          </w:p>
          <w:p w:rsidR="006D6E45" w:rsidRPr="00A07529" w:rsidRDefault="006D6E45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B" w:rsidRDefault="006D6E45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  <w:p w:rsidR="006D6E45" w:rsidRPr="00A07529" w:rsidRDefault="006D6E45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29"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 w:rsidRPr="00A07529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6D6E45" w:rsidRPr="00703DE2" w:rsidTr="0045171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Участие в работе профессионального сообщества молодых педагогов «Креативное мышление: «прекрасно, но недостаточно»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6D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сентябрь 2022 - май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новости на сайте;</w:t>
            </w:r>
          </w:p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отзывы участников; обновление</w:t>
            </w:r>
            <w:r w:rsidRPr="00A07529">
              <w:rPr>
                <w:sz w:val="24"/>
                <w:szCs w:val="24"/>
              </w:rPr>
              <w:t xml:space="preserve"> 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н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формационного раздела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</w:t>
            </w:r>
            <w:r w:rsidR="00435E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E45" w:rsidRPr="00A07529" w:rsidRDefault="006D6E45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29"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 w:rsidRPr="00A07529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6D6E45" w:rsidRPr="00703DE2" w:rsidTr="0045171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5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Участие в образовательных мер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 xml:space="preserve">приятиях ИРО по формированию функциональной грамотности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A07529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и </w:t>
            </w:r>
            <w:r w:rsidR="006D6E45" w:rsidRPr="00A07529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6D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новости на сайте;</w:t>
            </w:r>
          </w:p>
          <w:p w:rsidR="006D6E45" w:rsidRPr="00A07529" w:rsidRDefault="006D6E45" w:rsidP="006D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материалы выступлений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435E2B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6D6E45" w:rsidRPr="00A07529" w:rsidRDefault="006D6E45" w:rsidP="006D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29"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 w:rsidRPr="00A07529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6D6E45" w:rsidRPr="00703DE2" w:rsidTr="0045171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ций по развитию и оценке креативн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го мышления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6D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апрель – июнь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6D6E4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ра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 и оценке креативного мышл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435E2B" w:rsidP="00A0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35E2B" w:rsidRDefault="00435E2B" w:rsidP="00A0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6D6E45" w:rsidRPr="00A07529" w:rsidRDefault="006D6E45" w:rsidP="00A0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6D6E45" w:rsidRPr="00703DE2" w:rsidTr="0045171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портфеля электронных о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разовательных </w:t>
            </w:r>
            <w:r w:rsid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ресурсов для развития и оценки 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 мышления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6D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сентябрь 2022 - июль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 электронных образов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ресурсов для развития и оценки  креативного мышления об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</w:tbl>
    <w:p w:rsidR="00703DE2" w:rsidRDefault="00703DE2" w:rsidP="006D6E45">
      <w:pPr>
        <w:spacing w:after="0" w:line="240" w:lineRule="auto"/>
      </w:pPr>
    </w:p>
    <w:sectPr w:rsidR="00703DE2" w:rsidSect="00A50D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2E" w:rsidRDefault="00DF6C2E" w:rsidP="00C076CA">
      <w:pPr>
        <w:spacing w:after="0" w:line="240" w:lineRule="auto"/>
      </w:pPr>
      <w:r>
        <w:separator/>
      </w:r>
    </w:p>
  </w:endnote>
  <w:endnote w:type="continuationSeparator" w:id="0">
    <w:p w:rsidR="00DF6C2E" w:rsidRDefault="00DF6C2E" w:rsidP="00C0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2E" w:rsidRDefault="00DF6C2E" w:rsidP="00C076CA">
      <w:pPr>
        <w:spacing w:after="0" w:line="240" w:lineRule="auto"/>
      </w:pPr>
      <w:r>
        <w:separator/>
      </w:r>
    </w:p>
  </w:footnote>
  <w:footnote w:type="continuationSeparator" w:id="0">
    <w:p w:rsidR="00DF6C2E" w:rsidRDefault="00DF6C2E" w:rsidP="00C0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91942"/>
    <w:multiLevelType w:val="hybridMultilevel"/>
    <w:tmpl w:val="3DEC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179F"/>
    <w:multiLevelType w:val="hybridMultilevel"/>
    <w:tmpl w:val="C5B2C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B2D58"/>
    <w:multiLevelType w:val="multilevel"/>
    <w:tmpl w:val="05669AA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4755408"/>
    <w:multiLevelType w:val="hybridMultilevel"/>
    <w:tmpl w:val="E49AA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870DF4"/>
    <w:multiLevelType w:val="multilevel"/>
    <w:tmpl w:val="F8E037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2B5460AD"/>
    <w:multiLevelType w:val="hybridMultilevel"/>
    <w:tmpl w:val="0C7E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2F52"/>
    <w:multiLevelType w:val="hybridMultilevel"/>
    <w:tmpl w:val="4606BB8E"/>
    <w:lvl w:ilvl="0" w:tplc="293436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3C3F"/>
    <w:multiLevelType w:val="hybridMultilevel"/>
    <w:tmpl w:val="832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13ED"/>
    <w:multiLevelType w:val="hybridMultilevel"/>
    <w:tmpl w:val="53C63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926B18"/>
    <w:multiLevelType w:val="hybridMultilevel"/>
    <w:tmpl w:val="700C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EB3"/>
    <w:rsid w:val="00065075"/>
    <w:rsid w:val="00111EA4"/>
    <w:rsid w:val="00207C70"/>
    <w:rsid w:val="00255008"/>
    <w:rsid w:val="00296A31"/>
    <w:rsid w:val="002A5191"/>
    <w:rsid w:val="002A7B94"/>
    <w:rsid w:val="0042768D"/>
    <w:rsid w:val="00435E2B"/>
    <w:rsid w:val="0045171B"/>
    <w:rsid w:val="00487630"/>
    <w:rsid w:val="004A6F9C"/>
    <w:rsid w:val="005C07F0"/>
    <w:rsid w:val="005C10A2"/>
    <w:rsid w:val="005C45EE"/>
    <w:rsid w:val="005F067A"/>
    <w:rsid w:val="00612091"/>
    <w:rsid w:val="00617069"/>
    <w:rsid w:val="006255D3"/>
    <w:rsid w:val="00631E1A"/>
    <w:rsid w:val="00670876"/>
    <w:rsid w:val="00686B0C"/>
    <w:rsid w:val="006D6E45"/>
    <w:rsid w:val="00703DE2"/>
    <w:rsid w:val="007272E7"/>
    <w:rsid w:val="00744A3B"/>
    <w:rsid w:val="007A4A76"/>
    <w:rsid w:val="007D6FF7"/>
    <w:rsid w:val="007E053B"/>
    <w:rsid w:val="008C5E53"/>
    <w:rsid w:val="00961D4F"/>
    <w:rsid w:val="009E4A37"/>
    <w:rsid w:val="00A029D0"/>
    <w:rsid w:val="00A04382"/>
    <w:rsid w:val="00A07529"/>
    <w:rsid w:val="00A50D25"/>
    <w:rsid w:val="00AC23B7"/>
    <w:rsid w:val="00B3135A"/>
    <w:rsid w:val="00B6157E"/>
    <w:rsid w:val="00BB2EF3"/>
    <w:rsid w:val="00C076CA"/>
    <w:rsid w:val="00C114A7"/>
    <w:rsid w:val="00C46426"/>
    <w:rsid w:val="00CA0FEF"/>
    <w:rsid w:val="00CA3006"/>
    <w:rsid w:val="00CC7EB3"/>
    <w:rsid w:val="00CE27ED"/>
    <w:rsid w:val="00D750DA"/>
    <w:rsid w:val="00DB3101"/>
    <w:rsid w:val="00DF6C2E"/>
    <w:rsid w:val="00E11D19"/>
    <w:rsid w:val="00E27B0C"/>
    <w:rsid w:val="00E777C9"/>
    <w:rsid w:val="00E94E31"/>
    <w:rsid w:val="00EB3517"/>
    <w:rsid w:val="00EE2A88"/>
    <w:rsid w:val="00F100F5"/>
    <w:rsid w:val="00F26D09"/>
    <w:rsid w:val="00F4273F"/>
    <w:rsid w:val="00FC3406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hp</cp:lastModifiedBy>
  <cp:revision>9</cp:revision>
  <cp:lastPrinted>2022-05-27T12:19:00Z</cp:lastPrinted>
  <dcterms:created xsi:type="dcterms:W3CDTF">2022-05-27T09:16:00Z</dcterms:created>
  <dcterms:modified xsi:type="dcterms:W3CDTF">2023-05-23T13:18:00Z</dcterms:modified>
</cp:coreProperties>
</file>