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88" w:rsidRPr="006C42CD" w:rsidRDefault="006C42CD" w:rsidP="006C42CD">
      <w:pPr>
        <w:jc w:val="center"/>
        <w:rPr>
          <w:sz w:val="28"/>
          <w:szCs w:val="28"/>
        </w:rPr>
      </w:pPr>
      <w:r w:rsidRPr="006C42CD">
        <w:rPr>
          <w:sz w:val="28"/>
          <w:szCs w:val="28"/>
        </w:rPr>
        <w:t xml:space="preserve">Отчет о </w:t>
      </w:r>
      <w:r w:rsidRPr="006C42CD">
        <w:rPr>
          <w:sz w:val="28"/>
          <w:szCs w:val="28"/>
        </w:rPr>
        <w:t>деятельности базовой площадки МОУ «Средняя школа №55» г. Ярославль</w:t>
      </w:r>
    </w:p>
    <w:tbl>
      <w:tblPr>
        <w:tblW w:w="5681" w:type="pct"/>
        <w:jc w:val="center"/>
        <w:tblInd w:w="-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977"/>
        <w:gridCol w:w="1087"/>
        <w:gridCol w:w="5304"/>
      </w:tblGrid>
      <w:tr w:rsidR="00F02815" w:rsidRPr="00F06C5D" w:rsidTr="006C42CD">
        <w:trPr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E110A3" w:rsidRPr="00F06C5D" w:rsidRDefault="00E110A3" w:rsidP="003A3497">
            <w:pPr>
              <w:jc w:val="center"/>
            </w:pPr>
            <w:r w:rsidRPr="00F06C5D">
              <w:t>№</w:t>
            </w:r>
          </w:p>
          <w:p w:rsidR="00E110A3" w:rsidRPr="00F06C5D" w:rsidRDefault="00E110A3" w:rsidP="003A3497">
            <w:pPr>
              <w:jc w:val="center"/>
              <w:rPr>
                <w:b/>
              </w:rPr>
            </w:pPr>
            <w:proofErr w:type="gramStart"/>
            <w:r w:rsidRPr="00F06C5D">
              <w:t>п</w:t>
            </w:r>
            <w:proofErr w:type="gramEnd"/>
            <w:r w:rsidRPr="00F06C5D">
              <w:t>/п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E110A3" w:rsidRPr="00F06C5D" w:rsidRDefault="00E110A3" w:rsidP="003A3497">
            <w:pPr>
              <w:jc w:val="center"/>
            </w:pPr>
            <w:r w:rsidRPr="00F06C5D">
              <w:t>Мероприятие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110A3" w:rsidRPr="00F06C5D" w:rsidRDefault="00E110A3" w:rsidP="003A3497">
            <w:pPr>
              <w:autoSpaceDE w:val="0"/>
              <w:autoSpaceDN w:val="0"/>
              <w:adjustRightInd w:val="0"/>
              <w:jc w:val="center"/>
            </w:pPr>
            <w:r w:rsidRPr="00F06C5D">
              <w:t>Сроки</w:t>
            </w:r>
          </w:p>
        </w:tc>
        <w:tc>
          <w:tcPr>
            <w:tcW w:w="2439" w:type="pct"/>
            <w:vAlign w:val="center"/>
          </w:tcPr>
          <w:p w:rsidR="00E110A3" w:rsidRPr="00F06C5D" w:rsidRDefault="00E110A3" w:rsidP="003A3497">
            <w:pPr>
              <w:jc w:val="center"/>
            </w:pPr>
            <w:r w:rsidRPr="00F06C5D">
              <w:t>Факт (дата, гиперссылка, кол-во участников)</w:t>
            </w:r>
          </w:p>
        </w:tc>
      </w:tr>
      <w:tr w:rsidR="00F02815" w:rsidRPr="00420917" w:rsidTr="006C42CD">
        <w:trPr>
          <w:trHeight w:val="2538"/>
          <w:jc w:val="center"/>
        </w:trPr>
        <w:tc>
          <w:tcPr>
            <w:tcW w:w="233" w:type="pct"/>
            <w:shd w:val="clear" w:color="auto" w:fill="auto"/>
          </w:tcPr>
          <w:p w:rsidR="00E110A3" w:rsidRPr="00420917" w:rsidRDefault="00E110A3" w:rsidP="003A3497">
            <w:pPr>
              <w:jc w:val="center"/>
            </w:pPr>
            <w:r>
              <w:t>1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E110A3" w:rsidRPr="005B6955" w:rsidRDefault="00E110A3" w:rsidP="00E110A3">
            <w:r>
              <w:t xml:space="preserve">Представление опыта преподавания (в </w:t>
            </w:r>
            <w:proofErr w:type="spellStart"/>
            <w:r>
              <w:t>т.ч</w:t>
            </w:r>
            <w:proofErr w:type="spellEnd"/>
            <w:r>
              <w:t xml:space="preserve">. с применением дистанционных технологий) немецкого языка как второго иностранного на </w:t>
            </w:r>
            <w:r w:rsidR="00F02815">
              <w:t>трёх международных конференциях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110A3" w:rsidRPr="00420917" w:rsidRDefault="00E110A3" w:rsidP="003A3497">
            <w:pPr>
              <w:jc w:val="center"/>
            </w:pPr>
            <w:r>
              <w:t>октябрь</w:t>
            </w:r>
          </w:p>
        </w:tc>
        <w:tc>
          <w:tcPr>
            <w:tcW w:w="2439" w:type="pct"/>
            <w:vAlign w:val="center"/>
          </w:tcPr>
          <w:p w:rsidR="00E110A3" w:rsidRDefault="00E110A3" w:rsidP="00E110A3">
            <w:hyperlink r:id="rId5" w:history="1">
              <w:r w:rsidRPr="00AA0087">
                <w:rPr>
                  <w:rStyle w:val="a3"/>
                </w:rPr>
                <w:t>https://w</w:t>
              </w:r>
              <w:r w:rsidRPr="00AA0087">
                <w:rPr>
                  <w:rStyle w:val="a3"/>
                </w:rPr>
                <w:t>w</w:t>
              </w:r>
              <w:r w:rsidRPr="00AA0087">
                <w:rPr>
                  <w:rStyle w:val="a3"/>
                </w:rPr>
                <w:t>w.goethe.de/ins/ru/ru/spr/unt/ser/web.html</w:t>
              </w:r>
            </w:hyperlink>
          </w:p>
          <w:p w:rsidR="00E110A3" w:rsidRPr="00420917" w:rsidRDefault="00E110A3" w:rsidP="00F02815"/>
        </w:tc>
      </w:tr>
      <w:tr w:rsidR="00F02815" w:rsidRPr="00420917" w:rsidTr="006C42CD">
        <w:trPr>
          <w:trHeight w:val="2538"/>
          <w:jc w:val="center"/>
        </w:trPr>
        <w:tc>
          <w:tcPr>
            <w:tcW w:w="233" w:type="pct"/>
            <w:shd w:val="clear" w:color="auto" w:fill="auto"/>
          </w:tcPr>
          <w:p w:rsidR="00F02815" w:rsidRDefault="006C42CD" w:rsidP="003A3497">
            <w:pPr>
              <w:jc w:val="center"/>
            </w:pPr>
            <w:r>
              <w:t>2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F02815" w:rsidRPr="00F02815" w:rsidRDefault="00F02815" w:rsidP="00E110A3">
            <w:r w:rsidRPr="00F02815">
              <w:rPr>
                <w:rFonts w:ascii="Tahoma" w:hAnsi="Tahoma" w:cs="Tahoma"/>
                <w:bCs/>
                <w:color w:val="464451"/>
                <w:sz w:val="18"/>
                <w:szCs w:val="18"/>
                <w:shd w:val="clear" w:color="auto" w:fill="FFFFFF"/>
              </w:rPr>
              <w:t xml:space="preserve">Презентация опыта на </w:t>
            </w:r>
            <w:proofErr w:type="gramStart"/>
            <w:r w:rsidRPr="00F02815">
              <w:rPr>
                <w:rFonts w:ascii="Tahoma" w:hAnsi="Tahoma" w:cs="Tahoma"/>
                <w:bCs/>
                <w:color w:val="464451"/>
                <w:sz w:val="18"/>
                <w:szCs w:val="18"/>
                <w:shd w:val="clear" w:color="auto" w:fill="FFFFFF"/>
              </w:rPr>
              <w:t>международной</w:t>
            </w:r>
            <w:proofErr w:type="gramEnd"/>
            <w:r w:rsidRPr="00F02815">
              <w:rPr>
                <w:rFonts w:ascii="Tahoma" w:hAnsi="Tahoma" w:cs="Tahoma"/>
                <w:bCs/>
                <w:color w:val="464451"/>
                <w:sz w:val="18"/>
                <w:szCs w:val="18"/>
                <w:shd w:val="clear" w:color="auto" w:fill="FFFFFF"/>
              </w:rPr>
              <w:t xml:space="preserve"> онлайн-конференции «Учим немецкому – открываем мир»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F02815" w:rsidRDefault="00F02815" w:rsidP="003A3497">
            <w:pPr>
              <w:jc w:val="center"/>
            </w:pPr>
            <w:r>
              <w:rPr>
                <w:rFonts w:ascii="Tahoma" w:hAnsi="Tahoma" w:cs="Tahoma"/>
                <w:b/>
                <w:bCs/>
                <w:color w:val="464451"/>
                <w:sz w:val="18"/>
                <w:szCs w:val="18"/>
                <w:shd w:val="clear" w:color="auto" w:fill="FFFFFF"/>
              </w:rPr>
              <w:t>17 октября</w:t>
            </w:r>
          </w:p>
        </w:tc>
        <w:tc>
          <w:tcPr>
            <w:tcW w:w="2439" w:type="pct"/>
            <w:vAlign w:val="center"/>
          </w:tcPr>
          <w:p w:rsidR="00F02815" w:rsidRDefault="00F02815" w:rsidP="00E110A3">
            <w:hyperlink r:id="rId6" w:history="1">
              <w:r w:rsidRPr="00AA0087">
                <w:rPr>
                  <w:rStyle w:val="a3"/>
                </w:rPr>
                <w:t>https://www.youtube.com/watch?v=Bc-0R-7GtVo&amp;feature=youtu.be</w:t>
              </w:r>
            </w:hyperlink>
          </w:p>
          <w:p w:rsidR="00F02815" w:rsidRDefault="00F02815" w:rsidP="00E110A3"/>
        </w:tc>
      </w:tr>
      <w:tr w:rsidR="00F02815" w:rsidRPr="00420917" w:rsidTr="006C42CD">
        <w:trPr>
          <w:trHeight w:val="2538"/>
          <w:jc w:val="center"/>
        </w:trPr>
        <w:tc>
          <w:tcPr>
            <w:tcW w:w="233" w:type="pct"/>
            <w:shd w:val="clear" w:color="auto" w:fill="auto"/>
          </w:tcPr>
          <w:p w:rsidR="00F02815" w:rsidRDefault="006C42CD" w:rsidP="003A3497">
            <w:pPr>
              <w:jc w:val="center"/>
            </w:pPr>
            <w:r>
              <w:t>3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F02815" w:rsidRPr="00F02815" w:rsidRDefault="00F02815" w:rsidP="00E110A3">
            <w:r>
              <w:rPr>
                <w:rFonts w:ascii="Tahoma" w:hAnsi="Tahoma" w:cs="Tahoma"/>
                <w:color w:val="464451"/>
                <w:sz w:val="18"/>
                <w:szCs w:val="18"/>
                <w:shd w:val="clear" w:color="auto" w:fill="FFFFFF"/>
              </w:rPr>
              <w:t> </w:t>
            </w:r>
            <w:r w:rsidRPr="00F02815">
              <w:rPr>
                <w:rFonts w:ascii="Tahoma" w:hAnsi="Tahoma" w:cs="Tahoma"/>
                <w:color w:val="464451"/>
                <w:sz w:val="18"/>
                <w:szCs w:val="18"/>
                <w:shd w:val="clear" w:color="auto" w:fill="FFFFFF"/>
              </w:rPr>
              <w:t xml:space="preserve">Презентация опыта на </w:t>
            </w:r>
            <w:r w:rsidRPr="00F02815">
              <w:rPr>
                <w:rFonts w:ascii="Tahoma" w:hAnsi="Tahoma" w:cs="Tahoma"/>
                <w:bCs/>
                <w:color w:val="464451"/>
                <w:sz w:val="18"/>
                <w:szCs w:val="18"/>
                <w:shd w:val="clear" w:color="auto" w:fill="FFFFFF"/>
              </w:rPr>
              <w:t>международной дистанционной научно-практической конференции «Родной язык и глобальные компетенции»</w:t>
            </w:r>
            <w:r w:rsidRPr="00F02815">
              <w:rPr>
                <w:rFonts w:ascii="Tahoma" w:hAnsi="Tahoma" w:cs="Tahoma"/>
                <w:color w:val="464451"/>
                <w:sz w:val="18"/>
                <w:szCs w:val="18"/>
                <w:shd w:val="clear" w:color="auto" w:fill="FFFFFF"/>
              </w:rPr>
              <w:t xml:space="preserve">, организованной </w:t>
            </w:r>
            <w:proofErr w:type="gramStart"/>
            <w:r w:rsidRPr="00F02815">
              <w:rPr>
                <w:rFonts w:ascii="Tahoma" w:hAnsi="Tahoma" w:cs="Tahoma"/>
                <w:color w:val="464451"/>
                <w:sz w:val="18"/>
                <w:szCs w:val="18"/>
                <w:shd w:val="clear" w:color="auto" w:fill="FFFFFF"/>
              </w:rPr>
              <w:t>Хакасским</w:t>
            </w:r>
            <w:proofErr w:type="gramEnd"/>
            <w:r w:rsidRPr="00F02815">
              <w:rPr>
                <w:rFonts w:ascii="Tahoma" w:hAnsi="Tahoma" w:cs="Tahoma"/>
                <w:color w:val="46445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02815">
              <w:rPr>
                <w:rFonts w:ascii="Tahoma" w:hAnsi="Tahoma" w:cs="Tahoma"/>
                <w:color w:val="464451"/>
                <w:sz w:val="18"/>
                <w:szCs w:val="18"/>
                <w:shd w:val="clear" w:color="auto" w:fill="FFFFFF"/>
              </w:rPr>
              <w:t>ИРОиПК</w:t>
            </w:r>
            <w:proofErr w:type="spellEnd"/>
          </w:p>
        </w:tc>
        <w:tc>
          <w:tcPr>
            <w:tcW w:w="500" w:type="pct"/>
            <w:shd w:val="clear" w:color="auto" w:fill="auto"/>
            <w:vAlign w:val="center"/>
          </w:tcPr>
          <w:p w:rsidR="00F02815" w:rsidRDefault="00F02815" w:rsidP="003A3497">
            <w:pPr>
              <w:jc w:val="center"/>
            </w:pPr>
            <w:r>
              <w:rPr>
                <w:rFonts w:ascii="Tahoma" w:hAnsi="Tahoma" w:cs="Tahoma"/>
                <w:b/>
                <w:bCs/>
                <w:color w:val="464451"/>
                <w:sz w:val="18"/>
                <w:szCs w:val="18"/>
                <w:shd w:val="clear" w:color="auto" w:fill="FFFFFF"/>
              </w:rPr>
              <w:t>29 октября 2020 год</w:t>
            </w:r>
          </w:p>
        </w:tc>
        <w:tc>
          <w:tcPr>
            <w:tcW w:w="2439" w:type="pct"/>
            <w:vAlign w:val="center"/>
          </w:tcPr>
          <w:p w:rsidR="00F02815" w:rsidRDefault="00F02815" w:rsidP="00E110A3">
            <w:hyperlink r:id="rId7" w:history="1">
              <w:r w:rsidRPr="00AA0087">
                <w:rPr>
                  <w:rStyle w:val="a3"/>
                </w:rPr>
                <w:t>http://ipk19.ru/index.php/44-novosti/3405-2020-10-zavershilsya-pervyj-den-raboty-mezhdunarodnoj-distantsionnoj-nauchno-prakticheskoj-konferentsii</w:t>
              </w:r>
            </w:hyperlink>
          </w:p>
        </w:tc>
      </w:tr>
      <w:tr w:rsidR="00F02815" w:rsidRPr="00420917" w:rsidTr="006C42CD">
        <w:trPr>
          <w:trHeight w:val="2538"/>
          <w:jc w:val="center"/>
        </w:trPr>
        <w:tc>
          <w:tcPr>
            <w:tcW w:w="233" w:type="pct"/>
            <w:shd w:val="clear" w:color="auto" w:fill="auto"/>
          </w:tcPr>
          <w:p w:rsidR="00F02815" w:rsidRDefault="006C42CD" w:rsidP="003A3497">
            <w:pPr>
              <w:jc w:val="center"/>
            </w:pPr>
            <w:r>
              <w:t>4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F02815" w:rsidRDefault="00F02815" w:rsidP="00E110A3">
            <w:r>
              <w:rPr>
                <w:rFonts w:ascii="Tahoma" w:hAnsi="Tahoma" w:cs="Tahoma"/>
                <w:color w:val="464451"/>
                <w:sz w:val="18"/>
                <w:szCs w:val="18"/>
                <w:shd w:val="clear" w:color="auto" w:fill="FFFFFF"/>
              </w:rPr>
              <w:t>В дистанционном режиме прошёл круглый стол на тему </w:t>
            </w:r>
            <w:r>
              <w:rPr>
                <w:rFonts w:ascii="Tahoma" w:hAnsi="Tahoma" w:cs="Tahoma"/>
                <w:b/>
                <w:bCs/>
                <w:color w:val="464451"/>
                <w:sz w:val="18"/>
                <w:szCs w:val="18"/>
                <w:shd w:val="clear" w:color="auto" w:fill="FFFFFF"/>
              </w:rPr>
              <w:t>«Необходимые условия для достижения планируемых результатов в обучении немецкому языку как второму иностранному».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F02815" w:rsidRDefault="00F02815" w:rsidP="003A3497">
            <w:pPr>
              <w:jc w:val="center"/>
            </w:pPr>
            <w:r>
              <w:rPr>
                <w:rFonts w:ascii="Tahoma" w:hAnsi="Tahoma" w:cs="Tahoma"/>
                <w:b/>
                <w:bCs/>
                <w:color w:val="464451"/>
                <w:sz w:val="18"/>
                <w:szCs w:val="18"/>
                <w:shd w:val="clear" w:color="auto" w:fill="FFFFFF"/>
              </w:rPr>
              <w:t>9 декабря </w:t>
            </w:r>
          </w:p>
        </w:tc>
        <w:tc>
          <w:tcPr>
            <w:tcW w:w="2439" w:type="pct"/>
            <w:vAlign w:val="center"/>
          </w:tcPr>
          <w:p w:rsidR="006C42CD" w:rsidRDefault="006C42CD" w:rsidP="006C42CD">
            <w:hyperlink r:id="rId8" w:history="1">
              <w:r w:rsidRPr="00AA0087">
                <w:rPr>
                  <w:rStyle w:val="a3"/>
                </w:rPr>
                <w:t>http://www.iro.yar.ru/index.php?id=4103</w:t>
              </w:r>
            </w:hyperlink>
          </w:p>
        </w:tc>
      </w:tr>
      <w:tr w:rsidR="00E110A3" w:rsidRPr="00420917" w:rsidTr="006C42CD">
        <w:trPr>
          <w:trHeight w:val="1755"/>
          <w:jc w:val="center"/>
        </w:trPr>
        <w:tc>
          <w:tcPr>
            <w:tcW w:w="233" w:type="pct"/>
            <w:shd w:val="clear" w:color="auto" w:fill="auto"/>
          </w:tcPr>
          <w:p w:rsidR="00E110A3" w:rsidRDefault="006C42CD" w:rsidP="003A3497">
            <w:pPr>
              <w:jc w:val="center"/>
            </w:pPr>
            <w:r>
              <w:t>5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E110A3" w:rsidRPr="005B6955" w:rsidRDefault="00F02815" w:rsidP="00E110A3">
            <w:r w:rsidRPr="00F02815">
              <w:t xml:space="preserve">В группе Учителей Иностранного Языка Ярославской Области в </w:t>
            </w:r>
            <w:proofErr w:type="spellStart"/>
            <w:r w:rsidRPr="00F02815">
              <w:t>ВКонтакте</w:t>
            </w:r>
            <w:proofErr w:type="spellEnd"/>
            <w:r w:rsidRPr="00F02815">
              <w:t xml:space="preserve"> (https://vk.com/foreignlanguageteachersyar) публиковались апробированные идеи для успешного урока </w:t>
            </w:r>
            <w:r w:rsidRPr="00F02815">
              <w:lastRenderedPageBreak/>
              <w:t>иностранного языка.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110A3" w:rsidRDefault="00F02815" w:rsidP="003A3497">
            <w:pPr>
              <w:jc w:val="center"/>
            </w:pPr>
            <w:r>
              <w:lastRenderedPageBreak/>
              <w:t>Сентябрь-ноябрь</w:t>
            </w:r>
          </w:p>
        </w:tc>
        <w:tc>
          <w:tcPr>
            <w:tcW w:w="2439" w:type="pct"/>
            <w:vAlign w:val="center"/>
          </w:tcPr>
          <w:p w:rsidR="00F02815" w:rsidRDefault="00F02815" w:rsidP="00F02815">
            <w:r>
              <w:t>Ссылки на коллекцию заданий:</w:t>
            </w:r>
          </w:p>
          <w:p w:rsidR="00F02815" w:rsidRDefault="00F02815" w:rsidP="00F02815">
            <w:r>
              <w:t>«Узнаем мир через приветствия»: https://vk.com/foreignlanguageteachersyar?w=wall-193891219_312</w:t>
            </w:r>
          </w:p>
          <w:p w:rsidR="00F02815" w:rsidRDefault="00F02815" w:rsidP="00F02815">
            <w:r>
              <w:t xml:space="preserve">Подвижная игра-знакомство: </w:t>
            </w:r>
            <w:r>
              <w:lastRenderedPageBreak/>
              <w:t>https://vk.com/foreignlanguageteachersyar?w=wall-193891219_324</w:t>
            </w:r>
          </w:p>
          <w:p w:rsidR="00F02815" w:rsidRDefault="00F02815" w:rsidP="00F02815">
            <w:r>
              <w:t xml:space="preserve">«Живая </w:t>
            </w:r>
            <w:proofErr w:type="spellStart"/>
            <w:r>
              <w:t>мемори</w:t>
            </w:r>
            <w:proofErr w:type="spellEnd"/>
            <w:r>
              <w:t>»: https://vk.com/foreignlanguageteachersyar?w=wall-193891219_339</w:t>
            </w:r>
          </w:p>
          <w:p w:rsidR="00F02815" w:rsidRPr="00F02815" w:rsidRDefault="00F02815" w:rsidP="00F02815">
            <w:pPr>
              <w:rPr>
                <w:lang w:val="en-US"/>
              </w:rPr>
            </w:pPr>
            <w:r w:rsidRPr="00F02815">
              <w:rPr>
                <w:lang w:val="en-US"/>
              </w:rPr>
              <w:t xml:space="preserve">«Quiz-quiz-trade / </w:t>
            </w:r>
            <w:proofErr w:type="spellStart"/>
            <w:r w:rsidRPr="00F02815">
              <w:rPr>
                <w:lang w:val="en-US"/>
              </w:rPr>
              <w:t>Fragen-fragen-tauschen</w:t>
            </w:r>
            <w:proofErr w:type="spellEnd"/>
            <w:r w:rsidRPr="00F02815">
              <w:rPr>
                <w:lang w:val="en-US"/>
              </w:rPr>
              <w:t>»: https://vk.com/foreignlanguageteachersyar?w=wall-193891219_355</w:t>
            </w:r>
          </w:p>
          <w:p w:rsidR="00F02815" w:rsidRDefault="00F02815" w:rsidP="00F02815">
            <w:r>
              <w:t>Повторяем лексику с помощью QR-кодов: https://vk.com/foreignlanguageteachersyar?w=wall-193891219_366</w:t>
            </w:r>
          </w:p>
          <w:p w:rsidR="00F02815" w:rsidRDefault="00F02815" w:rsidP="00F02815">
            <w:r>
              <w:t>Настольная игр</w:t>
            </w:r>
            <w:proofErr w:type="gramStart"/>
            <w:r>
              <w:t>а-</w:t>
            </w:r>
            <w:proofErr w:type="gramEnd"/>
            <w:r>
              <w:t>«</w:t>
            </w:r>
            <w:proofErr w:type="spellStart"/>
            <w:r>
              <w:t>ходилка</w:t>
            </w:r>
            <w:proofErr w:type="spellEnd"/>
            <w:r>
              <w:t xml:space="preserve">» с QR-кодами (тренируем </w:t>
            </w:r>
            <w:proofErr w:type="spellStart"/>
            <w:r>
              <w:t>Perfekt</w:t>
            </w:r>
            <w:proofErr w:type="spellEnd"/>
            <w:r>
              <w:t>): https://vk.com/foreignlanguageteachersyar?w=wall-193891219_379</w:t>
            </w:r>
          </w:p>
          <w:p w:rsidR="00F02815" w:rsidRDefault="00F02815" w:rsidP="00F02815">
            <w:r>
              <w:t>Пантомима по тексту (развитие умений чтения): https://vk.com/foreignlanguageteachersyar?w=wall-193891219_390</w:t>
            </w:r>
          </w:p>
          <w:p w:rsidR="00F02815" w:rsidRDefault="00F02815" w:rsidP="00F02815">
            <w:r>
              <w:t>Подвижная игра «Мухобойка»: https://vk.com/foreignlanguageteachersyar?w=wall-193891219_401</w:t>
            </w:r>
          </w:p>
          <w:p w:rsidR="00F02815" w:rsidRDefault="00F02815" w:rsidP="00F02815">
            <w:r>
              <w:t>«Случайный вопрос» в начале урока: https://vk.com/foreignlanguageteachersyar?w=wall-193891219_409</w:t>
            </w:r>
          </w:p>
          <w:p w:rsidR="00F02815" w:rsidRDefault="00F02815" w:rsidP="00F02815">
            <w:r>
              <w:t>Подвижная игра «ДА/НЕТ-стул» (развитие умений чтения):https://vk.com/foreignlanguageteachersyar?w=wall-193891219_416</w:t>
            </w:r>
          </w:p>
          <w:p w:rsidR="00F02815" w:rsidRDefault="00F02815" w:rsidP="00F02815">
            <w:r>
              <w:t>«Охота за автографами»: https://vk.com/foreignlanguageteachersyar?w=wall-193891219_427</w:t>
            </w:r>
          </w:p>
          <w:p w:rsidR="00E110A3" w:rsidRPr="00420917" w:rsidRDefault="00F02815" w:rsidP="00F02815">
            <w:r>
              <w:t>«Беговой диктант»: https://vk.com/foreignlanguageteachersyar?w=wall-193891219_433</w:t>
            </w:r>
          </w:p>
        </w:tc>
      </w:tr>
      <w:tr w:rsidR="00F02815" w:rsidRPr="00420917" w:rsidTr="006C42CD">
        <w:trPr>
          <w:trHeight w:val="840"/>
          <w:jc w:val="center"/>
        </w:trPr>
        <w:tc>
          <w:tcPr>
            <w:tcW w:w="233" w:type="pct"/>
            <w:shd w:val="clear" w:color="auto" w:fill="auto"/>
          </w:tcPr>
          <w:p w:rsidR="00E110A3" w:rsidRDefault="006C42CD" w:rsidP="003A3497">
            <w:pPr>
              <w:jc w:val="center"/>
            </w:pPr>
            <w:r>
              <w:lastRenderedPageBreak/>
              <w:t>6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E110A3" w:rsidRDefault="00F02815" w:rsidP="00F02815">
            <w:r>
              <w:t>О</w:t>
            </w:r>
            <w:r w:rsidRPr="00F02815">
              <w:t>ткрытое занятие по немецкому языку в формате</w:t>
            </w:r>
            <w:r w:rsidRPr="00F02815">
              <w:t xml:space="preserve"> </w:t>
            </w:r>
            <w:r>
              <w:t>видеоконференции н</w:t>
            </w:r>
            <w:r w:rsidRPr="00F02815">
              <w:t xml:space="preserve">а канале Департамента образования Ярославской области размещён мастер-класс «Проведение дистанционных уроков иностранного </w:t>
            </w:r>
            <w:r w:rsidRPr="00F02815">
              <w:lastRenderedPageBreak/>
              <w:t xml:space="preserve">языка в формате </w:t>
            </w:r>
            <w:proofErr w:type="spellStart"/>
            <w:r w:rsidRPr="00F02815">
              <w:t>видеоконференции»</w:t>
            </w:r>
            <w:proofErr w:type="spellEnd"/>
          </w:p>
        </w:tc>
        <w:tc>
          <w:tcPr>
            <w:tcW w:w="500" w:type="pct"/>
            <w:shd w:val="clear" w:color="auto" w:fill="auto"/>
            <w:vAlign w:val="center"/>
          </w:tcPr>
          <w:p w:rsidR="00E110A3" w:rsidRDefault="00F02815" w:rsidP="003A3497">
            <w:pPr>
              <w:jc w:val="center"/>
            </w:pPr>
            <w:r>
              <w:rPr>
                <w:rFonts w:ascii="Tahoma" w:hAnsi="Tahoma" w:cs="Tahoma"/>
                <w:b/>
                <w:bCs/>
                <w:color w:val="464451"/>
                <w:sz w:val="18"/>
                <w:szCs w:val="18"/>
                <w:shd w:val="clear" w:color="auto" w:fill="FFFFFF"/>
              </w:rPr>
              <w:lastRenderedPageBreak/>
              <w:t>Апрель </w:t>
            </w:r>
          </w:p>
        </w:tc>
        <w:tc>
          <w:tcPr>
            <w:tcW w:w="2439" w:type="pct"/>
            <w:vAlign w:val="center"/>
          </w:tcPr>
          <w:p w:rsidR="00E110A3" w:rsidRDefault="00F02815" w:rsidP="003A3497">
            <w:r w:rsidRPr="00F02815">
              <w:t xml:space="preserve">Ссылка на мастер-класс: </w:t>
            </w:r>
            <w:hyperlink r:id="rId9" w:history="1">
              <w:r w:rsidRPr="00AA0087">
                <w:rPr>
                  <w:rStyle w:val="a3"/>
                </w:rPr>
                <w:t>https://www.youtube.com/watch?v=Fit8qQEbMkk</w:t>
              </w:r>
            </w:hyperlink>
          </w:p>
          <w:p w:rsidR="00F02815" w:rsidRDefault="00F02815" w:rsidP="003A3497">
            <w:hyperlink r:id="rId10" w:history="1">
              <w:r w:rsidRPr="00AA0087">
                <w:rPr>
                  <w:rStyle w:val="a3"/>
                </w:rPr>
                <w:t>http://www.iro.yar.ru/index.php?id=4103</w:t>
              </w:r>
            </w:hyperlink>
          </w:p>
          <w:p w:rsidR="00F02815" w:rsidRDefault="00F02815" w:rsidP="003A3497"/>
          <w:p w:rsidR="00F02815" w:rsidRDefault="00F02815" w:rsidP="003A3497"/>
        </w:tc>
      </w:tr>
      <w:tr w:rsidR="00F02815" w:rsidRPr="00420917" w:rsidTr="006C42CD">
        <w:trPr>
          <w:trHeight w:val="2055"/>
          <w:jc w:val="center"/>
        </w:trPr>
        <w:tc>
          <w:tcPr>
            <w:tcW w:w="233" w:type="pct"/>
            <w:shd w:val="clear" w:color="auto" w:fill="auto"/>
          </w:tcPr>
          <w:p w:rsidR="00F02815" w:rsidRDefault="006C42CD" w:rsidP="003A3497">
            <w:pPr>
              <w:jc w:val="center"/>
            </w:pPr>
            <w:r>
              <w:lastRenderedPageBreak/>
              <w:t>7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F02815" w:rsidRDefault="006C42CD" w:rsidP="006C42CD">
            <w:proofErr w:type="spellStart"/>
            <w:r>
              <w:t>Вебинар</w:t>
            </w:r>
            <w:proofErr w:type="spellEnd"/>
            <w:r>
              <w:t xml:space="preserve"> п</w:t>
            </w:r>
            <w:r w:rsidR="00F02815" w:rsidRPr="00F02815">
              <w:t xml:space="preserve">ри поддержке Немецкого культурного центра имени Гёте на платформе </w:t>
            </w:r>
            <w:proofErr w:type="spellStart"/>
            <w:r w:rsidR="00F02815" w:rsidRPr="00F02815">
              <w:t>Zoom</w:t>
            </w:r>
            <w:proofErr w:type="spellEnd"/>
            <w:r w:rsidR="00F02815" w:rsidRPr="00F02815">
              <w:t xml:space="preserve"> состоялся </w:t>
            </w:r>
            <w:proofErr w:type="spellStart"/>
            <w:r w:rsidR="00F02815" w:rsidRPr="00F02815">
              <w:t>вебинар</w:t>
            </w:r>
            <w:proofErr w:type="spellEnd"/>
            <w:r w:rsidR="00F02815" w:rsidRPr="00F02815">
              <w:t xml:space="preserve"> «Создание дистанционных курсов в </w:t>
            </w:r>
            <w:proofErr w:type="spellStart"/>
            <w:r w:rsidR="00F02815" w:rsidRPr="00F02815">
              <w:t>Google</w:t>
            </w:r>
            <w:proofErr w:type="spellEnd"/>
            <w:r w:rsidR="00F02815" w:rsidRPr="00F02815">
              <w:t xml:space="preserve"> </w:t>
            </w:r>
            <w:proofErr w:type="spellStart"/>
            <w:r w:rsidR="00F02815" w:rsidRPr="00F02815">
              <w:t>Classroom</w:t>
            </w:r>
            <w:proofErr w:type="spellEnd"/>
            <w:r w:rsidR="00F02815" w:rsidRPr="00F02815">
              <w:t>».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F02815" w:rsidRDefault="006C42CD" w:rsidP="003A3497">
            <w:pPr>
              <w:jc w:val="center"/>
              <w:rPr>
                <w:rFonts w:ascii="Tahoma" w:hAnsi="Tahoma" w:cs="Tahoma"/>
                <w:b/>
                <w:bCs/>
                <w:color w:val="464451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464451"/>
                <w:sz w:val="18"/>
                <w:szCs w:val="18"/>
                <w:shd w:val="clear" w:color="auto" w:fill="FFFFFF"/>
              </w:rPr>
              <w:t>24 апреля</w:t>
            </w:r>
          </w:p>
        </w:tc>
        <w:tc>
          <w:tcPr>
            <w:tcW w:w="2439" w:type="pct"/>
            <w:vAlign w:val="center"/>
          </w:tcPr>
          <w:p w:rsidR="006C42CD" w:rsidRDefault="006C42CD" w:rsidP="006C42CD"/>
          <w:p w:rsidR="006C42CD" w:rsidRDefault="006C42CD" w:rsidP="006C42CD">
            <w:hyperlink r:id="rId11" w:history="1">
              <w:r w:rsidRPr="00AA0087">
                <w:rPr>
                  <w:rStyle w:val="a3"/>
                </w:rPr>
                <w:t>http://www.iro.yar.ru/index.php?id=4103</w:t>
              </w:r>
            </w:hyperlink>
          </w:p>
          <w:p w:rsidR="00F02815" w:rsidRPr="00F02815" w:rsidRDefault="00F02815" w:rsidP="006C42CD">
            <w:bookmarkStart w:id="0" w:name="_GoBack"/>
            <w:bookmarkEnd w:id="0"/>
          </w:p>
        </w:tc>
      </w:tr>
      <w:tr w:rsidR="006C42CD" w:rsidRPr="00420917" w:rsidTr="006C42CD">
        <w:trPr>
          <w:trHeight w:val="2055"/>
          <w:jc w:val="center"/>
        </w:trPr>
        <w:tc>
          <w:tcPr>
            <w:tcW w:w="233" w:type="pct"/>
            <w:shd w:val="clear" w:color="auto" w:fill="auto"/>
          </w:tcPr>
          <w:p w:rsidR="006C42CD" w:rsidRDefault="006C42CD" w:rsidP="003A3497">
            <w:pPr>
              <w:jc w:val="center"/>
            </w:pPr>
            <w:r>
              <w:t>8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6C42CD" w:rsidRDefault="006C42CD" w:rsidP="006C42CD">
            <w:r>
              <w:t xml:space="preserve">Презентация </w:t>
            </w:r>
            <w:r w:rsidRPr="006C42CD">
              <w:t xml:space="preserve"> дистанционн</w:t>
            </w:r>
            <w:r>
              <w:t>ого</w:t>
            </w:r>
            <w:r w:rsidRPr="006C42CD">
              <w:t xml:space="preserve"> курс </w:t>
            </w:r>
            <w:proofErr w:type="spellStart"/>
            <w:r>
              <w:t>а</w:t>
            </w:r>
            <w:r w:rsidRPr="006C42CD">
              <w:t>по</w:t>
            </w:r>
            <w:proofErr w:type="spellEnd"/>
            <w:r w:rsidRPr="006C42CD">
              <w:t xml:space="preserve"> немецкому языку как второму иностранному для первого года обучения («Горизонты», 5 класс, тема «</w:t>
            </w:r>
            <w:proofErr w:type="spellStart"/>
            <w:r w:rsidRPr="006C42CD">
              <w:t>Tiere</w:t>
            </w:r>
            <w:proofErr w:type="spellEnd"/>
            <w:r w:rsidRPr="006C42CD">
              <w:t xml:space="preserve">»). Автор курса – </w:t>
            </w:r>
            <w:proofErr w:type="spellStart"/>
            <w:r w:rsidRPr="006C42CD">
              <w:t>Урывчикова</w:t>
            </w:r>
            <w:proofErr w:type="spellEnd"/>
            <w:r w:rsidRPr="006C42CD">
              <w:t xml:space="preserve"> Наталья Владимировна, старший преподаватель кафедры гуманитарных дисциплин ГАУ ДПО ЯО ИРО.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6C42CD" w:rsidRDefault="006C42CD" w:rsidP="003A3497">
            <w:pPr>
              <w:jc w:val="center"/>
              <w:rPr>
                <w:rFonts w:ascii="Tahoma" w:hAnsi="Tahoma" w:cs="Tahoma"/>
                <w:b/>
                <w:bCs/>
                <w:color w:val="464451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464451"/>
                <w:sz w:val="18"/>
                <w:szCs w:val="18"/>
                <w:shd w:val="clear" w:color="auto" w:fill="FFFFFF"/>
              </w:rPr>
              <w:t>март</w:t>
            </w:r>
          </w:p>
        </w:tc>
        <w:tc>
          <w:tcPr>
            <w:tcW w:w="2439" w:type="pct"/>
            <w:vAlign w:val="center"/>
          </w:tcPr>
          <w:p w:rsidR="006C42CD" w:rsidRDefault="006C42CD" w:rsidP="006C42CD">
            <w:hyperlink r:id="rId12" w:history="1">
              <w:r w:rsidRPr="00AA0087">
                <w:rPr>
                  <w:rStyle w:val="a3"/>
                </w:rPr>
                <w:t>http://www.iro.yar.ru/fileadmin/iro/kgd/2020/bp-inyaz2/Google_Classroom_kak_prisoedinitsja.pdf</w:t>
              </w:r>
            </w:hyperlink>
          </w:p>
          <w:p w:rsidR="006C42CD" w:rsidRDefault="006C42CD" w:rsidP="006C42CD"/>
        </w:tc>
      </w:tr>
    </w:tbl>
    <w:p w:rsidR="00E110A3" w:rsidRPr="00E110A3" w:rsidRDefault="00E110A3" w:rsidP="00E110A3"/>
    <w:sectPr w:rsidR="00E110A3" w:rsidRPr="00E1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13"/>
    <w:rsid w:val="000F7788"/>
    <w:rsid w:val="006C42CD"/>
    <w:rsid w:val="00B84913"/>
    <w:rsid w:val="00E110A3"/>
    <w:rsid w:val="00F0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110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10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110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10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410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pk19.ru/index.php/44-novosti/3405-2020-10-zavershilsya-pervyj-den-raboty-mezhdunarodnoj-distantsionnoj-nauchno-prakticheskoj-konferentsii" TargetMode="External"/><Relationship Id="rId12" Type="http://schemas.openxmlformats.org/officeDocument/2006/relationships/hyperlink" Target="http://www.iro.yar.ru/fileadmin/iro/kgd/2020/bp-inyaz2/Google_Classroom_kak_prisoedinitsja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c-0R-7GtVo&amp;feature=youtu.be" TargetMode="External"/><Relationship Id="rId11" Type="http://schemas.openxmlformats.org/officeDocument/2006/relationships/hyperlink" Target="http://www.iro.yar.ru/index.php?id=4103" TargetMode="External"/><Relationship Id="rId5" Type="http://schemas.openxmlformats.org/officeDocument/2006/relationships/hyperlink" Target="https://www.goethe.de/ins/ru/ru/spr/unt/ser/web.html" TargetMode="External"/><Relationship Id="rId10" Type="http://schemas.openxmlformats.org/officeDocument/2006/relationships/hyperlink" Target="http://www.iro.yar.ru/index.php?id=41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it8qQEbMk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Витальевна Пополитова</dc:creator>
  <cp:keywords/>
  <dc:description/>
  <cp:lastModifiedBy>Ольга Витальевна Пополитова</cp:lastModifiedBy>
  <cp:revision>2</cp:revision>
  <dcterms:created xsi:type="dcterms:W3CDTF">2021-02-01T07:13:00Z</dcterms:created>
  <dcterms:modified xsi:type="dcterms:W3CDTF">2021-02-01T07:41:00Z</dcterms:modified>
</cp:coreProperties>
</file>