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82" w:rsidRPr="00A27FE7" w:rsidRDefault="00490E8C" w:rsidP="00844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F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DD774A" w:rsidRPr="00A27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межрегиональной конференции в рамках дискуссионной площадки Педсовет76 </w:t>
      </w:r>
      <w:r w:rsidRPr="00A27FE7">
        <w:rPr>
          <w:rFonts w:ascii="Times New Roman" w:hAnsi="Times New Roman" w:cs="Times New Roman"/>
          <w:b/>
          <w:color w:val="000000"/>
          <w:sz w:val="24"/>
          <w:szCs w:val="24"/>
        </w:rPr>
        <w:t>«Формирование функциональной грамотности на</w:t>
      </w:r>
      <w:r w:rsidR="00844182" w:rsidRPr="00A27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предметах гуманитарного цикла»</w:t>
      </w:r>
    </w:p>
    <w:p w:rsidR="00844182" w:rsidRPr="00A27FE7" w:rsidRDefault="00844182" w:rsidP="00844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182" w:rsidRPr="00A27FE7" w:rsidRDefault="00844182" w:rsidP="00844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E7">
        <w:rPr>
          <w:rFonts w:ascii="Times New Roman" w:hAnsi="Times New Roman" w:cs="Times New Roman"/>
          <w:b/>
          <w:sz w:val="24"/>
          <w:szCs w:val="24"/>
        </w:rPr>
        <w:t>28 сентября 2020 года в 13.00</w:t>
      </w:r>
    </w:p>
    <w:p w:rsidR="0073005B" w:rsidRPr="00A27FE7" w:rsidRDefault="0073005B" w:rsidP="00844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05B" w:rsidRPr="00A27FE7" w:rsidRDefault="0073005B" w:rsidP="0073005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b/>
          <w:sz w:val="24"/>
          <w:szCs w:val="24"/>
        </w:rPr>
        <w:t>Модераторы:</w:t>
      </w:r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73005B" w:rsidRPr="00A27FE7" w:rsidRDefault="0073005B" w:rsidP="0073005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Томчук Светлана Алексеевна, канд. псих</w:t>
      </w:r>
      <w:proofErr w:type="gramStart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н</w:t>
      </w:r>
      <w:proofErr w:type="gramEnd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аук, заведующий кафедрой гуманитарных дисциплин ГАУ ДПО ЯО «Институт развития образования»</w:t>
      </w:r>
    </w:p>
    <w:p w:rsidR="00ED1C88" w:rsidRPr="000009F7" w:rsidRDefault="00ED1C88" w:rsidP="0073005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proofErr w:type="spellStart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Гостева</w:t>
      </w:r>
      <w:proofErr w:type="spellEnd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Юлия Николаевна, канд. </w:t>
      </w:r>
      <w:proofErr w:type="spellStart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 наук, старший научный сотрудник лаборатории общего филологического образования ФГБНУ «Институт стратегии развития образования РАО»</w:t>
      </w:r>
    </w:p>
    <w:p w:rsidR="00CB59EC" w:rsidRPr="000009F7" w:rsidRDefault="00CB59EC" w:rsidP="0073005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</w:p>
    <w:p w:rsidR="00CB59EC" w:rsidRPr="00CB59EC" w:rsidRDefault="00CB59EC" w:rsidP="00CB5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9EC">
        <w:rPr>
          <w:rFonts w:ascii="Times New Roman" w:hAnsi="Times New Roman" w:cs="Times New Roman"/>
          <w:b/>
          <w:sz w:val="24"/>
          <w:szCs w:val="24"/>
        </w:rPr>
        <w:t>Приветственное слово участникам конференции:</w:t>
      </w:r>
    </w:p>
    <w:p w:rsidR="00CB59EC" w:rsidRPr="00CB59EC" w:rsidRDefault="00CB59EC" w:rsidP="00CB59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9EC">
        <w:rPr>
          <w:rFonts w:ascii="Times New Roman" w:hAnsi="Times New Roman" w:cs="Times New Roman"/>
          <w:i/>
          <w:sz w:val="24"/>
          <w:szCs w:val="24"/>
        </w:rPr>
        <w:t>Золотарева Ангелина Викторовна, ректор ГАУ ДПО ЯО ИРО, д</w:t>
      </w:r>
      <w:r w:rsidR="000009F7">
        <w:rPr>
          <w:rFonts w:ascii="Times New Roman" w:hAnsi="Times New Roman" w:cs="Times New Roman"/>
          <w:i/>
          <w:sz w:val="24"/>
          <w:szCs w:val="24"/>
        </w:rPr>
        <w:t>окто</w:t>
      </w:r>
      <w:bookmarkStart w:id="0" w:name="_GoBack"/>
      <w:bookmarkEnd w:id="0"/>
      <w:r w:rsidRPr="00CB59EC">
        <w:rPr>
          <w:rFonts w:ascii="Times New Roman" w:hAnsi="Times New Roman" w:cs="Times New Roman"/>
          <w:i/>
          <w:sz w:val="24"/>
          <w:szCs w:val="24"/>
        </w:rPr>
        <w:t xml:space="preserve">р </w:t>
      </w:r>
      <w:proofErr w:type="spellStart"/>
      <w:r w:rsidRPr="00CB59EC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CB59EC">
        <w:rPr>
          <w:rFonts w:ascii="Times New Roman" w:hAnsi="Times New Roman" w:cs="Times New Roman"/>
          <w:i/>
          <w:sz w:val="24"/>
          <w:szCs w:val="24"/>
        </w:rPr>
        <w:t>. наук, профессор, Заслуженный учитель РФ</w:t>
      </w:r>
    </w:p>
    <w:p w:rsidR="0073005B" w:rsidRPr="00A27FE7" w:rsidRDefault="0073005B" w:rsidP="00844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C1" w:rsidRPr="00A27FE7" w:rsidRDefault="00BC0BC1" w:rsidP="00BC0B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Трек 1. Пути формирования читательской грамотности</w:t>
      </w:r>
    </w:p>
    <w:p w:rsidR="00BC0BC1" w:rsidRPr="00A27FE7" w:rsidRDefault="00BC0BC1" w:rsidP="00844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0E8C" w:rsidRPr="00A27FE7" w:rsidRDefault="00490E8C" w:rsidP="008441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Эффективные технологии формирования функциональной грамотности школьников в рамках перспективных тенденций развития международных сопоставительных исследований</w:t>
      </w:r>
    </w:p>
    <w:p w:rsidR="00ED1C88" w:rsidRPr="00A27FE7" w:rsidRDefault="00ED1C88" w:rsidP="00ED1C8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proofErr w:type="spellStart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Гостева</w:t>
      </w:r>
      <w:proofErr w:type="spellEnd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Юлия Николаевна, канд. </w:t>
      </w:r>
      <w:proofErr w:type="spellStart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27FE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 наук, старший научный сотрудник лаборатории общего филологического образования ФГБНУ «Институт стратегии развития образования РАО»</w:t>
      </w:r>
    </w:p>
    <w:p w:rsidR="00411C89" w:rsidRPr="00A27FE7" w:rsidRDefault="00411C89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00D0D"/>
          <w:sz w:val="24"/>
          <w:szCs w:val="24"/>
          <w:shd w:val="clear" w:color="auto" w:fill="FBFAF5"/>
        </w:rPr>
      </w:pPr>
    </w:p>
    <w:p w:rsidR="00490E8C" w:rsidRPr="00A27FE7" w:rsidRDefault="00490E8C" w:rsidP="008441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«День единого текста»: стратеги</w:t>
      </w:r>
      <w:r w:rsidR="00D77B88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смыслового чтения</w:t>
      </w:r>
    </w:p>
    <w:p w:rsidR="00490E8C" w:rsidRPr="00A27FE7" w:rsidRDefault="00F01997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Киселева Н</w:t>
      </w:r>
      <w:r w:rsidR="00490E8C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аталья Витальевна, </w:t>
      </w:r>
      <w:r w:rsidR="00267CA0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кандидат культурологии, </w:t>
      </w:r>
      <w:r w:rsidR="00490E8C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доцент кафедры гуманитарных дисциплин ГАУ ДПО ЯО «</w:t>
      </w:r>
      <w:r w:rsidR="00D77B88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Институт развития образования»</w:t>
      </w:r>
    </w:p>
    <w:p w:rsidR="00411C89" w:rsidRPr="00A27FE7" w:rsidRDefault="00411C89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01997" w:rsidRPr="00A27FE7" w:rsidRDefault="00F01997" w:rsidP="008441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«Постижение мира умных вещей»: </w:t>
      </w:r>
      <w:r w:rsidR="00C6074E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как основа исследования </w:t>
      </w:r>
      <w:r w:rsidR="00490E8C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</w:t>
      </w:r>
      <w:r w:rsidR="00C6074E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90E8C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предмета</w:t>
      </w:r>
    </w:p>
    <w:p w:rsidR="00D77B88" w:rsidRPr="00A27FE7" w:rsidRDefault="00D77B88" w:rsidP="00D77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Смирнова Светлана Константиновна, учитель русского языка и литературы МОУ «Левобережная средняя школа г. Тутаева»</w:t>
      </w:r>
    </w:p>
    <w:p w:rsidR="00411C89" w:rsidRPr="00A27FE7" w:rsidRDefault="00411C89" w:rsidP="00D77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01997" w:rsidRPr="00A27FE7" w:rsidRDefault="00F01997" w:rsidP="00ED1C8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«Код текста»</w:t>
      </w:r>
      <w:r w:rsidR="00B55787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научиться работать с информацией в различных знаковых системах</w:t>
      </w:r>
    </w:p>
    <w:p w:rsidR="00D77B88" w:rsidRPr="00A27FE7" w:rsidRDefault="00D77B88" w:rsidP="00ED1C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Алексеева Наталья Валерьевна, Погорельская Екатерина Михайловна, учител</w:t>
      </w:r>
      <w:r w:rsidR="00ED1C88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русского языка и литературы МБОУ «Средняя школа № 2» г.</w:t>
      </w:r>
      <w:r w:rsidRPr="00A27FE7">
        <w:rPr>
          <w:rFonts w:ascii="Times New Roman" w:hAnsi="Times New Roman" w:cs="Times New Roman"/>
          <w:i/>
          <w:sz w:val="24"/>
          <w:szCs w:val="24"/>
        </w:rPr>
        <w:t> Пошехонье</w:t>
      </w:r>
    </w:p>
    <w:p w:rsidR="00D77B88" w:rsidRPr="00A27FE7" w:rsidRDefault="00D77B88" w:rsidP="00ED1C8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1C88" w:rsidRPr="00A27FE7" w:rsidRDefault="00490E8C" w:rsidP="00ED1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7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ED1C88" w:rsidRPr="00A27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C88" w:rsidRPr="00A2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инновационные проект как организация взаимодействия педагогов по развитию читательских умений школьников</w:t>
      </w:r>
      <w:proofErr w:type="gramEnd"/>
    </w:p>
    <w:p w:rsidR="00490E8C" w:rsidRPr="00A27FE7" w:rsidRDefault="00ED1C88" w:rsidP="00ED1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27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Сергеева Вера Борисовна, канд. </w:t>
      </w:r>
      <w:proofErr w:type="spellStart"/>
      <w:r w:rsidRPr="00A27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</w:t>
      </w:r>
      <w:proofErr w:type="spellEnd"/>
      <w:r w:rsidRPr="00A27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наук, заведующий  кафедрой педагогики и психологии АОУ ДПО </w:t>
      </w:r>
      <w:r w:rsidRPr="00A27F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Удмуртской Республики «Институт развития образования»</w:t>
      </w:r>
    </w:p>
    <w:p w:rsidR="00ED1C88" w:rsidRPr="00A27FE7" w:rsidRDefault="00ED1C88" w:rsidP="00ED1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2728D" w:rsidRPr="00A27FE7" w:rsidRDefault="00ED1C88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2728D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12728D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образования: проблемы и перспективы</w:t>
      </w:r>
      <w:proofErr w:type="gramEnd"/>
    </w:p>
    <w:p w:rsidR="0012728D" w:rsidRPr="00A27FE7" w:rsidRDefault="0012728D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Кук Надежда Алексеевна, руководитель муниципальной методической службы городского округа г. Переславль-Залесский</w:t>
      </w:r>
    </w:p>
    <w:p w:rsidR="00DD774A" w:rsidRPr="00A27FE7" w:rsidRDefault="00DD774A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1C88" w:rsidRPr="00A27FE7" w:rsidRDefault="00ED1C88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</w:t>
      </w:r>
      <w:r w:rsidR="00BC0BC1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 возможности формирования функциональной грамотности школьников: трансфер образовательных технологий</w:t>
      </w:r>
    </w:p>
    <w:p w:rsidR="00BC0BC1" w:rsidRPr="00A27FE7" w:rsidRDefault="00BC0BC1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Ходырев Александр Михайлович</w:t>
      </w:r>
      <w:r w:rsidR="00ED1C88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канд. </w:t>
      </w:r>
      <w:proofErr w:type="spellStart"/>
      <w:r w:rsidR="00ED1C88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пед</w:t>
      </w:r>
      <w:proofErr w:type="spellEnd"/>
      <w:r w:rsidR="00ED1C88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наук, проректор по научной работе ЯГПУ им. К.Д. Ушинского</w:t>
      </w:r>
    </w:p>
    <w:p w:rsidR="0012728D" w:rsidRPr="00A27FE7" w:rsidRDefault="0012728D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90E8C" w:rsidRPr="00A27FE7" w:rsidRDefault="00BC0BC1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Трек 2</w:t>
      </w:r>
      <w:r w:rsidR="001C134A" w:rsidRPr="00A27F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490E8C" w:rsidRPr="00A27F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Пути формирования финансовой грамотности</w:t>
      </w:r>
    </w:p>
    <w:p w:rsidR="00411C89" w:rsidRPr="00A27FE7" w:rsidRDefault="00ED1C88" w:rsidP="00411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90E8C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67CA0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1C89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финансовой грамотности у школьников Ярославской области</w:t>
      </w:r>
    </w:p>
    <w:p w:rsidR="00411C89" w:rsidRPr="00A27FE7" w:rsidRDefault="00411C89" w:rsidP="0041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Алексей Николаевич Долгов, директор департамента финансов Ярославской области </w:t>
      </w:r>
      <w:r w:rsidR="00ED1C88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</w:t>
      </w: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Максим Вячеславович Балакин, заместитель директора департамента финансов Яросл</w:t>
      </w:r>
      <w:r w:rsidR="00ED1C88"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авской области</w:t>
      </w:r>
    </w:p>
    <w:p w:rsidR="00411C89" w:rsidRPr="00A27FE7" w:rsidRDefault="00411C89" w:rsidP="00411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0E8C" w:rsidRPr="00A27FE7" w:rsidRDefault="00ED1C88" w:rsidP="00411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411C89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67CA0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«Финансовый ликбез»: информационный банк ресурсов для учителя</w:t>
      </w:r>
    </w:p>
    <w:p w:rsidR="00267CA0" w:rsidRPr="00A27FE7" w:rsidRDefault="00267CA0" w:rsidP="0041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Страхова Наталья Вячеславовна, канд. ист. наук, доцент кафедры гуманитарных дисциплин ГАУ ДПО ЯО «Институт развития образования»</w:t>
      </w:r>
    </w:p>
    <w:p w:rsidR="00267CA0" w:rsidRPr="00A27FE7" w:rsidRDefault="00267CA0" w:rsidP="0041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Харитонова Людмила Алексеевна, Заслуженный учитель РФ, старший преподаватель кафедры гуманитарных дисциплин ГАУ ДПО ЯО «Институт развития образования»</w:t>
      </w:r>
    </w:p>
    <w:p w:rsidR="00411C89" w:rsidRPr="00A27FE7" w:rsidRDefault="00411C89" w:rsidP="0041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3005B" w:rsidRPr="00A27FE7" w:rsidRDefault="0012728D" w:rsidP="00411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D1C88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67CA0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005B" w:rsidRPr="00A27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«Основы финансовой грамотности»: как получать больше при сохранении уровня дохода.</w:t>
      </w:r>
    </w:p>
    <w:p w:rsidR="00267CA0" w:rsidRPr="00A27FE7" w:rsidRDefault="00267CA0" w:rsidP="00844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7F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Сергеева Екатерина Павловна, учитель истории и обществознания МОУ «Средняя школа №49» г. Ярославля</w:t>
      </w:r>
    </w:p>
    <w:sectPr w:rsidR="00267CA0" w:rsidRPr="00A2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4092"/>
    <w:multiLevelType w:val="hybridMultilevel"/>
    <w:tmpl w:val="A608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630D2"/>
    <w:multiLevelType w:val="hybridMultilevel"/>
    <w:tmpl w:val="6A0017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BB"/>
    <w:rsid w:val="000009F7"/>
    <w:rsid w:val="000E2EF4"/>
    <w:rsid w:val="0012728D"/>
    <w:rsid w:val="001C134A"/>
    <w:rsid w:val="00267CA0"/>
    <w:rsid w:val="00411C89"/>
    <w:rsid w:val="00490E8C"/>
    <w:rsid w:val="0073005B"/>
    <w:rsid w:val="00844182"/>
    <w:rsid w:val="00A27FE7"/>
    <w:rsid w:val="00A3470B"/>
    <w:rsid w:val="00AD5A82"/>
    <w:rsid w:val="00B55787"/>
    <w:rsid w:val="00BB4612"/>
    <w:rsid w:val="00BC0BC1"/>
    <w:rsid w:val="00BD7B74"/>
    <w:rsid w:val="00C6074E"/>
    <w:rsid w:val="00CB59EC"/>
    <w:rsid w:val="00D77B88"/>
    <w:rsid w:val="00DD774A"/>
    <w:rsid w:val="00E762AC"/>
    <w:rsid w:val="00ED1C88"/>
    <w:rsid w:val="00F01997"/>
    <w:rsid w:val="00F20757"/>
    <w:rsid w:val="00F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5BB"/>
    <w:rPr>
      <w:b/>
      <w:bCs/>
    </w:rPr>
  </w:style>
  <w:style w:type="paragraph" w:styleId="a4">
    <w:name w:val="List Paragraph"/>
    <w:basedOn w:val="a"/>
    <w:uiPriority w:val="34"/>
    <w:qFormat/>
    <w:rsid w:val="00490E8C"/>
    <w:pPr>
      <w:ind w:left="720"/>
      <w:contextualSpacing/>
    </w:pPr>
  </w:style>
  <w:style w:type="character" w:styleId="a5">
    <w:name w:val="Hyperlink"/>
    <w:unhideWhenUsed/>
    <w:rsid w:val="00BD7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5BB"/>
    <w:rPr>
      <w:b/>
      <w:bCs/>
    </w:rPr>
  </w:style>
  <w:style w:type="paragraph" w:styleId="a4">
    <w:name w:val="List Paragraph"/>
    <w:basedOn w:val="a"/>
    <w:uiPriority w:val="34"/>
    <w:qFormat/>
    <w:rsid w:val="00490E8C"/>
    <w:pPr>
      <w:ind w:left="720"/>
      <w:contextualSpacing/>
    </w:pPr>
  </w:style>
  <w:style w:type="character" w:styleId="a5">
    <w:name w:val="Hyperlink"/>
    <w:unhideWhenUsed/>
    <w:rsid w:val="00BD7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19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06176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393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415315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Томчук</dc:creator>
  <cp:keywords/>
  <dc:description/>
  <cp:lastModifiedBy>Светлана Алексеевна Томчук</cp:lastModifiedBy>
  <cp:revision>7</cp:revision>
  <cp:lastPrinted>2020-09-14T13:02:00Z</cp:lastPrinted>
  <dcterms:created xsi:type="dcterms:W3CDTF">2020-09-11T07:44:00Z</dcterms:created>
  <dcterms:modified xsi:type="dcterms:W3CDTF">2020-09-21T10:08:00Z</dcterms:modified>
</cp:coreProperties>
</file>