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34" w:rsidRPr="001F3129" w:rsidRDefault="00D17834" w:rsidP="00CC0AEE">
      <w:pPr>
        <w:pStyle w:val="1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3129">
        <w:rPr>
          <w:rFonts w:ascii="Times New Roman" w:hAnsi="Times New Roman" w:cs="Times New Roman"/>
          <w:b/>
          <w:sz w:val="28"/>
          <w:szCs w:val="28"/>
        </w:rPr>
        <w:t xml:space="preserve">Положение о педагогическом фестивале творческого чтения произведений Н.А. Некрасова «Сейте разумное, доброе, вечное…» </w:t>
      </w:r>
    </w:p>
    <w:p w:rsidR="00D17834" w:rsidRPr="001F3129" w:rsidRDefault="00D17834" w:rsidP="00CC0AEE">
      <w:pPr>
        <w:pStyle w:val="1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129">
        <w:rPr>
          <w:rFonts w:ascii="Times New Roman" w:hAnsi="Times New Roman" w:cs="Times New Roman"/>
          <w:b/>
          <w:sz w:val="28"/>
          <w:szCs w:val="28"/>
        </w:rPr>
        <w:t xml:space="preserve">(в </w:t>
      </w:r>
      <w:r w:rsidR="00B34375" w:rsidRPr="001F3129">
        <w:rPr>
          <w:rFonts w:ascii="Times New Roman" w:hAnsi="Times New Roman" w:cs="Times New Roman"/>
          <w:b/>
          <w:sz w:val="28"/>
          <w:szCs w:val="28"/>
        </w:rPr>
        <w:t>рамках</w:t>
      </w:r>
      <w:r w:rsidRPr="001F3129">
        <w:rPr>
          <w:rFonts w:ascii="Times New Roman" w:hAnsi="Times New Roman" w:cs="Times New Roman"/>
          <w:b/>
          <w:sz w:val="28"/>
          <w:szCs w:val="28"/>
        </w:rPr>
        <w:t xml:space="preserve"> региональн</w:t>
      </w:r>
      <w:r w:rsidR="00B34375" w:rsidRPr="001F3129">
        <w:rPr>
          <w:rFonts w:ascii="Times New Roman" w:hAnsi="Times New Roman" w:cs="Times New Roman"/>
          <w:b/>
          <w:sz w:val="28"/>
          <w:szCs w:val="28"/>
        </w:rPr>
        <w:t>ого</w:t>
      </w:r>
      <w:r w:rsidRPr="001F3129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B34375" w:rsidRPr="001F3129">
        <w:rPr>
          <w:rFonts w:ascii="Times New Roman" w:hAnsi="Times New Roman" w:cs="Times New Roman"/>
          <w:b/>
          <w:sz w:val="28"/>
          <w:szCs w:val="28"/>
        </w:rPr>
        <w:t>а</w:t>
      </w:r>
      <w:r w:rsidRPr="001F3129">
        <w:rPr>
          <w:rFonts w:ascii="Times New Roman" w:hAnsi="Times New Roman" w:cs="Times New Roman"/>
          <w:b/>
          <w:sz w:val="28"/>
          <w:szCs w:val="28"/>
        </w:rPr>
        <w:t xml:space="preserve"> мероприятий по подготовке празднования </w:t>
      </w:r>
      <w:r w:rsidR="00B34375" w:rsidRPr="001F3129">
        <w:rPr>
          <w:rFonts w:ascii="Times New Roman" w:hAnsi="Times New Roman" w:cs="Times New Roman"/>
          <w:b/>
          <w:sz w:val="28"/>
          <w:szCs w:val="28"/>
        </w:rPr>
        <w:t>200-летия со дня рождения Н.А. </w:t>
      </w:r>
      <w:r w:rsidRPr="001F3129">
        <w:rPr>
          <w:rFonts w:ascii="Times New Roman" w:hAnsi="Times New Roman" w:cs="Times New Roman"/>
          <w:b/>
          <w:sz w:val="28"/>
          <w:szCs w:val="28"/>
        </w:rPr>
        <w:t>Некрасова)</w:t>
      </w:r>
    </w:p>
    <w:p w:rsidR="00D17834" w:rsidRPr="001F3129" w:rsidRDefault="00D17834" w:rsidP="00CC0AEE">
      <w:pPr>
        <w:pStyle w:val="1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17834" w:rsidRPr="001F3129" w:rsidRDefault="00D17834" w:rsidP="00CC0AEE">
      <w:pPr>
        <w:pStyle w:val="a7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1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B41AD" w:rsidRPr="001F3129" w:rsidRDefault="001F3129" w:rsidP="00CC0AE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129">
        <w:rPr>
          <w:rFonts w:ascii="Times New Roman" w:hAnsi="Times New Roman" w:cs="Times New Roman"/>
          <w:sz w:val="28"/>
          <w:szCs w:val="28"/>
        </w:rPr>
        <w:t>П</w:t>
      </w:r>
      <w:r w:rsidR="00D17834" w:rsidRPr="001F3129">
        <w:rPr>
          <w:rFonts w:ascii="Times New Roman" w:hAnsi="Times New Roman" w:cs="Times New Roman"/>
          <w:sz w:val="28"/>
          <w:szCs w:val="28"/>
        </w:rPr>
        <w:t>едагогический фестиваль творческого чтения произведений Н.А. Некрасова «Сейте разумное, доброе, вечное…»  (далее – Фестиваль)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Фестиваля) в рамках регионального плана мероприятий по подготовке празднования 200-летия со дня рождения Н.А. Некрасова</w:t>
      </w:r>
      <w:r w:rsidR="00AB41AD" w:rsidRPr="001F3129">
        <w:rPr>
          <w:rFonts w:ascii="Times New Roman" w:hAnsi="Times New Roman" w:cs="Times New Roman"/>
          <w:sz w:val="28"/>
          <w:szCs w:val="28"/>
        </w:rPr>
        <w:t xml:space="preserve"> для </w:t>
      </w:r>
      <w:r w:rsidR="00497DAC">
        <w:rPr>
          <w:rFonts w:ascii="Times New Roman" w:hAnsi="Times New Roman" w:cs="Times New Roman"/>
          <w:sz w:val="28"/>
          <w:szCs w:val="28"/>
        </w:rPr>
        <w:t>поддержания</w:t>
      </w:r>
      <w:r w:rsidR="00CC0AEE">
        <w:rPr>
          <w:rFonts w:ascii="Times New Roman" w:hAnsi="Times New Roman" w:cs="Times New Roman"/>
          <w:sz w:val="28"/>
          <w:szCs w:val="28"/>
        </w:rPr>
        <w:t xml:space="preserve"> </w:t>
      </w:r>
      <w:r w:rsidR="00B34375" w:rsidRPr="001F3129">
        <w:rPr>
          <w:rFonts w:ascii="Times New Roman" w:hAnsi="Times New Roman" w:cs="Times New Roman"/>
          <w:sz w:val="28"/>
          <w:szCs w:val="28"/>
        </w:rPr>
        <w:t>выдающ</w:t>
      </w:r>
      <w:r w:rsidR="00AB41AD" w:rsidRPr="001F3129">
        <w:rPr>
          <w:rFonts w:ascii="Times New Roman" w:hAnsi="Times New Roman" w:cs="Times New Roman"/>
          <w:sz w:val="28"/>
          <w:szCs w:val="28"/>
        </w:rPr>
        <w:t>егося</w:t>
      </w:r>
      <w:r w:rsidR="00B34375" w:rsidRPr="001F3129">
        <w:rPr>
          <w:rFonts w:ascii="Times New Roman" w:hAnsi="Times New Roman" w:cs="Times New Roman"/>
          <w:sz w:val="28"/>
          <w:szCs w:val="28"/>
        </w:rPr>
        <w:t xml:space="preserve"> вклад</w:t>
      </w:r>
      <w:r w:rsidR="00AB41AD" w:rsidRPr="001F3129">
        <w:rPr>
          <w:rFonts w:ascii="Times New Roman" w:hAnsi="Times New Roman" w:cs="Times New Roman"/>
          <w:sz w:val="28"/>
          <w:szCs w:val="28"/>
        </w:rPr>
        <w:t>а</w:t>
      </w:r>
      <w:r w:rsidR="00B34375" w:rsidRPr="001F3129">
        <w:rPr>
          <w:rFonts w:ascii="Times New Roman" w:hAnsi="Times New Roman" w:cs="Times New Roman"/>
          <w:sz w:val="28"/>
          <w:szCs w:val="28"/>
        </w:rPr>
        <w:t xml:space="preserve"> Н.А.</w:t>
      </w:r>
      <w:r w:rsidR="00AB41AD" w:rsidRPr="001F3129">
        <w:rPr>
          <w:rFonts w:ascii="Times New Roman" w:hAnsi="Times New Roman" w:cs="Times New Roman"/>
          <w:sz w:val="28"/>
          <w:szCs w:val="28"/>
        </w:rPr>
        <w:t> </w:t>
      </w:r>
      <w:r w:rsidR="00B34375" w:rsidRPr="001F3129">
        <w:rPr>
          <w:rFonts w:ascii="Times New Roman" w:hAnsi="Times New Roman" w:cs="Times New Roman"/>
          <w:sz w:val="28"/>
          <w:szCs w:val="28"/>
        </w:rPr>
        <w:t>Некрасова в отечественную культуру</w:t>
      </w:r>
      <w:r w:rsidR="00AB41AD" w:rsidRPr="001F31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4375" w:rsidRPr="001F3129" w:rsidRDefault="001545FF" w:rsidP="00CC0AE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2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497DAC">
        <w:rPr>
          <w:rFonts w:ascii="Times New Roman" w:hAnsi="Times New Roman" w:cs="Times New Roman"/>
          <w:b/>
          <w:sz w:val="28"/>
          <w:szCs w:val="28"/>
        </w:rPr>
        <w:t>Фестиваля</w:t>
      </w:r>
      <w:r w:rsidRPr="001F3129">
        <w:rPr>
          <w:rFonts w:ascii="Times New Roman" w:hAnsi="Times New Roman" w:cs="Times New Roman"/>
          <w:b/>
          <w:sz w:val="28"/>
          <w:szCs w:val="28"/>
        </w:rPr>
        <w:t>:</w:t>
      </w:r>
      <w:r w:rsidR="00B34375" w:rsidRPr="001F3129">
        <w:rPr>
          <w:rFonts w:ascii="Times New Roman" w:hAnsi="Times New Roman" w:cs="Times New Roman"/>
          <w:sz w:val="28"/>
          <w:szCs w:val="28"/>
        </w:rPr>
        <w:t xml:space="preserve"> </w:t>
      </w:r>
      <w:r w:rsidR="00AB41AD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духовно-нравственному </w:t>
      </w:r>
      <w:r w:rsidR="00AB41AD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просвещению </w:t>
      </w:r>
      <w:r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</w:t>
      </w:r>
      <w:r w:rsidR="00AB41AD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через распространение и популяризацию лучшего </w:t>
      </w:r>
      <w:r w:rsidR="00B34375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</w:t>
      </w:r>
      <w:r w:rsidR="00AB41AD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34375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1AD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 н</w:t>
      </w:r>
      <w:r w:rsidR="00B34375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страны, поэзии</w:t>
      </w:r>
      <w:r w:rsidR="00AB41AD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</w:t>
      </w:r>
      <w:r w:rsidR="00B34375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1AD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Некрасова</w:t>
      </w:r>
      <w:r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F3129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</w:t>
      </w:r>
      <w:r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</w:t>
      </w:r>
      <w:r w:rsidR="001F3129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</w:t>
      </w:r>
      <w:r w:rsidR="001F3129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</w:t>
      </w:r>
      <w:r w:rsidR="001F3129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сохранению творчества Н.А. Некрасова</w:t>
      </w:r>
      <w:r w:rsidR="00AB41AD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375" w:rsidRPr="001F3129" w:rsidRDefault="00B34375" w:rsidP="00CC0A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F3129" w:rsidRPr="001F3129" w:rsidRDefault="00B34375" w:rsidP="00CC0AEE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AB41AD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AB41AD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E59C3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жанру художественного слова и к творческому прочтению художественной литературы</w:t>
      </w:r>
      <w:r w:rsidR="0049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поэзии </w:t>
      </w:r>
      <w:r w:rsidR="00497DAC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 Некрасова</w:t>
      </w:r>
      <w:r w:rsidR="004E59C3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375" w:rsidRPr="001F3129" w:rsidRDefault="00AB41AD" w:rsidP="00CC0AEE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самореализация и самовыражение творческого потенциала педагогов в художественном прочтении поэзии Н.А. Некрасова;</w:t>
      </w:r>
    </w:p>
    <w:p w:rsidR="00B34375" w:rsidRPr="001F3129" w:rsidRDefault="004E59C3" w:rsidP="00CC0AEE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исполнительского мастерства; </w:t>
      </w:r>
      <w:r w:rsidR="00AB41AD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4375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</w:t>
      </w:r>
      <w:r w:rsidR="00AB41AD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поддержка </w:t>
      </w:r>
      <w:r w:rsidR="00B34375" w:rsidRPr="001F3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талантливых и артистичных чтецов.</w:t>
      </w:r>
    </w:p>
    <w:p w:rsidR="00B34375" w:rsidRDefault="00B34375" w:rsidP="00CC0AE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7E" w:rsidRPr="00410DC8" w:rsidRDefault="00D50E7E" w:rsidP="00CC0AEE">
      <w:pPr>
        <w:pStyle w:val="a7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D50E7E" w:rsidRPr="00410DC8" w:rsidRDefault="00D50E7E" w:rsidP="00587647">
      <w:pPr>
        <w:pStyle w:val="1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4056EA">
        <w:rPr>
          <w:rFonts w:ascii="Times New Roman" w:hAnsi="Times New Roman" w:cs="Times New Roman"/>
          <w:sz w:val="28"/>
          <w:szCs w:val="28"/>
        </w:rPr>
        <w:t>Фестивале</w:t>
      </w:r>
      <w:r w:rsidRPr="00410DC8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>
        <w:rPr>
          <w:rFonts w:ascii="Times New Roman" w:hAnsi="Times New Roman" w:cs="Times New Roman"/>
          <w:sz w:val="28"/>
          <w:szCs w:val="28"/>
        </w:rPr>
        <w:t>учителя и педагоги образовательных организаций Ярославской области.</w:t>
      </w:r>
      <w:r w:rsidRPr="00410DC8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 w:rsidRPr="00410DC8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возрасту, стажу, квалификационным категориям участников </w:t>
      </w:r>
      <w:r w:rsidR="004056EA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410DC8">
        <w:rPr>
          <w:rFonts w:ascii="Times New Roman" w:hAnsi="Times New Roman" w:cs="Times New Roman"/>
          <w:sz w:val="28"/>
          <w:szCs w:val="28"/>
        </w:rPr>
        <w:t>не устанавливаются.</w:t>
      </w:r>
    </w:p>
    <w:p w:rsidR="00497DAC" w:rsidRPr="00587647" w:rsidRDefault="00B34375" w:rsidP="00587647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0E7E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проведения </w:t>
      </w:r>
      <w:r w:rsidR="004056EA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50E7E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естиваля</w:t>
      </w:r>
      <w:r w:rsidR="004056EA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34375" w:rsidRPr="00587647" w:rsidRDefault="004056EA" w:rsidP="00587647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</w:t>
      </w:r>
      <w:r w:rsidR="00497DAC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497DAC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отрывки из </w:t>
      </w:r>
      <w:r w:rsidR="00467718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 произведений Н.А. 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Некрасова, декламируемые по памяти</w:t>
      </w: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6EA" w:rsidRPr="00587647" w:rsidRDefault="004056EA" w:rsidP="00587647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лительность выступления каждого участника -</w:t>
      </w:r>
      <w:r w:rsidR="00467718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</w:t>
      </w: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10-</w:t>
      </w:r>
      <w:r w:rsidR="00467718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</w:t>
      </w: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375" w:rsidRPr="00587647" w:rsidRDefault="004056EA" w:rsidP="00587647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выступления могут быть использованы декорации, костюмы, </w:t>
      </w:r>
      <w:r w:rsidR="00CC0AEE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фоновое 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</w:t>
      </w: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CC0AEE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фоновые презентации</w:t>
      </w: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6EA" w:rsidRPr="00587647" w:rsidRDefault="004056EA" w:rsidP="00587647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 не имеет права использовать запись голоса</w:t>
      </w: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375" w:rsidRPr="00587647" w:rsidRDefault="004056EA" w:rsidP="00587647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участник выступает самостоятельно и не может</w:t>
      </w:r>
      <w:r w:rsidR="00467718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прибегать во время выступления к помощи других лиц.</w:t>
      </w:r>
    </w:p>
    <w:p w:rsidR="00467718" w:rsidRPr="00587647" w:rsidRDefault="004056EA" w:rsidP="00587647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участников оценивает жюри по следующим критериям:</w:t>
      </w:r>
    </w:p>
    <w:p w:rsidR="00B34375" w:rsidRPr="00587647" w:rsidRDefault="004056EA" w:rsidP="00587647">
      <w:pPr>
        <w:pStyle w:val="a7"/>
        <w:numPr>
          <w:ilvl w:val="0"/>
          <w:numId w:val="18"/>
        </w:numPr>
        <w:tabs>
          <w:tab w:val="left" w:pos="8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</w:t>
      </w:r>
      <w:r w:rsidR="00467718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выбранного произведения 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исполнительских возможностей</w:t>
      </w:r>
      <w:r w:rsidR="00467718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положения </w:t>
      </w:r>
      <w:r w:rsidR="00497DAC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375" w:rsidRPr="00587647" w:rsidRDefault="004056EA" w:rsidP="00587647">
      <w:pPr>
        <w:pStyle w:val="a7"/>
        <w:numPr>
          <w:ilvl w:val="0"/>
          <w:numId w:val="18"/>
        </w:numPr>
        <w:tabs>
          <w:tab w:val="left" w:pos="14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удожественная ценность и сложность репертуара</w:t>
      </w:r>
      <w:r w:rsidR="00467718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художественное раскрытие образа</w:t>
      </w: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718" w:rsidRPr="00587647" w:rsidRDefault="004056EA" w:rsidP="00587647">
      <w:pPr>
        <w:pStyle w:val="a7"/>
        <w:numPr>
          <w:ilvl w:val="0"/>
          <w:numId w:val="18"/>
        </w:numPr>
        <w:tabs>
          <w:tab w:val="left" w:pos="14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67718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и выразительность исполнения</w:t>
      </w: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375" w:rsidRPr="00587647" w:rsidRDefault="004056EA" w:rsidP="00587647">
      <w:pPr>
        <w:pStyle w:val="a7"/>
        <w:numPr>
          <w:ilvl w:val="0"/>
          <w:numId w:val="18"/>
        </w:numPr>
        <w:tabs>
          <w:tab w:val="left" w:pos="14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67718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моциональность, артистизм, п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роникновенное отношение к тексту</w:t>
      </w:r>
      <w:r w:rsidR="00467718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сценическая свобода</w:t>
      </w: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375" w:rsidRPr="00587647" w:rsidRDefault="004056EA" w:rsidP="00587647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обственная</w:t>
      </w:r>
      <w:r w:rsidR="00467718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375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трактов</w:t>
      </w:r>
      <w:r w:rsidR="00467718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художественного произведения.</w:t>
      </w:r>
    </w:p>
    <w:p w:rsidR="00467718" w:rsidRPr="00587647" w:rsidRDefault="004056EA" w:rsidP="00587647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="00467718" w:rsidRPr="005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2 этапа: </w:t>
      </w:r>
    </w:p>
    <w:p w:rsidR="004056EA" w:rsidRPr="00497DAC" w:rsidRDefault="00497DAC" w:rsidP="00497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B33">
        <w:rPr>
          <w:rFonts w:ascii="Times New Roman" w:hAnsi="Times New Roman" w:cs="Times New Roman"/>
          <w:b/>
          <w:sz w:val="28"/>
          <w:szCs w:val="28"/>
        </w:rPr>
        <w:t>1</w:t>
      </w:r>
      <w:r w:rsidR="00587647" w:rsidRPr="00295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6EA" w:rsidRPr="00295B33">
        <w:rPr>
          <w:rFonts w:ascii="Times New Roman" w:hAnsi="Times New Roman" w:cs="Times New Roman"/>
          <w:b/>
          <w:sz w:val="28"/>
          <w:szCs w:val="28"/>
        </w:rPr>
        <w:t>этап – муниципальный</w:t>
      </w:r>
      <w:r w:rsidR="004056EA" w:rsidRPr="00497DAC">
        <w:rPr>
          <w:rFonts w:ascii="Times New Roman" w:hAnsi="Times New Roman" w:cs="Times New Roman"/>
          <w:sz w:val="28"/>
          <w:szCs w:val="28"/>
        </w:rPr>
        <w:t xml:space="preserve"> (сроки: 05 октября – 05 ноября)</w:t>
      </w:r>
      <w:r w:rsidR="00CC0AEE" w:rsidRPr="00497DAC">
        <w:rPr>
          <w:rFonts w:ascii="Times New Roman" w:hAnsi="Times New Roman" w:cs="Times New Roman"/>
          <w:sz w:val="28"/>
          <w:szCs w:val="28"/>
        </w:rPr>
        <w:t xml:space="preserve"> на базе муниципальных районов</w:t>
      </w:r>
      <w:r w:rsidR="009D58A0" w:rsidRPr="00497DAC">
        <w:rPr>
          <w:rFonts w:ascii="Times New Roman" w:hAnsi="Times New Roman" w:cs="Times New Roman"/>
          <w:sz w:val="28"/>
          <w:szCs w:val="28"/>
        </w:rPr>
        <w:t>, на котором выбираются 1-2 лучших участника от каждого муниципального района области</w:t>
      </w:r>
      <w:r w:rsidR="004056EA" w:rsidRPr="00497DAC">
        <w:rPr>
          <w:rFonts w:ascii="Times New Roman" w:hAnsi="Times New Roman" w:cs="Times New Roman"/>
          <w:sz w:val="28"/>
          <w:szCs w:val="28"/>
        </w:rPr>
        <w:t>;</w:t>
      </w:r>
    </w:p>
    <w:p w:rsidR="00497DAC" w:rsidRDefault="00497DAC" w:rsidP="00497DAC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B3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056EA" w:rsidRPr="00295B33">
        <w:rPr>
          <w:rFonts w:ascii="Times New Roman" w:hAnsi="Times New Roman" w:cs="Times New Roman"/>
          <w:b/>
          <w:sz w:val="28"/>
          <w:szCs w:val="28"/>
        </w:rPr>
        <w:t>этап – региональный</w:t>
      </w:r>
      <w:r w:rsidR="009D58A0" w:rsidRPr="00295B33">
        <w:rPr>
          <w:rFonts w:ascii="Times New Roman" w:hAnsi="Times New Roman" w:cs="Times New Roman"/>
          <w:b/>
          <w:sz w:val="28"/>
          <w:szCs w:val="28"/>
        </w:rPr>
        <w:t>:</w:t>
      </w:r>
      <w:r w:rsidR="009D58A0" w:rsidRPr="00CC0AEE">
        <w:rPr>
          <w:rFonts w:ascii="Times New Roman" w:hAnsi="Times New Roman" w:cs="Times New Roman"/>
          <w:sz w:val="28"/>
          <w:szCs w:val="28"/>
        </w:rPr>
        <w:t xml:space="preserve"> </w:t>
      </w:r>
      <w:r w:rsidR="004056EA" w:rsidRPr="00CC0AEE">
        <w:rPr>
          <w:rFonts w:ascii="Times New Roman" w:hAnsi="Times New Roman" w:cs="Times New Roman"/>
          <w:sz w:val="28"/>
          <w:szCs w:val="28"/>
        </w:rPr>
        <w:t>публичн</w:t>
      </w:r>
      <w:r w:rsidR="009D58A0" w:rsidRPr="00CC0AEE">
        <w:rPr>
          <w:rFonts w:ascii="Times New Roman" w:hAnsi="Times New Roman" w:cs="Times New Roman"/>
          <w:sz w:val="28"/>
          <w:szCs w:val="28"/>
        </w:rPr>
        <w:t>ое прочтение произведений Н.А. Некрасова лучшими участниками от каждого муниципального района области (</w:t>
      </w:r>
      <w:r w:rsidR="00D50E7E" w:rsidRPr="00CC0AEE">
        <w:rPr>
          <w:rFonts w:ascii="Times New Roman" w:hAnsi="Times New Roman" w:cs="Times New Roman"/>
          <w:sz w:val="28"/>
          <w:szCs w:val="28"/>
        </w:rPr>
        <w:t>1</w:t>
      </w:r>
      <w:r w:rsidR="009D58A0" w:rsidRPr="00CC0AEE">
        <w:rPr>
          <w:rFonts w:ascii="Times New Roman" w:hAnsi="Times New Roman" w:cs="Times New Roman"/>
          <w:sz w:val="28"/>
          <w:szCs w:val="28"/>
        </w:rPr>
        <w:t>2 ноября</w:t>
      </w:r>
      <w:r w:rsidR="00D50E7E" w:rsidRPr="00CC0AEE">
        <w:rPr>
          <w:rFonts w:ascii="Times New Roman" w:hAnsi="Times New Roman" w:cs="Times New Roman"/>
          <w:sz w:val="28"/>
          <w:szCs w:val="28"/>
        </w:rPr>
        <w:t xml:space="preserve"> 2018 г. </w:t>
      </w:r>
      <w:r>
        <w:rPr>
          <w:rFonts w:ascii="Times New Roman" w:hAnsi="Times New Roman" w:cs="Times New Roman"/>
          <w:sz w:val="28"/>
          <w:szCs w:val="28"/>
        </w:rPr>
        <w:t>с 10.00</w:t>
      </w:r>
      <w:r w:rsidR="009D58A0" w:rsidRPr="00CC0AEE">
        <w:rPr>
          <w:rFonts w:ascii="Times New Roman" w:hAnsi="Times New Roman" w:cs="Times New Roman"/>
          <w:sz w:val="28"/>
          <w:szCs w:val="28"/>
        </w:rPr>
        <w:t>, в библиотеке</w:t>
      </w:r>
      <w:r>
        <w:rPr>
          <w:rFonts w:ascii="Times New Roman" w:hAnsi="Times New Roman" w:cs="Times New Roman"/>
          <w:sz w:val="28"/>
          <w:szCs w:val="28"/>
        </w:rPr>
        <w:t xml:space="preserve"> ИРО</w:t>
      </w:r>
      <w:r w:rsidR="009D58A0" w:rsidRPr="00CC0A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50E7E" w:rsidRPr="00D50E7E" w:rsidRDefault="00D50E7E" w:rsidP="00587647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E7E">
        <w:rPr>
          <w:rFonts w:ascii="Times New Roman" w:hAnsi="Times New Roman" w:cs="Times New Roman"/>
          <w:sz w:val="28"/>
          <w:szCs w:val="28"/>
        </w:rPr>
        <w:t xml:space="preserve">Непосредственную организацию </w:t>
      </w:r>
      <w:r w:rsidR="00497DAC">
        <w:rPr>
          <w:rFonts w:ascii="Times New Roman" w:hAnsi="Times New Roman" w:cs="Times New Roman"/>
          <w:sz w:val="28"/>
          <w:szCs w:val="28"/>
        </w:rPr>
        <w:t>Фестиваля</w:t>
      </w:r>
      <w:r w:rsidRPr="00D50E7E">
        <w:rPr>
          <w:rFonts w:ascii="Times New Roman" w:hAnsi="Times New Roman" w:cs="Times New Roman"/>
          <w:sz w:val="28"/>
          <w:szCs w:val="28"/>
        </w:rPr>
        <w:t xml:space="preserve"> осуществляет организационный комитет </w:t>
      </w:r>
      <w:r w:rsidR="00497DAC">
        <w:rPr>
          <w:rFonts w:ascii="Times New Roman" w:hAnsi="Times New Roman" w:cs="Times New Roman"/>
          <w:sz w:val="28"/>
          <w:szCs w:val="28"/>
        </w:rPr>
        <w:t>Фестиваля</w:t>
      </w:r>
      <w:r w:rsidRPr="00D50E7E">
        <w:rPr>
          <w:rFonts w:ascii="Times New Roman" w:hAnsi="Times New Roman" w:cs="Times New Roman"/>
          <w:sz w:val="28"/>
          <w:szCs w:val="28"/>
        </w:rPr>
        <w:t xml:space="preserve"> (далее – Оргкомитет) в следующем составе:</w:t>
      </w:r>
    </w:p>
    <w:p w:rsidR="00D50E7E" w:rsidRPr="00587647" w:rsidRDefault="00D50E7E" w:rsidP="00587647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lastRenderedPageBreak/>
        <w:t>Смирнова А.Н. – проректор ИРО;</w:t>
      </w:r>
    </w:p>
    <w:p w:rsidR="00497DAC" w:rsidRPr="00587647" w:rsidRDefault="00D50E7E" w:rsidP="00587647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Томчук С.А. – зав. кафедрой гуманитарных дисциплин ИРО;</w:t>
      </w:r>
    </w:p>
    <w:p w:rsidR="00D50E7E" w:rsidRPr="00587647" w:rsidRDefault="00D50E7E" w:rsidP="00587647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Лукьянчикова Н.В. – доцент кафедры гуманитарных дисциплин ИРО;</w:t>
      </w:r>
    </w:p>
    <w:p w:rsidR="00D50E7E" w:rsidRPr="00587647" w:rsidRDefault="00D50E7E" w:rsidP="00587647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Ильина П.А. – ассистент кафедры гуманитарных дисциплин ИРО.</w:t>
      </w:r>
    </w:p>
    <w:p w:rsidR="00D50E7E" w:rsidRPr="00587647" w:rsidRDefault="00D50E7E" w:rsidP="00587647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К функциям Оргкомитета относятся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587647">
        <w:rPr>
          <w:rFonts w:ascii="Times New Roman" w:hAnsi="Times New Roman" w:cs="Times New Roman"/>
          <w:sz w:val="28"/>
          <w:szCs w:val="28"/>
        </w:rPr>
        <w:t>:</w:t>
      </w:r>
    </w:p>
    <w:p w:rsidR="00D50E7E" w:rsidRPr="00587647" w:rsidRDefault="00D50E7E" w:rsidP="00587647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публикация сообщения об условиях, порядке и начале проведения </w:t>
      </w:r>
      <w:r w:rsidR="00497DAC" w:rsidRPr="00587647">
        <w:rPr>
          <w:rFonts w:ascii="Times New Roman" w:hAnsi="Times New Roman" w:cs="Times New Roman"/>
          <w:sz w:val="28"/>
          <w:szCs w:val="28"/>
        </w:rPr>
        <w:t>Фестиваля</w:t>
      </w:r>
      <w:r w:rsidRPr="00587647">
        <w:rPr>
          <w:rFonts w:ascii="Times New Roman" w:hAnsi="Times New Roman" w:cs="Times New Roman"/>
          <w:sz w:val="28"/>
          <w:szCs w:val="28"/>
        </w:rPr>
        <w:t>;</w:t>
      </w:r>
    </w:p>
    <w:p w:rsidR="00D50E7E" w:rsidRPr="00587647" w:rsidRDefault="00D50E7E" w:rsidP="00587647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прием документации;</w:t>
      </w:r>
    </w:p>
    <w:p w:rsidR="00D50E7E" w:rsidRPr="00587647" w:rsidRDefault="00D50E7E" w:rsidP="00587647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="00497DAC" w:rsidRPr="00587647">
        <w:rPr>
          <w:rFonts w:ascii="Times New Roman" w:hAnsi="Times New Roman" w:cs="Times New Roman"/>
          <w:sz w:val="28"/>
          <w:szCs w:val="28"/>
        </w:rPr>
        <w:t>Фестиваль</w:t>
      </w:r>
      <w:r w:rsidRPr="00587647">
        <w:rPr>
          <w:rFonts w:ascii="Times New Roman" w:hAnsi="Times New Roman" w:cs="Times New Roman"/>
          <w:sz w:val="28"/>
          <w:szCs w:val="28"/>
        </w:rPr>
        <w:t xml:space="preserve">ной комиссии для экспертизы представленных на </w:t>
      </w:r>
      <w:r w:rsidR="00497DAC" w:rsidRPr="00587647">
        <w:rPr>
          <w:rFonts w:ascii="Times New Roman" w:hAnsi="Times New Roman" w:cs="Times New Roman"/>
          <w:sz w:val="28"/>
          <w:szCs w:val="28"/>
        </w:rPr>
        <w:t>Фестиваль</w:t>
      </w:r>
      <w:r w:rsidRPr="00587647">
        <w:rPr>
          <w:rFonts w:ascii="Times New Roman" w:hAnsi="Times New Roman" w:cs="Times New Roman"/>
          <w:sz w:val="28"/>
          <w:szCs w:val="28"/>
        </w:rPr>
        <w:t xml:space="preserve"> методических материалов;</w:t>
      </w:r>
    </w:p>
    <w:p w:rsidR="00D50E7E" w:rsidRPr="00587647" w:rsidRDefault="00D50E7E" w:rsidP="00587647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организация церемонии вручения почетных дипломов лауреатам </w:t>
      </w:r>
      <w:r w:rsidR="00497DAC" w:rsidRPr="00587647">
        <w:rPr>
          <w:rFonts w:ascii="Times New Roman" w:hAnsi="Times New Roman" w:cs="Times New Roman"/>
          <w:sz w:val="28"/>
          <w:szCs w:val="28"/>
        </w:rPr>
        <w:t>Фестиваля</w:t>
      </w:r>
      <w:r w:rsidRPr="00587647">
        <w:rPr>
          <w:rFonts w:ascii="Times New Roman" w:hAnsi="Times New Roman" w:cs="Times New Roman"/>
          <w:sz w:val="28"/>
          <w:szCs w:val="28"/>
        </w:rPr>
        <w:t>.</w:t>
      </w:r>
    </w:p>
    <w:p w:rsidR="00D50E7E" w:rsidRPr="00587647" w:rsidRDefault="00D50E7E" w:rsidP="00587647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 ИРО, кафедра гуманитарных дисциплин, зав. кафедрой Томчук Светлана Алексеевна, телефон оргкомитета: (4852) – 23-06-34.</w:t>
      </w:r>
    </w:p>
    <w:p w:rsidR="00497DAC" w:rsidRDefault="00497DAC" w:rsidP="00497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DAC" w:rsidRPr="00410DC8" w:rsidRDefault="00497DAC" w:rsidP="00587647">
      <w:pPr>
        <w:pStyle w:val="a7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Срок представления документации</w:t>
      </w:r>
    </w:p>
    <w:p w:rsidR="00497DAC" w:rsidRPr="00410DC8" w:rsidRDefault="00497DAC" w:rsidP="00497DAC">
      <w:pPr>
        <w:pStyle w:val="a7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538C" w:rsidRDefault="00587647" w:rsidP="00587647">
      <w:pPr>
        <w:pStyle w:val="1"/>
        <w:numPr>
          <w:ilvl w:val="1"/>
          <w:numId w:val="4"/>
        </w:numPr>
        <w:spacing w:line="360" w:lineRule="auto"/>
        <w:jc w:val="both"/>
        <w:rPr>
          <w:rStyle w:val="mail-message-sender-email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49538C">
        <w:rPr>
          <w:rFonts w:ascii="Times New Roman" w:hAnsi="Times New Roman" w:cs="Times New Roman"/>
          <w:sz w:val="28"/>
          <w:szCs w:val="28"/>
        </w:rPr>
        <w:t>от МР</w:t>
      </w:r>
      <w:r w:rsidR="0049538C" w:rsidRPr="00CC0AEE">
        <w:rPr>
          <w:rFonts w:ascii="Times New Roman" w:hAnsi="Times New Roman" w:cs="Times New Roman"/>
          <w:sz w:val="28"/>
          <w:szCs w:val="28"/>
        </w:rPr>
        <w:t xml:space="preserve"> об участниках </w:t>
      </w:r>
      <w:r w:rsidR="0049538C">
        <w:rPr>
          <w:rFonts w:ascii="Times New Roman" w:hAnsi="Times New Roman" w:cs="Times New Roman"/>
          <w:sz w:val="28"/>
          <w:szCs w:val="28"/>
        </w:rPr>
        <w:t xml:space="preserve">фестиваля на региональном уровне </w:t>
      </w:r>
      <w:r w:rsidR="0049538C" w:rsidRPr="00CC0AEE">
        <w:rPr>
          <w:rFonts w:ascii="Times New Roman" w:hAnsi="Times New Roman" w:cs="Times New Roman"/>
          <w:sz w:val="28"/>
          <w:szCs w:val="28"/>
        </w:rPr>
        <w:t xml:space="preserve">с указанием ориентировочного желательного времени начала выступления (например, 10.00-11.00; 11.00-12.00 и т.д.) </w:t>
      </w:r>
      <w:r w:rsidR="0049538C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49538C" w:rsidRPr="00CC0AEE">
        <w:rPr>
          <w:rFonts w:ascii="Times New Roman" w:hAnsi="Times New Roman" w:cs="Times New Roman"/>
          <w:sz w:val="28"/>
          <w:szCs w:val="28"/>
        </w:rPr>
        <w:t xml:space="preserve">до 07.11.2018 на электронный адрес </w:t>
      </w:r>
      <w:hyperlink r:id="rId6" w:history="1">
        <w:r w:rsidR="0049538C" w:rsidRPr="00CC0AEE">
          <w:rPr>
            <w:rStyle w:val="a5"/>
            <w:rFonts w:ascii="Times New Roman" w:hAnsi="Times New Roman" w:cs="Times New Roman"/>
            <w:sz w:val="28"/>
            <w:szCs w:val="28"/>
          </w:rPr>
          <w:t>tomchuk@iro.yar.ru</w:t>
        </w:r>
      </w:hyperlink>
      <w:r w:rsidR="0049538C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по форме (приложение 1</w:t>
      </w:r>
      <w:r w:rsidR="00295B33">
        <w:rPr>
          <w:rStyle w:val="mail-message-sender-email"/>
          <w:rFonts w:ascii="Times New Roman" w:hAnsi="Times New Roman" w:cs="Times New Roman"/>
          <w:sz w:val="28"/>
          <w:szCs w:val="28"/>
        </w:rPr>
        <w:t>.1</w:t>
      </w:r>
      <w:r w:rsidR="0049538C">
        <w:rPr>
          <w:rStyle w:val="mail-message-sender-email"/>
          <w:rFonts w:ascii="Times New Roman" w:hAnsi="Times New Roman" w:cs="Times New Roman"/>
          <w:sz w:val="28"/>
          <w:szCs w:val="28"/>
        </w:rPr>
        <w:t>).</w:t>
      </w:r>
    </w:p>
    <w:p w:rsidR="0049538C" w:rsidRPr="00B943D1" w:rsidRDefault="0049538C" w:rsidP="00587647">
      <w:pPr>
        <w:pStyle w:val="1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il-message-sender-email"/>
          <w:rFonts w:ascii="Times New Roman" w:hAnsi="Times New Roman" w:cs="Times New Roman"/>
          <w:sz w:val="28"/>
          <w:szCs w:val="28"/>
        </w:rPr>
        <w:t>Список участников с указанием времени выступления будет отправлен 08.11.2018 участникам на их электронный адрес, опубликован на сайте ИРО в рубрике: Деятельность /</w:t>
      </w:r>
      <w:proofErr w:type="spellStart"/>
      <w:r>
        <w:rPr>
          <w:rStyle w:val="mail-message-sender-email"/>
          <w:rFonts w:ascii="Times New Roman" w:hAnsi="Times New Roman" w:cs="Times New Roman"/>
          <w:sz w:val="28"/>
          <w:szCs w:val="28"/>
        </w:rPr>
        <w:t>Фестивальы</w:t>
      </w:r>
      <w:proofErr w:type="spellEnd"/>
      <w:r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/</w:t>
      </w:r>
      <w:r w:rsidRPr="00B943D1">
        <w:rPr>
          <w:rFonts w:ascii="Times New Roman" w:hAnsi="Times New Roman" w:cs="Times New Roman"/>
          <w:sz w:val="28"/>
          <w:szCs w:val="28"/>
        </w:rPr>
        <w:t xml:space="preserve">Фестиваль творческого чтения произведений Н.А. Некрасова «Сейте </w:t>
      </w:r>
      <w:proofErr w:type="gramStart"/>
      <w:r w:rsidRPr="00B943D1">
        <w:rPr>
          <w:rFonts w:ascii="Times New Roman" w:hAnsi="Times New Roman" w:cs="Times New Roman"/>
          <w:sz w:val="28"/>
          <w:szCs w:val="28"/>
        </w:rPr>
        <w:t>разумное</w:t>
      </w:r>
      <w:proofErr w:type="gramEnd"/>
      <w:r w:rsidRPr="00B943D1">
        <w:rPr>
          <w:rFonts w:ascii="Times New Roman" w:hAnsi="Times New Roman" w:cs="Times New Roman"/>
          <w:sz w:val="28"/>
          <w:szCs w:val="28"/>
        </w:rPr>
        <w:t xml:space="preserve">, доброе, вечное…» </w:t>
      </w:r>
    </w:p>
    <w:p w:rsidR="00497DAC" w:rsidRDefault="00497DAC" w:rsidP="00497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647" w:rsidRDefault="00587647" w:rsidP="00497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38C" w:rsidRPr="00410DC8" w:rsidRDefault="0049538C" w:rsidP="0049538C">
      <w:pPr>
        <w:pStyle w:val="a7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Подведение итогов 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49538C" w:rsidRPr="00410DC8" w:rsidRDefault="0049538C" w:rsidP="0049538C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538C" w:rsidRPr="00587647" w:rsidRDefault="0049538C" w:rsidP="00587647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Итоги Фестиваля подводятся жюри, состав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87647">
        <w:rPr>
          <w:rFonts w:ascii="Times New Roman" w:hAnsi="Times New Roman" w:cs="Times New Roman"/>
          <w:sz w:val="28"/>
          <w:szCs w:val="28"/>
        </w:rPr>
        <w:t xml:space="preserve"> утверждается Оргкомитетом (приложение </w:t>
      </w:r>
      <w:r w:rsidR="00295B33">
        <w:rPr>
          <w:rFonts w:ascii="Times New Roman" w:hAnsi="Times New Roman" w:cs="Times New Roman"/>
          <w:sz w:val="28"/>
          <w:szCs w:val="28"/>
        </w:rPr>
        <w:t>1.</w:t>
      </w:r>
      <w:r w:rsidRPr="00587647">
        <w:rPr>
          <w:rFonts w:ascii="Times New Roman" w:hAnsi="Times New Roman" w:cs="Times New Roman"/>
          <w:sz w:val="28"/>
          <w:szCs w:val="28"/>
        </w:rPr>
        <w:t>2).</w:t>
      </w:r>
    </w:p>
    <w:p w:rsidR="0049538C" w:rsidRPr="00587647" w:rsidRDefault="0049538C" w:rsidP="00587647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Жюри определяет лауреатов Фестиваля по нескольким номинациям</w:t>
      </w:r>
      <w:r w:rsidR="00587647">
        <w:rPr>
          <w:rFonts w:ascii="Times New Roman" w:hAnsi="Times New Roman" w:cs="Times New Roman"/>
          <w:sz w:val="28"/>
          <w:szCs w:val="28"/>
        </w:rPr>
        <w:t>.</w:t>
      </w:r>
      <w:r w:rsidRPr="00587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856" w:rsidRPr="00587647" w:rsidRDefault="0049538C" w:rsidP="00587647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Итоги подводятся 15 ноября 2018 г. по месту нахождения организатора Фестиваля. Награждение победителей будет проходить в рамках </w:t>
      </w:r>
      <w:r w:rsidR="00346856" w:rsidRPr="00587647">
        <w:rPr>
          <w:rFonts w:ascii="Times New Roman" w:hAnsi="Times New Roman" w:cs="Times New Roman"/>
          <w:sz w:val="28"/>
          <w:szCs w:val="28"/>
        </w:rPr>
        <w:t>меж</w:t>
      </w:r>
      <w:r w:rsidRPr="00587647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346856" w:rsidRPr="00587647">
        <w:rPr>
          <w:rFonts w:ascii="Times New Roman" w:hAnsi="Times New Roman" w:cs="Times New Roman"/>
          <w:sz w:val="28"/>
          <w:szCs w:val="28"/>
        </w:rPr>
        <w:t xml:space="preserve">научно-практической </w:t>
      </w:r>
      <w:r w:rsidRPr="00587647">
        <w:rPr>
          <w:rFonts w:ascii="Times New Roman" w:hAnsi="Times New Roman" w:cs="Times New Roman"/>
          <w:sz w:val="28"/>
          <w:szCs w:val="28"/>
        </w:rPr>
        <w:t>конференции</w:t>
      </w:r>
      <w:r w:rsidR="00346856" w:rsidRPr="00587647">
        <w:rPr>
          <w:rFonts w:ascii="Times New Roman" w:hAnsi="Times New Roman" w:cs="Times New Roman"/>
          <w:sz w:val="28"/>
          <w:szCs w:val="28"/>
        </w:rPr>
        <w:t xml:space="preserve"> «Актуальные вопросы развития образования в Ярославской области. Региональный компонент гуманитарного образования как средство формирования гражданской идентичности учащихся» (27.11-30.11.2018). Победителям также будет предоставлена возможность публично выступить в рамках данной конференции.</w:t>
      </w:r>
    </w:p>
    <w:p w:rsidR="00346856" w:rsidRPr="00587647" w:rsidRDefault="0049538C" w:rsidP="00587647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Лауреаты Фестиваля награждаются почетными дипломами. Участникам Фестиваля, не вошедшим в число лауреатов Фестиваля, вручаются сертификаты об участии в Фестивале. </w:t>
      </w:r>
    </w:p>
    <w:p w:rsidR="0049538C" w:rsidRPr="00587647" w:rsidRDefault="0049538C" w:rsidP="00587647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Список лауреатов Фестиваля подлежит опубликованию на официальном сайте организатора Фестиваля в сети Интернет: </w:t>
      </w:r>
      <w:hyperlink r:id="rId7" w:history="1">
        <w:r w:rsidRPr="005876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8764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876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Pr="0058764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876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Pr="0058764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876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8764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9538C" w:rsidRDefault="0049538C" w:rsidP="0049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538C" w:rsidRDefault="0049538C" w:rsidP="004953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5B33" w:rsidRPr="00295B33" w:rsidRDefault="00295B33" w:rsidP="00295B33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95B33">
        <w:rPr>
          <w:rFonts w:ascii="Times New Roman" w:hAnsi="Times New Roman" w:cs="Times New Roman"/>
          <w:sz w:val="28"/>
          <w:szCs w:val="28"/>
        </w:rPr>
        <w:lastRenderedPageBreak/>
        <w:t>Приложение 1.1.</w:t>
      </w:r>
    </w:p>
    <w:p w:rsidR="0049538C" w:rsidRDefault="0049538C" w:rsidP="00346856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346856" w:rsidRPr="001F3129">
        <w:rPr>
          <w:rFonts w:ascii="Times New Roman" w:hAnsi="Times New Roman" w:cs="Times New Roman"/>
          <w:b/>
          <w:sz w:val="28"/>
          <w:szCs w:val="28"/>
        </w:rPr>
        <w:t>педагогическом фестивале творческого чтения произведений Н.А. Некрасова «Сейте разумное, доброе, вечное…»</w:t>
      </w:r>
    </w:p>
    <w:p w:rsidR="00346856" w:rsidRPr="008B007B" w:rsidRDefault="00346856" w:rsidP="00346856">
      <w:pPr>
        <w:pStyle w:val="a7"/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49538C" w:rsidTr="00B8052B">
        <w:tc>
          <w:tcPr>
            <w:tcW w:w="3261" w:type="dxa"/>
          </w:tcPr>
          <w:p w:rsidR="0049538C" w:rsidRPr="00A31475" w:rsidRDefault="0049538C" w:rsidP="00B8052B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49538C" w:rsidRPr="00A31475" w:rsidRDefault="0049538C" w:rsidP="00B8052B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49538C" w:rsidRPr="00A31475" w:rsidRDefault="0049538C" w:rsidP="00B8052B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237" w:type="dxa"/>
          </w:tcPr>
          <w:p w:rsidR="0049538C" w:rsidRDefault="0049538C" w:rsidP="00B8052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38C" w:rsidTr="00B8052B">
        <w:tc>
          <w:tcPr>
            <w:tcW w:w="3261" w:type="dxa"/>
          </w:tcPr>
          <w:p w:rsidR="0049538C" w:rsidRPr="00A31475" w:rsidRDefault="0049538C" w:rsidP="00B8052B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Место работы (полное наименование по уставу)</w:t>
            </w:r>
          </w:p>
        </w:tc>
        <w:tc>
          <w:tcPr>
            <w:tcW w:w="6237" w:type="dxa"/>
          </w:tcPr>
          <w:p w:rsidR="0049538C" w:rsidRDefault="0049538C" w:rsidP="00B8052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38C" w:rsidTr="00B8052B">
        <w:tc>
          <w:tcPr>
            <w:tcW w:w="3261" w:type="dxa"/>
          </w:tcPr>
          <w:p w:rsidR="0049538C" w:rsidRPr="00A31475" w:rsidRDefault="0049538C" w:rsidP="00B8052B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237" w:type="dxa"/>
          </w:tcPr>
          <w:p w:rsidR="0049538C" w:rsidRDefault="0049538C" w:rsidP="00B8052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38C" w:rsidTr="00B8052B">
        <w:tc>
          <w:tcPr>
            <w:tcW w:w="3261" w:type="dxa"/>
          </w:tcPr>
          <w:p w:rsidR="0049538C" w:rsidRPr="00A31475" w:rsidRDefault="0049538C" w:rsidP="00346856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 </w:t>
            </w:r>
          </w:p>
        </w:tc>
        <w:tc>
          <w:tcPr>
            <w:tcW w:w="6237" w:type="dxa"/>
          </w:tcPr>
          <w:p w:rsidR="0049538C" w:rsidRDefault="0049538C" w:rsidP="00B8052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38C" w:rsidTr="00B8052B">
        <w:tc>
          <w:tcPr>
            <w:tcW w:w="3261" w:type="dxa"/>
          </w:tcPr>
          <w:p w:rsidR="0049538C" w:rsidRPr="00A31475" w:rsidRDefault="00346856" w:rsidP="00B8052B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поэтического произведения</w:t>
            </w:r>
          </w:p>
        </w:tc>
        <w:tc>
          <w:tcPr>
            <w:tcW w:w="6237" w:type="dxa"/>
          </w:tcPr>
          <w:p w:rsidR="0049538C" w:rsidRDefault="0049538C" w:rsidP="00B8052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856" w:rsidTr="00B8052B">
        <w:tc>
          <w:tcPr>
            <w:tcW w:w="3261" w:type="dxa"/>
          </w:tcPr>
          <w:p w:rsidR="00346856" w:rsidRPr="00A31475" w:rsidRDefault="00346856" w:rsidP="00B8052B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Приблизительный хронометраж произведения</w:t>
            </w:r>
          </w:p>
        </w:tc>
        <w:tc>
          <w:tcPr>
            <w:tcW w:w="6237" w:type="dxa"/>
          </w:tcPr>
          <w:p w:rsidR="00346856" w:rsidRDefault="00346856" w:rsidP="00346856">
            <w:pPr>
              <w:pStyle w:val="a7"/>
              <w:tabs>
                <w:tab w:val="left" w:pos="262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346856" w:rsidTr="00B8052B">
        <w:tc>
          <w:tcPr>
            <w:tcW w:w="3261" w:type="dxa"/>
          </w:tcPr>
          <w:p w:rsidR="00346856" w:rsidRDefault="00346856" w:rsidP="00346856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0AEE">
              <w:rPr>
                <w:rFonts w:ascii="Times New Roman" w:hAnsi="Times New Roman" w:cs="Times New Roman"/>
                <w:sz w:val="28"/>
                <w:szCs w:val="28"/>
              </w:rPr>
              <w:t>риентировочно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0AEE">
              <w:rPr>
                <w:rFonts w:ascii="Times New Roman" w:hAnsi="Times New Roman" w:cs="Times New Roman"/>
                <w:sz w:val="28"/>
                <w:szCs w:val="28"/>
              </w:rPr>
              <w:t xml:space="preserve"> желательно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0AEE">
              <w:rPr>
                <w:rFonts w:ascii="Times New Roman" w:hAnsi="Times New Roman" w:cs="Times New Roman"/>
                <w:sz w:val="28"/>
                <w:szCs w:val="28"/>
              </w:rPr>
              <w:t xml:space="preserve"> врем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0AEE">
              <w:rPr>
                <w:rFonts w:ascii="Times New Roman" w:hAnsi="Times New Roman" w:cs="Times New Roman"/>
                <w:sz w:val="28"/>
                <w:szCs w:val="28"/>
              </w:rPr>
              <w:t xml:space="preserve"> начала выступления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12.11.2018:</w:t>
            </w:r>
          </w:p>
          <w:p w:rsidR="00346856" w:rsidRDefault="00346856" w:rsidP="00346856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AEE">
              <w:rPr>
                <w:rFonts w:ascii="Times New Roman" w:hAnsi="Times New Roman" w:cs="Times New Roman"/>
                <w:sz w:val="28"/>
                <w:szCs w:val="28"/>
              </w:rPr>
              <w:t xml:space="preserve">10.00-11.00; </w:t>
            </w:r>
          </w:p>
          <w:p w:rsidR="00346856" w:rsidRDefault="00346856" w:rsidP="00346856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AEE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6856" w:rsidRDefault="00346856" w:rsidP="00346856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12.00-13.00;</w:t>
            </w:r>
          </w:p>
          <w:p w:rsidR="00346856" w:rsidRDefault="00346856" w:rsidP="00346856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  <w:p w:rsidR="00346856" w:rsidRDefault="00346856" w:rsidP="00346856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6237" w:type="dxa"/>
          </w:tcPr>
          <w:p w:rsidR="00346856" w:rsidRDefault="00346856" w:rsidP="00346856">
            <w:pPr>
              <w:pStyle w:val="a7"/>
              <w:tabs>
                <w:tab w:val="left" w:pos="262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38C" w:rsidTr="00B8052B">
        <w:tc>
          <w:tcPr>
            <w:tcW w:w="3261" w:type="dxa"/>
          </w:tcPr>
          <w:p w:rsidR="0049538C" w:rsidRPr="00A31475" w:rsidRDefault="0049538C" w:rsidP="00B8052B">
            <w:pPr>
              <w:pStyle w:val="a7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237" w:type="dxa"/>
          </w:tcPr>
          <w:p w:rsidR="0049538C" w:rsidRDefault="0049538C" w:rsidP="00B8052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38C" w:rsidTr="00B8052B">
        <w:tc>
          <w:tcPr>
            <w:tcW w:w="3261" w:type="dxa"/>
          </w:tcPr>
          <w:p w:rsidR="0049538C" w:rsidRPr="00346856" w:rsidRDefault="0049538C" w:rsidP="00B8052B">
            <w:pPr>
              <w:pStyle w:val="a7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1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49538C" w:rsidRDefault="0049538C" w:rsidP="00B8052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538C" w:rsidRPr="00410DC8" w:rsidRDefault="0049538C" w:rsidP="0049538C">
      <w:pPr>
        <w:spacing w:after="0" w:line="360" w:lineRule="auto"/>
        <w:ind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38C" w:rsidRDefault="0049538C" w:rsidP="0049538C"/>
    <w:p w:rsidR="00346856" w:rsidRDefault="0034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5B33" w:rsidRPr="00295B33" w:rsidRDefault="00295B33" w:rsidP="00295B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5B33">
        <w:rPr>
          <w:rFonts w:ascii="Times New Roman" w:hAnsi="Times New Roman" w:cs="Times New Roman"/>
          <w:sz w:val="28"/>
          <w:szCs w:val="28"/>
        </w:rPr>
        <w:lastRenderedPageBreak/>
        <w:t>Приложение 1.2.</w:t>
      </w:r>
    </w:p>
    <w:p w:rsidR="0049538C" w:rsidRPr="00295B33" w:rsidRDefault="00346856" w:rsidP="00295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B33">
        <w:rPr>
          <w:rFonts w:ascii="Times New Roman" w:hAnsi="Times New Roman" w:cs="Times New Roman"/>
          <w:b/>
          <w:sz w:val="28"/>
          <w:szCs w:val="28"/>
        </w:rPr>
        <w:t>Жюри Фестиваля:</w:t>
      </w:r>
    </w:p>
    <w:p w:rsidR="00346856" w:rsidRPr="00295B33" w:rsidRDefault="00346856" w:rsidP="00295B33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B33">
        <w:rPr>
          <w:rFonts w:ascii="Times New Roman" w:hAnsi="Times New Roman" w:cs="Times New Roman"/>
          <w:sz w:val="28"/>
          <w:szCs w:val="28"/>
        </w:rPr>
        <w:t xml:space="preserve">Председатель Жюри: Смирнова А.Н. – проректор </w:t>
      </w:r>
      <w:r w:rsidR="00587647" w:rsidRPr="00295B33">
        <w:rPr>
          <w:rFonts w:ascii="Times New Roman" w:hAnsi="Times New Roman" w:cs="Times New Roman"/>
          <w:sz w:val="28"/>
          <w:szCs w:val="28"/>
        </w:rPr>
        <w:t xml:space="preserve">ГАУ ДПО ЯО </w:t>
      </w:r>
      <w:r w:rsidRPr="00295B33">
        <w:rPr>
          <w:rFonts w:ascii="Times New Roman" w:hAnsi="Times New Roman" w:cs="Times New Roman"/>
          <w:sz w:val="28"/>
          <w:szCs w:val="28"/>
        </w:rPr>
        <w:t>ИРО</w:t>
      </w:r>
    </w:p>
    <w:p w:rsidR="00346856" w:rsidRPr="00295B33" w:rsidRDefault="00346856" w:rsidP="00295B33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B33">
        <w:rPr>
          <w:rFonts w:ascii="Times New Roman" w:hAnsi="Times New Roman" w:cs="Times New Roman"/>
          <w:sz w:val="28"/>
          <w:szCs w:val="28"/>
        </w:rPr>
        <w:t>Шорохова Любовь Вячеславовна</w:t>
      </w:r>
      <w:r w:rsidR="00587647" w:rsidRPr="00295B33">
        <w:rPr>
          <w:rFonts w:ascii="Times New Roman" w:hAnsi="Times New Roman" w:cs="Times New Roman"/>
          <w:sz w:val="28"/>
          <w:szCs w:val="28"/>
        </w:rPr>
        <w:t xml:space="preserve"> – главный специалист Департамента образования ЯО</w:t>
      </w:r>
    </w:p>
    <w:p w:rsidR="00587647" w:rsidRPr="00295B33" w:rsidRDefault="00346856" w:rsidP="00295B33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B33">
        <w:rPr>
          <w:rFonts w:ascii="Times New Roman" w:hAnsi="Times New Roman" w:cs="Times New Roman"/>
          <w:sz w:val="28"/>
          <w:szCs w:val="28"/>
        </w:rPr>
        <w:t xml:space="preserve">Томчук С.А. – зав. кафедрой гуманитарных дисциплин </w:t>
      </w:r>
      <w:r w:rsidR="00587647" w:rsidRPr="00295B33">
        <w:rPr>
          <w:rFonts w:ascii="Times New Roman" w:hAnsi="Times New Roman" w:cs="Times New Roman"/>
          <w:sz w:val="28"/>
          <w:szCs w:val="28"/>
        </w:rPr>
        <w:t xml:space="preserve">ГАУ ДПО ЯО ИРО </w:t>
      </w:r>
      <w:r w:rsidRPr="00295B33">
        <w:rPr>
          <w:rFonts w:ascii="Times New Roman" w:hAnsi="Times New Roman" w:cs="Times New Roman"/>
          <w:sz w:val="28"/>
          <w:szCs w:val="28"/>
        </w:rPr>
        <w:t xml:space="preserve">Лукьянчикова Н.В. – доцент кафедры гуманитарных дисциплин </w:t>
      </w:r>
      <w:r w:rsidR="00587647" w:rsidRPr="00295B33">
        <w:rPr>
          <w:rFonts w:ascii="Times New Roman" w:hAnsi="Times New Roman" w:cs="Times New Roman"/>
          <w:sz w:val="28"/>
          <w:szCs w:val="28"/>
        </w:rPr>
        <w:t xml:space="preserve">ГАУ ДПО ЯО ИРО </w:t>
      </w:r>
    </w:p>
    <w:p w:rsidR="0049538C" w:rsidRPr="00295B33" w:rsidRDefault="00587647" w:rsidP="00295B33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B33">
        <w:rPr>
          <w:rFonts w:ascii="Times New Roman" w:hAnsi="Times New Roman" w:cs="Times New Roman"/>
          <w:sz w:val="28"/>
          <w:szCs w:val="28"/>
        </w:rPr>
        <w:t>Букарева</w:t>
      </w:r>
      <w:proofErr w:type="spellEnd"/>
      <w:r w:rsidRPr="00295B33">
        <w:rPr>
          <w:rFonts w:ascii="Times New Roman" w:hAnsi="Times New Roman" w:cs="Times New Roman"/>
          <w:sz w:val="28"/>
          <w:szCs w:val="28"/>
        </w:rPr>
        <w:t xml:space="preserve"> Наталия Юрьевна – доцент кафедры русской литературы ФГБОУ </w:t>
      </w:r>
      <w:proofErr w:type="gramStart"/>
      <w:r w:rsidRPr="00295B3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95B33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педагогический университет им. К.Д. Ушинского»</w:t>
      </w:r>
    </w:p>
    <w:p w:rsidR="00587647" w:rsidRPr="00295B33" w:rsidRDefault="00587647" w:rsidP="00295B33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B33">
        <w:rPr>
          <w:rFonts w:ascii="Times New Roman" w:hAnsi="Times New Roman" w:cs="Times New Roman"/>
          <w:sz w:val="28"/>
          <w:szCs w:val="28"/>
        </w:rPr>
        <w:t>Александрова Елена Ивановна – учитель русского языка и литературы МОУ СОШ № 3 г. Ярославля</w:t>
      </w:r>
    </w:p>
    <w:p w:rsidR="00587647" w:rsidRPr="00587647" w:rsidRDefault="00587647" w:rsidP="00295B33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95B33">
        <w:rPr>
          <w:sz w:val="28"/>
          <w:szCs w:val="28"/>
        </w:rPr>
        <w:t>Омельницкая</w:t>
      </w:r>
      <w:proofErr w:type="spellEnd"/>
      <w:r w:rsidRPr="00295B33">
        <w:rPr>
          <w:sz w:val="28"/>
          <w:szCs w:val="28"/>
        </w:rPr>
        <w:t xml:space="preserve"> Евгения Юрьевна - учитель русского языка и литературы </w:t>
      </w:r>
      <w:r w:rsidRPr="00295B33">
        <w:rPr>
          <w:bCs/>
          <w:sz w:val="28"/>
          <w:szCs w:val="28"/>
        </w:rPr>
        <w:t>МОУ «Средняя школа с углубленным изучением отдельных предметов</w:t>
      </w:r>
      <w:r w:rsidR="00295B33" w:rsidRPr="00295B33">
        <w:rPr>
          <w:bCs/>
          <w:sz w:val="28"/>
          <w:szCs w:val="28"/>
        </w:rPr>
        <w:t xml:space="preserve"> </w:t>
      </w:r>
      <w:r w:rsidRPr="00295B33">
        <w:rPr>
          <w:bCs/>
          <w:sz w:val="28"/>
          <w:szCs w:val="28"/>
        </w:rPr>
        <w:t>«Провинциальный колледж»  </w:t>
      </w:r>
    </w:p>
    <w:p w:rsidR="00587647" w:rsidRPr="00587647" w:rsidRDefault="00587647" w:rsidP="00497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7647" w:rsidRPr="0058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E75"/>
    <w:multiLevelType w:val="hybridMultilevel"/>
    <w:tmpl w:val="B27C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5317F"/>
    <w:multiLevelType w:val="hybridMultilevel"/>
    <w:tmpl w:val="433EFEB4"/>
    <w:lvl w:ilvl="0" w:tplc="62A24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90F6C"/>
    <w:multiLevelType w:val="hybridMultilevel"/>
    <w:tmpl w:val="A8E28D40"/>
    <w:lvl w:ilvl="0" w:tplc="401E50D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>
    <w:nsid w:val="10CA5686"/>
    <w:multiLevelType w:val="multilevel"/>
    <w:tmpl w:val="3E9E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A6D35"/>
    <w:multiLevelType w:val="hybridMultilevel"/>
    <w:tmpl w:val="BF94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E0341"/>
    <w:multiLevelType w:val="hybridMultilevel"/>
    <w:tmpl w:val="0330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86E13"/>
    <w:multiLevelType w:val="hybridMultilevel"/>
    <w:tmpl w:val="3558FC64"/>
    <w:lvl w:ilvl="0" w:tplc="E50A3AC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BD1338"/>
    <w:multiLevelType w:val="hybridMultilevel"/>
    <w:tmpl w:val="CFF6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B55247A"/>
    <w:multiLevelType w:val="hybridMultilevel"/>
    <w:tmpl w:val="4F40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4396F"/>
    <w:multiLevelType w:val="hybridMultilevel"/>
    <w:tmpl w:val="2E42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C2AB2"/>
    <w:multiLevelType w:val="multilevel"/>
    <w:tmpl w:val="DD54A0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512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4">
    <w:nsid w:val="377D67CB"/>
    <w:multiLevelType w:val="hybridMultilevel"/>
    <w:tmpl w:val="4904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538EC"/>
    <w:multiLevelType w:val="hybridMultilevel"/>
    <w:tmpl w:val="F93E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D0784"/>
    <w:multiLevelType w:val="hybridMultilevel"/>
    <w:tmpl w:val="09A2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51ED1"/>
    <w:multiLevelType w:val="hybridMultilevel"/>
    <w:tmpl w:val="F222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915BB"/>
    <w:multiLevelType w:val="multilevel"/>
    <w:tmpl w:val="B960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10"/>
  </w:num>
  <w:num w:numId="12">
    <w:abstractNumId w:val="15"/>
  </w:num>
  <w:num w:numId="13">
    <w:abstractNumId w:val="3"/>
  </w:num>
  <w:num w:numId="14">
    <w:abstractNumId w:val="7"/>
  </w:num>
  <w:num w:numId="15">
    <w:abstractNumId w:val="1"/>
  </w:num>
  <w:num w:numId="16">
    <w:abstractNumId w:val="18"/>
  </w:num>
  <w:num w:numId="17">
    <w:abstractNumId w:val="14"/>
  </w:num>
  <w:num w:numId="18">
    <w:abstractNumId w:val="16"/>
  </w:num>
  <w:num w:numId="19">
    <w:abstractNumId w:val="0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86"/>
    <w:rsid w:val="001545FF"/>
    <w:rsid w:val="001F3129"/>
    <w:rsid w:val="00262637"/>
    <w:rsid w:val="00295B33"/>
    <w:rsid w:val="00346856"/>
    <w:rsid w:val="004056EA"/>
    <w:rsid w:val="00467718"/>
    <w:rsid w:val="0049538C"/>
    <w:rsid w:val="00497DAC"/>
    <w:rsid w:val="004E59C3"/>
    <w:rsid w:val="00587647"/>
    <w:rsid w:val="007938E0"/>
    <w:rsid w:val="009D58A0"/>
    <w:rsid w:val="00A3470B"/>
    <w:rsid w:val="00AB41AD"/>
    <w:rsid w:val="00AD5A82"/>
    <w:rsid w:val="00AF584C"/>
    <w:rsid w:val="00B16DE1"/>
    <w:rsid w:val="00B34375"/>
    <w:rsid w:val="00B943D1"/>
    <w:rsid w:val="00CC0AEE"/>
    <w:rsid w:val="00D17834"/>
    <w:rsid w:val="00D50E7E"/>
    <w:rsid w:val="00F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1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B1786"/>
    <w:rPr>
      <w:b/>
      <w:bCs/>
    </w:rPr>
  </w:style>
  <w:style w:type="paragraph" w:styleId="a4">
    <w:name w:val="Normal (Web)"/>
    <w:basedOn w:val="a"/>
    <w:uiPriority w:val="99"/>
    <w:unhideWhenUsed/>
    <w:rsid w:val="00FB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1786"/>
    <w:rPr>
      <w:color w:val="0000FF"/>
      <w:u w:val="single"/>
    </w:rPr>
  </w:style>
  <w:style w:type="character" w:styleId="a6">
    <w:name w:val="Emphasis"/>
    <w:basedOn w:val="a0"/>
    <w:uiPriority w:val="20"/>
    <w:qFormat/>
    <w:rsid w:val="00FB1786"/>
    <w:rPr>
      <w:i/>
      <w:iCs/>
    </w:rPr>
  </w:style>
  <w:style w:type="paragraph" w:customStyle="1" w:styleId="1">
    <w:name w:val="Текст1"/>
    <w:basedOn w:val="a"/>
    <w:rsid w:val="00D178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D1783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D17834"/>
  </w:style>
  <w:style w:type="character" w:customStyle="1" w:styleId="mail-message-sender-email">
    <w:name w:val="mail-message-sender-email"/>
    <w:basedOn w:val="a0"/>
    <w:rsid w:val="00CC0AEE"/>
  </w:style>
  <w:style w:type="paragraph" w:customStyle="1" w:styleId="a9">
    <w:name w:val="Стиль"/>
    <w:rsid w:val="00495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9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a"/>
    <w:rsid w:val="0058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1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B1786"/>
    <w:rPr>
      <w:b/>
      <w:bCs/>
    </w:rPr>
  </w:style>
  <w:style w:type="paragraph" w:styleId="a4">
    <w:name w:val="Normal (Web)"/>
    <w:basedOn w:val="a"/>
    <w:uiPriority w:val="99"/>
    <w:unhideWhenUsed/>
    <w:rsid w:val="00FB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1786"/>
    <w:rPr>
      <w:color w:val="0000FF"/>
      <w:u w:val="single"/>
    </w:rPr>
  </w:style>
  <w:style w:type="character" w:styleId="a6">
    <w:name w:val="Emphasis"/>
    <w:basedOn w:val="a0"/>
    <w:uiPriority w:val="20"/>
    <w:qFormat/>
    <w:rsid w:val="00FB1786"/>
    <w:rPr>
      <w:i/>
      <w:iCs/>
    </w:rPr>
  </w:style>
  <w:style w:type="paragraph" w:customStyle="1" w:styleId="1">
    <w:name w:val="Текст1"/>
    <w:basedOn w:val="a"/>
    <w:rsid w:val="00D178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D1783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D17834"/>
  </w:style>
  <w:style w:type="character" w:customStyle="1" w:styleId="mail-message-sender-email">
    <w:name w:val="mail-message-sender-email"/>
    <w:basedOn w:val="a0"/>
    <w:rsid w:val="00CC0AEE"/>
  </w:style>
  <w:style w:type="paragraph" w:customStyle="1" w:styleId="a9">
    <w:name w:val="Стиль"/>
    <w:rsid w:val="00495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9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a"/>
    <w:rsid w:val="0058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chuk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9</cp:revision>
  <dcterms:created xsi:type="dcterms:W3CDTF">2018-09-23T17:09:00Z</dcterms:created>
  <dcterms:modified xsi:type="dcterms:W3CDTF">2018-10-12T11:26:00Z</dcterms:modified>
</cp:coreProperties>
</file>