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D6" w:rsidRDefault="00D760DE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6445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i/>
          <w:iCs/>
          <w:color w:val="464451"/>
          <w:sz w:val="18"/>
          <w:szCs w:val="18"/>
        </w:rPr>
        <w:t>Отчет базовой площадки</w:t>
      </w:r>
      <w:r w:rsidR="006001D6">
        <w:rPr>
          <w:rFonts w:ascii="Tahoma" w:hAnsi="Tahoma" w:cs="Tahoma"/>
          <w:b/>
          <w:bCs/>
          <w:color w:val="464451"/>
          <w:sz w:val="18"/>
          <w:szCs w:val="18"/>
        </w:rPr>
        <w:br/>
      </w:r>
      <w:r w:rsidR="006001D6" w:rsidRPr="006001D6">
        <w:rPr>
          <w:rFonts w:ascii="Tahoma" w:hAnsi="Tahoma" w:cs="Tahoma"/>
          <w:b/>
          <w:bCs/>
          <w:color w:val="464451"/>
          <w:sz w:val="18"/>
          <w:szCs w:val="18"/>
        </w:rPr>
        <w:t xml:space="preserve">Муниципальное </w:t>
      </w:r>
      <w:proofErr w:type="gramStart"/>
      <w:r w:rsidR="006001D6" w:rsidRPr="006001D6">
        <w:rPr>
          <w:rFonts w:ascii="Tahoma" w:hAnsi="Tahoma" w:cs="Tahoma"/>
          <w:b/>
          <w:bCs/>
          <w:color w:val="464451"/>
          <w:sz w:val="18"/>
          <w:szCs w:val="18"/>
        </w:rPr>
        <w:t>о</w:t>
      </w:r>
      <w:r w:rsidR="006E22C2">
        <w:rPr>
          <w:rFonts w:ascii="Tahoma" w:hAnsi="Tahoma" w:cs="Tahoma"/>
          <w:b/>
          <w:bCs/>
          <w:color w:val="464451"/>
          <w:sz w:val="18"/>
          <w:szCs w:val="18"/>
        </w:rPr>
        <w:t>бщеобразовательное</w:t>
      </w:r>
      <w:proofErr w:type="gramEnd"/>
      <w:r w:rsidR="006E22C2">
        <w:rPr>
          <w:rFonts w:ascii="Tahoma" w:hAnsi="Tahoma" w:cs="Tahoma"/>
          <w:b/>
          <w:bCs/>
          <w:color w:val="464451"/>
          <w:sz w:val="18"/>
          <w:szCs w:val="18"/>
        </w:rPr>
        <w:t xml:space="preserve"> учреждение «</w:t>
      </w:r>
      <w:proofErr w:type="spellStart"/>
      <w:r w:rsidR="006E22C2">
        <w:rPr>
          <w:rFonts w:ascii="Tahoma" w:hAnsi="Tahoma" w:cs="Tahoma"/>
          <w:b/>
          <w:bCs/>
          <w:color w:val="464451"/>
          <w:sz w:val="18"/>
          <w:szCs w:val="18"/>
        </w:rPr>
        <w:t>Брейтовская</w:t>
      </w:r>
      <w:proofErr w:type="spellEnd"/>
      <w:r w:rsidR="006E22C2">
        <w:rPr>
          <w:rFonts w:ascii="Tahoma" w:hAnsi="Tahoma" w:cs="Tahoma"/>
          <w:b/>
          <w:bCs/>
          <w:color w:val="464451"/>
          <w:sz w:val="18"/>
          <w:szCs w:val="18"/>
        </w:rPr>
        <w:t xml:space="preserve"> средняя общеобразовательная школа»</w:t>
      </w:r>
    </w:p>
    <w:p w:rsidR="006001D6" w:rsidRDefault="006001D6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Направление деятельности базовой площадки: 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181967" w:rsidRPr="00181967">
        <w:rPr>
          <w:rFonts w:ascii="Tahoma" w:hAnsi="Tahoma" w:cs="Tahoma"/>
          <w:color w:val="464451"/>
          <w:sz w:val="18"/>
          <w:szCs w:val="18"/>
        </w:rPr>
        <w:t>Развитие навыков смыслового чтения как необходимое условие обеспечения достижения планируемых результатов</w:t>
      </w:r>
    </w:p>
    <w:p w:rsidR="006001D6" w:rsidRPr="00102118" w:rsidRDefault="006001D6" w:rsidP="006001D6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Дата утверждения Ученым советом:</w:t>
      </w:r>
      <w:r w:rsidR="005E5C7F" w:rsidRPr="005E5C7F"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 xml:space="preserve"> </w:t>
      </w:r>
      <w:r w:rsidR="005E5C7F" w:rsidRPr="00181967">
        <w:rPr>
          <w:rFonts w:ascii="Tahoma" w:hAnsi="Tahoma" w:cs="Tahoma"/>
          <w:color w:val="464451"/>
          <w:sz w:val="18"/>
          <w:szCs w:val="18"/>
        </w:rPr>
        <w:t>09.11.2018</w:t>
      </w:r>
      <w:r>
        <w:rPr>
          <w:rFonts w:ascii="Tahoma" w:hAnsi="Tahoma" w:cs="Tahoma"/>
          <w:color w:val="464451"/>
          <w:sz w:val="18"/>
          <w:szCs w:val="18"/>
        </w:rPr>
        <w:br/>
      </w:r>
      <w:r>
        <w:rPr>
          <w:rFonts w:ascii="Tahoma" w:hAnsi="Tahoma" w:cs="Tahoma"/>
          <w:i/>
          <w:iCs/>
          <w:color w:val="464451"/>
          <w:sz w:val="18"/>
          <w:szCs w:val="18"/>
        </w:rPr>
        <w:t>Контактное лицо от базовой площадки: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102118" w:rsidRPr="00102118">
        <w:rPr>
          <w:rFonts w:ascii="Tahoma" w:hAnsi="Tahoma" w:cs="Tahoma"/>
          <w:i/>
          <w:iCs/>
          <w:color w:val="464451"/>
          <w:sz w:val="18"/>
          <w:szCs w:val="18"/>
        </w:rPr>
        <w:t>Ермакова Галина Алексеевна</w:t>
      </w:r>
    </w:p>
    <w:p w:rsidR="00BF6E17" w:rsidRDefault="002F4950">
      <w:r>
        <w:t>Страница проекта на сайте школы</w:t>
      </w:r>
    </w:p>
    <w:p w:rsidR="00A14116" w:rsidRDefault="00A14116">
      <w:r>
        <w:t>Отчет базовой площадки за 2020 год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47"/>
        <w:gridCol w:w="2625"/>
        <w:gridCol w:w="1985"/>
        <w:gridCol w:w="4388"/>
      </w:tblGrid>
      <w:tr w:rsidR="002F4950" w:rsidTr="003E6D29">
        <w:tc>
          <w:tcPr>
            <w:tcW w:w="347" w:type="dxa"/>
          </w:tcPr>
          <w:p w:rsidR="00A14116" w:rsidRDefault="00A14116">
            <w:r>
              <w:t>№</w:t>
            </w:r>
          </w:p>
        </w:tc>
        <w:tc>
          <w:tcPr>
            <w:tcW w:w="2625" w:type="dxa"/>
          </w:tcPr>
          <w:p w:rsidR="00A14116" w:rsidRDefault="00A14116">
            <w:r>
              <w:t>Мероприятие</w:t>
            </w:r>
          </w:p>
        </w:tc>
        <w:tc>
          <w:tcPr>
            <w:tcW w:w="1985" w:type="dxa"/>
          </w:tcPr>
          <w:p w:rsidR="00A14116" w:rsidRDefault="00A14116">
            <w:r>
              <w:t xml:space="preserve">Сроки </w:t>
            </w:r>
          </w:p>
        </w:tc>
        <w:tc>
          <w:tcPr>
            <w:tcW w:w="4388" w:type="dxa"/>
          </w:tcPr>
          <w:p w:rsidR="00A14116" w:rsidRDefault="00A14116">
            <w:r>
              <w:t xml:space="preserve">Факт </w:t>
            </w:r>
          </w:p>
        </w:tc>
      </w:tr>
      <w:tr w:rsidR="002F4950" w:rsidTr="003E6D29">
        <w:tc>
          <w:tcPr>
            <w:tcW w:w="347" w:type="dxa"/>
          </w:tcPr>
          <w:p w:rsidR="00A14116" w:rsidRDefault="00A14116">
            <w:r>
              <w:t>1.</w:t>
            </w:r>
          </w:p>
        </w:tc>
        <w:tc>
          <w:tcPr>
            <w:tcW w:w="2625" w:type="dxa"/>
          </w:tcPr>
          <w:p w:rsidR="00A14116" w:rsidRDefault="006D72BF" w:rsidP="003F25BD">
            <w:r>
              <w:t>Терминологические диктанты по всем учебным предметам</w:t>
            </w:r>
            <w:r w:rsidR="00A14116">
              <w:t xml:space="preserve">   </w:t>
            </w:r>
          </w:p>
        </w:tc>
        <w:tc>
          <w:tcPr>
            <w:tcW w:w="1985" w:type="dxa"/>
          </w:tcPr>
          <w:p w:rsidR="00A14116" w:rsidRDefault="00A14116">
            <w:r>
              <w:t>18 марта 2020</w:t>
            </w:r>
          </w:p>
        </w:tc>
        <w:tc>
          <w:tcPr>
            <w:tcW w:w="4388" w:type="dxa"/>
          </w:tcPr>
          <w:p w:rsidR="00A14116" w:rsidRDefault="006D72BF" w:rsidP="003E26D8">
            <w:r>
              <w:t>Тексты диктантов на сайте в разделе Методическая копилка</w:t>
            </w:r>
          </w:p>
          <w:p w:rsidR="006D72BF" w:rsidRDefault="006D72BF" w:rsidP="003E26D8">
            <w:r w:rsidRPr="006D72BF">
              <w:t>https://breytovo-school.edu.yar.ru/informatsionno_metodicheskiy_tsentr/metodicheskaya_kopilka.html</w:t>
            </w:r>
          </w:p>
        </w:tc>
      </w:tr>
      <w:tr w:rsidR="00F11565" w:rsidTr="003E6D29">
        <w:tc>
          <w:tcPr>
            <w:tcW w:w="347" w:type="dxa"/>
          </w:tcPr>
          <w:p w:rsidR="00F11565" w:rsidRDefault="00F11565" w:rsidP="00F11565">
            <w:r>
              <w:t xml:space="preserve">2. </w:t>
            </w:r>
          </w:p>
        </w:tc>
        <w:tc>
          <w:tcPr>
            <w:tcW w:w="2625" w:type="dxa"/>
          </w:tcPr>
          <w:p w:rsidR="00F11565" w:rsidRDefault="00F11565" w:rsidP="00F11565">
            <w:r w:rsidRPr="003A6C56">
              <w:rPr>
                <w:bCs/>
              </w:rPr>
              <w:t xml:space="preserve">Дистанционный проект </w:t>
            </w:r>
            <w:r w:rsidRPr="003A6C56">
              <w:t>"Антарктида: сквозь льды и время"</w:t>
            </w:r>
            <w:r>
              <w:t>, посвященный 200-летию со дня открытия материка</w:t>
            </w:r>
          </w:p>
        </w:tc>
        <w:tc>
          <w:tcPr>
            <w:tcW w:w="1985" w:type="dxa"/>
          </w:tcPr>
          <w:p w:rsidR="00F11565" w:rsidRDefault="00F11565" w:rsidP="00F11565">
            <w:r>
              <w:t>Февраль-март 2020</w:t>
            </w:r>
          </w:p>
        </w:tc>
        <w:tc>
          <w:tcPr>
            <w:tcW w:w="4388" w:type="dxa"/>
          </w:tcPr>
          <w:p w:rsidR="00F11565" w:rsidRDefault="00F11565" w:rsidP="00F11565">
            <w:r>
              <w:t xml:space="preserve">Страница проекта </w:t>
            </w:r>
            <w:r w:rsidRPr="002F4950">
              <w:t>https://breytovo-school.edu.yar.ru/informatsionno_metodicheskiy_tsentr/munitsipalniy_proekt_antark_51/munitsipalniy_proekt_antark_51.html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>
            <w:r>
              <w:t>3</w:t>
            </w:r>
          </w:p>
        </w:tc>
        <w:tc>
          <w:tcPr>
            <w:tcW w:w="2625" w:type="dxa"/>
          </w:tcPr>
          <w:p w:rsidR="00556272" w:rsidRPr="003A6C56" w:rsidRDefault="00556272" w:rsidP="00556272">
            <w:pPr>
              <w:rPr>
                <w:bCs/>
              </w:rPr>
            </w:pPr>
            <w:r>
              <w:rPr>
                <w:bCs/>
              </w:rPr>
              <w:t xml:space="preserve">Участие в </w:t>
            </w:r>
            <w:r w:rsidRPr="00556272">
              <w:rPr>
                <w:bCs/>
              </w:rPr>
              <w:t>регионально</w:t>
            </w:r>
            <w:r>
              <w:rPr>
                <w:bCs/>
              </w:rPr>
              <w:t>м</w:t>
            </w:r>
            <w:r w:rsidRPr="00556272">
              <w:rPr>
                <w:bCs/>
              </w:rPr>
              <w:t xml:space="preserve"> этап</w:t>
            </w:r>
            <w:r>
              <w:rPr>
                <w:bCs/>
              </w:rPr>
              <w:t>е</w:t>
            </w:r>
            <w:r w:rsidRPr="00556272">
              <w:rPr>
                <w:bCs/>
              </w:rPr>
              <w:t xml:space="preserve"> Всероссийского конкурса сочинений 2020 года</w:t>
            </w:r>
          </w:p>
        </w:tc>
        <w:tc>
          <w:tcPr>
            <w:tcW w:w="1985" w:type="dxa"/>
          </w:tcPr>
          <w:p w:rsidR="00556272" w:rsidRDefault="00520CE4" w:rsidP="00556272">
            <w:r>
              <w:t>Май-октябрь 2020г</w:t>
            </w:r>
          </w:p>
        </w:tc>
        <w:tc>
          <w:tcPr>
            <w:tcW w:w="4388" w:type="dxa"/>
          </w:tcPr>
          <w:p w:rsidR="00520CE4" w:rsidRDefault="00520CE4" w:rsidP="00556272">
            <w:r>
              <w:t>Призер – Бобина Елизавета, 7 класс</w:t>
            </w:r>
          </w:p>
          <w:p w:rsidR="00556272" w:rsidRDefault="00556272" w:rsidP="00556272">
            <w:r w:rsidRPr="00556272">
              <w:t>http://newschool.yar.ru/1711-regionalnyj-etap-vks2020-zavershen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>
            <w:r>
              <w:t>4.</w:t>
            </w:r>
          </w:p>
        </w:tc>
        <w:tc>
          <w:tcPr>
            <w:tcW w:w="2625" w:type="dxa"/>
          </w:tcPr>
          <w:p w:rsidR="00556272" w:rsidRPr="003A6C56" w:rsidRDefault="00556272" w:rsidP="00556272">
            <w:pPr>
              <w:rPr>
                <w:bCs/>
              </w:rPr>
            </w:pPr>
            <w:r>
              <w:rPr>
                <w:bCs/>
              </w:rPr>
              <w:t xml:space="preserve">Внеурочная деятельность: кружки «Вдумчивое чтение», «Занимательная грамматика», «В мире творчества», «Занимательная логика», «Школьный </w:t>
            </w:r>
            <w:proofErr w:type="spellStart"/>
            <w:r>
              <w:rPr>
                <w:bCs/>
              </w:rPr>
              <w:t>экспериментариум</w:t>
            </w:r>
            <w:proofErr w:type="spellEnd"/>
            <w:r>
              <w:rPr>
                <w:bCs/>
              </w:rPr>
              <w:t>», «</w:t>
            </w:r>
            <w:proofErr w:type="spellStart"/>
            <w:r>
              <w:rPr>
                <w:bCs/>
              </w:rPr>
              <w:t>Инфознайка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985" w:type="dxa"/>
          </w:tcPr>
          <w:p w:rsidR="00556272" w:rsidRDefault="00556272" w:rsidP="00556272">
            <w:r>
              <w:t>В течение года, по графику</w:t>
            </w:r>
          </w:p>
        </w:tc>
        <w:tc>
          <w:tcPr>
            <w:tcW w:w="4388" w:type="dxa"/>
          </w:tcPr>
          <w:p w:rsidR="00556272" w:rsidRDefault="00C86A72" w:rsidP="00556272">
            <w:r>
              <w:t xml:space="preserve">Расписание занятий: </w:t>
            </w:r>
            <w:hyperlink r:id="rId5" w:history="1">
              <w:r w:rsidRPr="00453CCB">
                <w:rPr>
                  <w:rStyle w:val="a5"/>
                </w:rPr>
                <w:t>https://yadi.sk/i/6kauH1XEC9J1Bg</w:t>
              </w:r>
            </w:hyperlink>
            <w:r>
              <w:t xml:space="preserve"> 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>
            <w:r>
              <w:t xml:space="preserve">5. </w:t>
            </w:r>
          </w:p>
        </w:tc>
        <w:tc>
          <w:tcPr>
            <w:tcW w:w="2625" w:type="dxa"/>
          </w:tcPr>
          <w:p w:rsidR="00556272" w:rsidRPr="00F02F88" w:rsidRDefault="00556272" w:rsidP="00556272">
            <w:r>
              <w:t>М</w:t>
            </w:r>
            <w:r w:rsidRPr="00F02F88">
              <w:t>етодическое совещание по теме </w:t>
            </w:r>
            <w:r w:rsidRPr="00F02F88">
              <w:rPr>
                <w:bCs/>
              </w:rPr>
              <w:t>"Работа над планом текста как способ формирования читательской грамотности и необходимое условие повышения результатов ВПР, ОГЭ и ЕГЭ"</w:t>
            </w:r>
          </w:p>
        </w:tc>
        <w:tc>
          <w:tcPr>
            <w:tcW w:w="1985" w:type="dxa"/>
          </w:tcPr>
          <w:p w:rsidR="00556272" w:rsidRDefault="00556272" w:rsidP="00556272">
            <w:r>
              <w:t>Ноябрь 2020</w:t>
            </w:r>
          </w:p>
        </w:tc>
        <w:tc>
          <w:tcPr>
            <w:tcW w:w="4388" w:type="dxa"/>
          </w:tcPr>
          <w:p w:rsidR="00556272" w:rsidRDefault="00556272" w:rsidP="00556272">
            <w:r>
              <w:t>Состоялось 11.11.2020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/>
        </w:tc>
        <w:tc>
          <w:tcPr>
            <w:tcW w:w="2625" w:type="dxa"/>
          </w:tcPr>
          <w:p w:rsidR="00556272" w:rsidRDefault="00556272" w:rsidP="00556272">
            <w:r>
              <w:t>Мероприятие с обучающимися «День словаря»</w:t>
            </w:r>
          </w:p>
        </w:tc>
        <w:tc>
          <w:tcPr>
            <w:tcW w:w="1985" w:type="dxa"/>
          </w:tcPr>
          <w:p w:rsidR="00556272" w:rsidRDefault="00556272" w:rsidP="00556272">
            <w:r>
              <w:t>20.11.2020</w:t>
            </w:r>
          </w:p>
        </w:tc>
        <w:tc>
          <w:tcPr>
            <w:tcW w:w="4388" w:type="dxa"/>
          </w:tcPr>
          <w:p w:rsidR="00556272" w:rsidRDefault="00556272" w:rsidP="00556272">
            <w:r>
              <w:t xml:space="preserve">Страница с анализом </w:t>
            </w:r>
            <w:hyperlink r:id="rId6" w:history="1">
              <w:r w:rsidRPr="00453CCB">
                <w:rPr>
                  <w:rStyle w:val="a5"/>
                </w:rPr>
                <w:t>https://breytovo-school.edu.yar.ru/informatsionno_metodicheskiy_tsentr/rmo/rabota_mo_v_2020_2021.html</w:t>
              </w:r>
            </w:hyperlink>
          </w:p>
          <w:p w:rsidR="00556272" w:rsidRDefault="00556272" w:rsidP="00556272">
            <w:r>
              <w:t xml:space="preserve">Страницы с итогом: </w:t>
            </w:r>
            <w:hyperlink r:id="rId7" w:history="1">
              <w:r w:rsidRPr="00453CCB">
                <w:rPr>
                  <w:rStyle w:val="a5"/>
                </w:rPr>
                <w:t>https://vk.com/public198142725?w=wall-198142725_374</w:t>
              </w:r>
            </w:hyperlink>
            <w:r>
              <w:t xml:space="preserve"> </w:t>
            </w:r>
          </w:p>
          <w:p w:rsidR="00556272" w:rsidRDefault="00970869" w:rsidP="00556272">
            <w:hyperlink r:id="rId8" w:history="1">
              <w:r w:rsidR="00556272" w:rsidRPr="00453CCB">
                <w:rPr>
                  <w:rStyle w:val="a5"/>
                </w:rPr>
                <w:t>https://vk.com/public198142725?w=wall-198142725_324</w:t>
              </w:r>
            </w:hyperlink>
            <w:r w:rsidR="00556272">
              <w:t xml:space="preserve"> 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>
            <w:r>
              <w:lastRenderedPageBreak/>
              <w:t>6</w:t>
            </w:r>
          </w:p>
        </w:tc>
        <w:tc>
          <w:tcPr>
            <w:tcW w:w="2625" w:type="dxa"/>
          </w:tcPr>
          <w:p w:rsidR="00556272" w:rsidRDefault="00556272" w:rsidP="00556272"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 осмысления композиционного и идейного содержания текста,  формирования читательской грамотности и  необходимое условие повышения результатов  ВПР,  ОГЭ  и  ЕГЭ». (2 четверть)</w:t>
            </w:r>
          </w:p>
        </w:tc>
        <w:tc>
          <w:tcPr>
            <w:tcW w:w="1985" w:type="dxa"/>
          </w:tcPr>
          <w:p w:rsidR="00556272" w:rsidRDefault="00556272" w:rsidP="00556272">
            <w:r>
              <w:t>Декабрь 2020</w:t>
            </w:r>
          </w:p>
        </w:tc>
        <w:tc>
          <w:tcPr>
            <w:tcW w:w="4388" w:type="dxa"/>
          </w:tcPr>
          <w:p w:rsidR="00556272" w:rsidRDefault="00556272" w:rsidP="00556272">
            <w:r>
              <w:t xml:space="preserve">Материалы в разделе «Методическая копилка» </w:t>
            </w:r>
          </w:p>
          <w:p w:rsidR="00556272" w:rsidRDefault="00556272" w:rsidP="00556272">
            <w:r w:rsidRPr="006D72BF">
              <w:t>https://breytovo-school.edu.yar.ru/informatsionno_metodicheskiy_tsentr/metodicheskaya_kopilka.html</w:t>
            </w:r>
          </w:p>
        </w:tc>
      </w:tr>
      <w:tr w:rsidR="00556272" w:rsidTr="003E6D29">
        <w:tc>
          <w:tcPr>
            <w:tcW w:w="347" w:type="dxa"/>
          </w:tcPr>
          <w:p w:rsidR="00556272" w:rsidRDefault="00556272" w:rsidP="00556272">
            <w:r>
              <w:t>7</w:t>
            </w:r>
          </w:p>
        </w:tc>
        <w:tc>
          <w:tcPr>
            <w:tcW w:w="2625" w:type="dxa"/>
          </w:tcPr>
          <w:p w:rsidR="00556272" w:rsidRDefault="00556272" w:rsidP="0055627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Участие в межмуниципальном семинаре «Развитие УУД как необходимое условие повышения качества образования».</w:t>
            </w:r>
          </w:p>
          <w:p w:rsidR="00556272" w:rsidRDefault="00556272" w:rsidP="0055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6272" w:rsidRDefault="00556272" w:rsidP="00556272"/>
        </w:tc>
        <w:tc>
          <w:tcPr>
            <w:tcW w:w="4388" w:type="dxa"/>
          </w:tcPr>
          <w:p w:rsidR="00556272" w:rsidRDefault="00556272" w:rsidP="00556272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Доклад О.А. Бушуевой «Открытое образовательное пространство - территория формирования личностных и метапредметных результатов».</w:t>
            </w:r>
          </w:p>
        </w:tc>
      </w:tr>
    </w:tbl>
    <w:p w:rsidR="00A14116" w:rsidRDefault="00A14116" w:rsidP="00FE6D3B"/>
    <w:sectPr w:rsidR="00A1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2"/>
    <w:rsid w:val="0008706A"/>
    <w:rsid w:val="00102118"/>
    <w:rsid w:val="00181967"/>
    <w:rsid w:val="00202FF4"/>
    <w:rsid w:val="002F4950"/>
    <w:rsid w:val="00332C6F"/>
    <w:rsid w:val="003A6C56"/>
    <w:rsid w:val="003E26D8"/>
    <w:rsid w:val="003E6D29"/>
    <w:rsid w:val="003F25BD"/>
    <w:rsid w:val="00412E47"/>
    <w:rsid w:val="004865AD"/>
    <w:rsid w:val="00520CE4"/>
    <w:rsid w:val="00524B67"/>
    <w:rsid w:val="00556272"/>
    <w:rsid w:val="00570D9E"/>
    <w:rsid w:val="005D1792"/>
    <w:rsid w:val="005E5C7F"/>
    <w:rsid w:val="006001D6"/>
    <w:rsid w:val="006D72BF"/>
    <w:rsid w:val="006E22C2"/>
    <w:rsid w:val="00772135"/>
    <w:rsid w:val="008C4EC2"/>
    <w:rsid w:val="00912D19"/>
    <w:rsid w:val="00933FC7"/>
    <w:rsid w:val="00970869"/>
    <w:rsid w:val="00970944"/>
    <w:rsid w:val="009D4961"/>
    <w:rsid w:val="009F0DA3"/>
    <w:rsid w:val="00A14116"/>
    <w:rsid w:val="00A213C3"/>
    <w:rsid w:val="00B831FF"/>
    <w:rsid w:val="00C47426"/>
    <w:rsid w:val="00C86A72"/>
    <w:rsid w:val="00CE13C5"/>
    <w:rsid w:val="00D760DE"/>
    <w:rsid w:val="00DD2D46"/>
    <w:rsid w:val="00E1597C"/>
    <w:rsid w:val="00EF0061"/>
    <w:rsid w:val="00F02F88"/>
    <w:rsid w:val="00F11565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1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24B67"/>
    <w:rPr>
      <w:b/>
      <w:bCs/>
    </w:rPr>
  </w:style>
  <w:style w:type="character" w:styleId="a5">
    <w:name w:val="Hyperlink"/>
    <w:basedOn w:val="a0"/>
    <w:uiPriority w:val="99"/>
    <w:unhideWhenUsed/>
    <w:rsid w:val="00E159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1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24B67"/>
    <w:rPr>
      <w:b/>
      <w:bCs/>
    </w:rPr>
  </w:style>
  <w:style w:type="character" w:styleId="a5">
    <w:name w:val="Hyperlink"/>
    <w:basedOn w:val="a0"/>
    <w:uiPriority w:val="99"/>
    <w:unhideWhenUsed/>
    <w:rsid w:val="00E15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8142725?w=wall-198142725_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8142725?w=wall-198142725_3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eytovo-school.edu.yar.ru/informatsionno_metodicheskiy_tsentr/rmo/rabota_mo_v_2020_2021.html" TargetMode="External"/><Relationship Id="rId5" Type="http://schemas.openxmlformats.org/officeDocument/2006/relationships/hyperlink" Target="https://yadi.sk/i/6kauH1XEC9J1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Татьяна Александровна Лейнганг</cp:lastModifiedBy>
  <cp:revision>2</cp:revision>
  <dcterms:created xsi:type="dcterms:W3CDTF">2021-02-03T07:58:00Z</dcterms:created>
  <dcterms:modified xsi:type="dcterms:W3CDTF">2021-02-03T07:58:00Z</dcterms:modified>
</cp:coreProperties>
</file>