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8E" w:rsidRPr="004422C3" w:rsidRDefault="003A548C" w:rsidP="00442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Обоснование</w:t>
      </w:r>
      <w:bookmarkStart w:id="0" w:name="_GoBack"/>
      <w:bookmarkEnd w:id="0"/>
      <w:r w:rsidR="00B50B8E" w:rsidRPr="004422C3">
        <w:rPr>
          <w:rFonts w:ascii="Times New Roman" w:hAnsi="Times New Roman"/>
          <w:b/>
          <w:sz w:val="24"/>
          <w:szCs w:val="24"/>
        </w:rPr>
        <w:t xml:space="preserve"> базовой площадки </w:t>
      </w:r>
      <w:r w:rsidR="000C6B37">
        <w:rPr>
          <w:rFonts w:ascii="Times New Roman" w:hAnsi="Times New Roman"/>
          <w:b/>
          <w:sz w:val="24"/>
          <w:szCs w:val="24"/>
        </w:rPr>
        <w:t>кафедры естественно-математических дисциплин ГАУ ДПО ЯО ИРО</w:t>
      </w:r>
    </w:p>
    <w:p w:rsidR="00B50B8E" w:rsidRPr="004422C3" w:rsidRDefault="000C6B37" w:rsidP="004422C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B50B8E" w:rsidRPr="004422C3">
        <w:rPr>
          <w:rFonts w:ascii="Times New Roman" w:hAnsi="Times New Roman"/>
          <w:b/>
          <w:sz w:val="24"/>
          <w:szCs w:val="24"/>
        </w:rPr>
        <w:t>Обучение в разновозрастных группах учащихся сельской школы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50B8E" w:rsidRPr="004422C3" w:rsidRDefault="00B50B8E" w:rsidP="00442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22C3">
        <w:rPr>
          <w:rFonts w:ascii="Times New Roman" w:hAnsi="Times New Roman"/>
          <w:b/>
          <w:sz w:val="24"/>
          <w:szCs w:val="24"/>
        </w:rPr>
        <w:t>Цель</w:t>
      </w:r>
      <w:r w:rsidRPr="004422C3">
        <w:rPr>
          <w:rFonts w:ascii="Times New Roman" w:hAnsi="Times New Roman"/>
          <w:sz w:val="24"/>
          <w:szCs w:val="24"/>
        </w:rPr>
        <w:t xml:space="preserve"> открытия базовой площадки МОУ «</w:t>
      </w:r>
      <w:proofErr w:type="spellStart"/>
      <w:r w:rsidRPr="004422C3">
        <w:rPr>
          <w:rFonts w:ascii="Times New Roman" w:hAnsi="Times New Roman"/>
          <w:sz w:val="24"/>
          <w:szCs w:val="24"/>
        </w:rPr>
        <w:t>Ананьинская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 основная школа» - обеспечение консультационного, организационного и методического сопровождения деятельности учителей и педагогов школ по обучению учащихся в разновозрастных группах (РВГ).</w:t>
      </w:r>
    </w:p>
    <w:p w:rsidR="00B50B8E" w:rsidRPr="004422C3" w:rsidRDefault="00B50B8E" w:rsidP="004422C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422C3">
        <w:rPr>
          <w:rFonts w:ascii="Times New Roman" w:hAnsi="Times New Roman"/>
          <w:b/>
          <w:sz w:val="24"/>
          <w:szCs w:val="24"/>
        </w:rPr>
        <w:t>Основные направления деятельности:</w:t>
      </w:r>
    </w:p>
    <w:p w:rsidR="00B50B8E" w:rsidRPr="004422C3" w:rsidRDefault="00B50B8E" w:rsidP="004422C3">
      <w:pPr>
        <w:numPr>
          <w:ilvl w:val="0"/>
          <w:numId w:val="12"/>
        </w:numPr>
        <w:tabs>
          <w:tab w:val="clear" w:pos="1420"/>
          <w:tab w:val="num" w:pos="35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22C3">
        <w:rPr>
          <w:rFonts w:ascii="Times New Roman" w:hAnsi="Times New Roman"/>
          <w:sz w:val="24"/>
          <w:szCs w:val="24"/>
        </w:rPr>
        <w:t>исследование особенностей обучения в РВГ сельских школ в условиях реализации требований ФГОС НОО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2C3">
        <w:rPr>
          <w:rFonts w:ascii="Times New Roman" w:hAnsi="Times New Roman"/>
          <w:sz w:val="24"/>
          <w:szCs w:val="24"/>
        </w:rPr>
        <w:t>и ФГОС ООО (способов взаимодействия учащихся в РВГ, организации проектной деятельности обучающихся, педагогических средств использования ресурсов сельского социума, средств урочной и внеурочной деятельности)</w:t>
      </w:r>
    </w:p>
    <w:p w:rsidR="00B50B8E" w:rsidRPr="004422C3" w:rsidRDefault="00B50B8E" w:rsidP="004422C3">
      <w:pPr>
        <w:numPr>
          <w:ilvl w:val="0"/>
          <w:numId w:val="12"/>
        </w:numPr>
        <w:tabs>
          <w:tab w:val="clear" w:pos="1420"/>
          <w:tab w:val="num" w:pos="35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22C3">
        <w:rPr>
          <w:rFonts w:ascii="Times New Roman" w:hAnsi="Times New Roman"/>
          <w:sz w:val="24"/>
          <w:szCs w:val="24"/>
        </w:rPr>
        <w:t>разработка и апробация различных видов занятий и форм их проведения в РВГ с учетом требований ФГОС</w:t>
      </w:r>
    </w:p>
    <w:p w:rsidR="00B50B8E" w:rsidRPr="004422C3" w:rsidRDefault="00B50B8E" w:rsidP="004422C3">
      <w:pPr>
        <w:numPr>
          <w:ilvl w:val="0"/>
          <w:numId w:val="12"/>
        </w:numPr>
        <w:tabs>
          <w:tab w:val="clear" w:pos="1420"/>
          <w:tab w:val="num" w:pos="35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22C3">
        <w:rPr>
          <w:rFonts w:ascii="Times New Roman" w:hAnsi="Times New Roman"/>
          <w:sz w:val="24"/>
          <w:szCs w:val="24"/>
        </w:rPr>
        <w:t>участие в повышении квалификации педагогов по освоению технологии обучения в РВГ для достижения планируемых  результатов ФГОС НОО и ФГОС ООО;</w:t>
      </w:r>
    </w:p>
    <w:p w:rsidR="00B50B8E" w:rsidRPr="00B5021D" w:rsidRDefault="00B50B8E" w:rsidP="004422C3">
      <w:pPr>
        <w:numPr>
          <w:ilvl w:val="0"/>
          <w:numId w:val="12"/>
        </w:numPr>
        <w:tabs>
          <w:tab w:val="clear" w:pos="1420"/>
          <w:tab w:val="num" w:pos="35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22C3">
        <w:rPr>
          <w:rFonts w:ascii="Times New Roman" w:hAnsi="Times New Roman"/>
          <w:sz w:val="24"/>
          <w:szCs w:val="24"/>
        </w:rPr>
        <w:t xml:space="preserve">участие в разработке научно-методического обеспечения педагогической деятельности по проблеме обучения в разновозрастных группах: </w:t>
      </w:r>
      <w:r w:rsidRPr="004422C3">
        <w:rPr>
          <w:rFonts w:ascii="Times New Roman" w:hAnsi="Times New Roman"/>
          <w:sz w:val="24"/>
          <w:szCs w:val="24"/>
          <w:lang w:eastAsia="ru-RU"/>
        </w:rPr>
        <w:t xml:space="preserve">комплекта </w:t>
      </w:r>
      <w:r w:rsidRPr="004422C3">
        <w:rPr>
          <w:rFonts w:ascii="Times New Roman" w:hAnsi="Times New Roman"/>
          <w:color w:val="000000"/>
          <w:sz w:val="24"/>
          <w:szCs w:val="24"/>
          <w:lang w:eastAsia="ru-RU"/>
        </w:rPr>
        <w:t>методических пособий для образовательных организаций с описанием занятий в разновозрастных группах с учетом специфики обучения в сельской школе.</w:t>
      </w:r>
    </w:p>
    <w:p w:rsidR="00B50B8E" w:rsidRPr="004422C3" w:rsidRDefault="00B50B8E" w:rsidP="00B278D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21D">
        <w:rPr>
          <w:rFonts w:ascii="Times New Roman" w:hAnsi="Times New Roman"/>
          <w:b/>
          <w:color w:val="000000"/>
          <w:sz w:val="24"/>
          <w:szCs w:val="24"/>
          <w:lang w:eastAsia="ru-RU"/>
        </w:rPr>
        <w:t>Срок деятельности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 2017-2019 гг.</w:t>
      </w:r>
    </w:p>
    <w:p w:rsidR="00B50B8E" w:rsidRPr="00B5021D" w:rsidRDefault="00B50B8E" w:rsidP="00B5021D">
      <w:pPr>
        <w:spacing w:before="120" w:after="12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5021D">
        <w:rPr>
          <w:rFonts w:ascii="Times New Roman" w:hAnsi="Times New Roman"/>
          <w:b/>
          <w:sz w:val="24"/>
          <w:szCs w:val="24"/>
        </w:rPr>
        <w:t>Кадровые ресурсы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6678"/>
        <w:gridCol w:w="2262"/>
      </w:tblGrid>
      <w:tr w:rsidR="00B50B8E" w:rsidRPr="004422C3" w:rsidTr="006A3AF7">
        <w:tc>
          <w:tcPr>
            <w:tcW w:w="329" w:type="pct"/>
          </w:tcPr>
          <w:p w:rsidR="00B50B8E" w:rsidRPr="004422C3" w:rsidRDefault="00B50B8E" w:rsidP="004422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22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89" w:type="pct"/>
          </w:tcPr>
          <w:p w:rsidR="00B50B8E" w:rsidRPr="004422C3" w:rsidRDefault="00B50B8E" w:rsidP="004422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22C3">
              <w:rPr>
                <w:rFonts w:ascii="Times New Roman" w:hAnsi="Times New Roman"/>
                <w:sz w:val="24"/>
                <w:szCs w:val="24"/>
              </w:rPr>
              <w:t>ФИО сотрудника, должность</w:t>
            </w:r>
          </w:p>
        </w:tc>
        <w:tc>
          <w:tcPr>
            <w:tcW w:w="1182" w:type="pct"/>
          </w:tcPr>
          <w:p w:rsidR="00B50B8E" w:rsidRPr="004422C3" w:rsidRDefault="00B50B8E" w:rsidP="004422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22C3">
              <w:rPr>
                <w:rFonts w:ascii="Times New Roman" w:hAnsi="Times New Roman"/>
                <w:sz w:val="24"/>
                <w:szCs w:val="24"/>
              </w:rPr>
              <w:t>Функции сотрудников БП</w:t>
            </w:r>
          </w:p>
        </w:tc>
      </w:tr>
      <w:tr w:rsidR="00B50B8E" w:rsidRPr="004422C3" w:rsidTr="006A3AF7">
        <w:tc>
          <w:tcPr>
            <w:tcW w:w="329" w:type="pct"/>
          </w:tcPr>
          <w:p w:rsidR="00B50B8E" w:rsidRPr="004422C3" w:rsidRDefault="00B50B8E" w:rsidP="004422C3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3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pct"/>
          </w:tcPr>
          <w:p w:rsidR="00B50B8E" w:rsidRPr="004422C3" w:rsidRDefault="00B50B8E" w:rsidP="004422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2C3">
              <w:rPr>
                <w:rFonts w:ascii="Times New Roman" w:hAnsi="Times New Roman"/>
                <w:sz w:val="24"/>
                <w:szCs w:val="24"/>
              </w:rPr>
              <w:t>Байдина</w:t>
            </w:r>
            <w:proofErr w:type="spellEnd"/>
            <w:r w:rsidRPr="004422C3">
              <w:rPr>
                <w:rFonts w:ascii="Times New Roman" w:hAnsi="Times New Roman"/>
                <w:sz w:val="24"/>
                <w:szCs w:val="24"/>
              </w:rPr>
              <w:t xml:space="preserve"> Юлия Владимировна, директор школы</w:t>
            </w:r>
          </w:p>
        </w:tc>
        <w:tc>
          <w:tcPr>
            <w:tcW w:w="1182" w:type="pct"/>
          </w:tcPr>
          <w:p w:rsidR="00B50B8E" w:rsidRPr="004422C3" w:rsidRDefault="00B50B8E" w:rsidP="004422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22C3">
              <w:rPr>
                <w:rFonts w:ascii="Times New Roman" w:hAnsi="Times New Roman"/>
                <w:sz w:val="24"/>
                <w:szCs w:val="24"/>
              </w:rPr>
              <w:t>Общее руководство деятельностью базовой площадки</w:t>
            </w:r>
          </w:p>
        </w:tc>
      </w:tr>
      <w:tr w:rsidR="00B50B8E" w:rsidRPr="004422C3" w:rsidTr="006A3AF7">
        <w:tc>
          <w:tcPr>
            <w:tcW w:w="329" w:type="pct"/>
          </w:tcPr>
          <w:p w:rsidR="00B50B8E" w:rsidRPr="004422C3" w:rsidRDefault="00B50B8E" w:rsidP="004422C3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3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pct"/>
          </w:tcPr>
          <w:p w:rsidR="00B50B8E" w:rsidRPr="004422C3" w:rsidRDefault="00B50B8E" w:rsidP="00442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2C3">
              <w:rPr>
                <w:rFonts w:ascii="Times New Roman" w:hAnsi="Times New Roman"/>
                <w:sz w:val="24"/>
                <w:szCs w:val="24"/>
              </w:rPr>
              <w:t>Байбородова</w:t>
            </w:r>
            <w:proofErr w:type="spellEnd"/>
            <w:r w:rsidRPr="004422C3">
              <w:rPr>
                <w:rFonts w:ascii="Times New Roman" w:hAnsi="Times New Roman"/>
                <w:sz w:val="24"/>
                <w:szCs w:val="24"/>
              </w:rPr>
              <w:t xml:space="preserve"> Людмила Васильевна, </w:t>
            </w:r>
            <w:proofErr w:type="spellStart"/>
            <w:r w:rsidRPr="004422C3">
              <w:rPr>
                <w:rFonts w:ascii="Times New Roman" w:hAnsi="Times New Roman"/>
                <w:sz w:val="24"/>
                <w:szCs w:val="24"/>
              </w:rPr>
              <w:t>д.п.н</w:t>
            </w:r>
            <w:proofErr w:type="spellEnd"/>
            <w:r w:rsidRPr="004422C3">
              <w:rPr>
                <w:rFonts w:ascii="Times New Roman" w:hAnsi="Times New Roman"/>
                <w:sz w:val="24"/>
                <w:szCs w:val="24"/>
              </w:rPr>
              <w:t xml:space="preserve">., профессор, заслуженный работник Высшей школы РФ, действительный член Российской академии естественных наук,  директор Института педагогики и психологии, заведующий кафедрой педагогических технологий ЯГПУ </w:t>
            </w:r>
            <w:proofErr w:type="spellStart"/>
            <w:r w:rsidRPr="004422C3">
              <w:rPr>
                <w:rFonts w:ascii="Times New Roman" w:hAnsi="Times New Roman"/>
                <w:sz w:val="24"/>
                <w:szCs w:val="24"/>
              </w:rPr>
              <w:t>им.К.Д.Ушинского</w:t>
            </w:r>
            <w:proofErr w:type="spellEnd"/>
          </w:p>
        </w:tc>
        <w:tc>
          <w:tcPr>
            <w:tcW w:w="1182" w:type="pct"/>
          </w:tcPr>
          <w:p w:rsidR="00B50B8E" w:rsidRPr="004422C3" w:rsidRDefault="00B50B8E" w:rsidP="004422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22C3">
              <w:rPr>
                <w:rFonts w:ascii="Times New Roman" w:hAnsi="Times New Roman"/>
                <w:sz w:val="24"/>
                <w:szCs w:val="24"/>
              </w:rPr>
              <w:t>Научное руководство</w:t>
            </w:r>
          </w:p>
        </w:tc>
      </w:tr>
      <w:tr w:rsidR="00B50B8E" w:rsidRPr="004422C3" w:rsidTr="006A3AF7">
        <w:tc>
          <w:tcPr>
            <w:tcW w:w="329" w:type="pct"/>
          </w:tcPr>
          <w:p w:rsidR="00B50B8E" w:rsidRPr="004422C3" w:rsidRDefault="00B50B8E" w:rsidP="004422C3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3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pct"/>
          </w:tcPr>
          <w:p w:rsidR="00B50B8E" w:rsidRPr="004422C3" w:rsidRDefault="00B50B8E" w:rsidP="004422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22C3">
              <w:rPr>
                <w:rFonts w:ascii="Times New Roman" w:hAnsi="Times New Roman"/>
                <w:sz w:val="24"/>
                <w:szCs w:val="24"/>
              </w:rPr>
              <w:t>Цамуталина Елена Евгеньевна, доцент кафедры естественно-математических дисциплин ГАУ ДПО ЯО ИРО</w:t>
            </w:r>
          </w:p>
        </w:tc>
        <w:tc>
          <w:tcPr>
            <w:tcW w:w="1182" w:type="pct"/>
          </w:tcPr>
          <w:p w:rsidR="00B50B8E" w:rsidRPr="004422C3" w:rsidRDefault="00B50B8E" w:rsidP="004422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22C3">
              <w:rPr>
                <w:rFonts w:ascii="Times New Roman" w:hAnsi="Times New Roman"/>
                <w:sz w:val="24"/>
                <w:szCs w:val="24"/>
              </w:rPr>
              <w:t>Научно-методическое сопровождение, методическое консультирование, координационная деятельность</w:t>
            </w:r>
          </w:p>
        </w:tc>
      </w:tr>
      <w:tr w:rsidR="00B50B8E" w:rsidRPr="004422C3" w:rsidTr="006A3AF7">
        <w:tc>
          <w:tcPr>
            <w:tcW w:w="329" w:type="pct"/>
          </w:tcPr>
          <w:p w:rsidR="00B50B8E" w:rsidRPr="004422C3" w:rsidRDefault="00B50B8E" w:rsidP="004422C3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3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pct"/>
          </w:tcPr>
          <w:p w:rsidR="00B50B8E" w:rsidRPr="004422C3" w:rsidRDefault="00B50B8E" w:rsidP="004422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22C3">
              <w:rPr>
                <w:rFonts w:ascii="Times New Roman" w:hAnsi="Times New Roman"/>
                <w:sz w:val="24"/>
                <w:szCs w:val="24"/>
              </w:rPr>
              <w:t>Шалаева Анна Владимировна, зам. директора по УВР</w:t>
            </w:r>
          </w:p>
        </w:tc>
        <w:tc>
          <w:tcPr>
            <w:tcW w:w="1182" w:type="pct"/>
            <w:vMerge w:val="restart"/>
          </w:tcPr>
          <w:p w:rsidR="00B50B8E" w:rsidRPr="004422C3" w:rsidRDefault="00B50B8E" w:rsidP="004422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22C3">
              <w:rPr>
                <w:rFonts w:ascii="Times New Roman" w:hAnsi="Times New Roman"/>
                <w:sz w:val="24"/>
                <w:szCs w:val="24"/>
              </w:rPr>
              <w:t>Проведение мастер-классов, семинаров, разработка  и апробация учебно-методических, научно-методических материалов</w:t>
            </w:r>
          </w:p>
        </w:tc>
      </w:tr>
      <w:tr w:rsidR="00B50B8E" w:rsidRPr="004422C3" w:rsidTr="006A3AF7">
        <w:tc>
          <w:tcPr>
            <w:tcW w:w="329" w:type="pct"/>
          </w:tcPr>
          <w:p w:rsidR="00B50B8E" w:rsidRPr="004422C3" w:rsidRDefault="00B50B8E" w:rsidP="004422C3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3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pct"/>
          </w:tcPr>
          <w:p w:rsidR="00B50B8E" w:rsidRPr="004422C3" w:rsidRDefault="00B50B8E" w:rsidP="004422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22C3">
              <w:rPr>
                <w:rFonts w:ascii="Times New Roman" w:hAnsi="Times New Roman"/>
                <w:sz w:val="24"/>
                <w:szCs w:val="24"/>
              </w:rPr>
              <w:t>Пугачева Галина Васильевна, учитель химии и биологии высшей квалификационной категории, ответственный за организацию опытно-экспериментальной работы</w:t>
            </w:r>
            <w:proofErr w:type="gramEnd"/>
          </w:p>
        </w:tc>
        <w:tc>
          <w:tcPr>
            <w:tcW w:w="1182" w:type="pct"/>
            <w:vMerge/>
          </w:tcPr>
          <w:p w:rsidR="00B50B8E" w:rsidRPr="004422C3" w:rsidRDefault="00B50B8E" w:rsidP="004422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B8E" w:rsidRPr="004422C3" w:rsidTr="006A3AF7">
        <w:tc>
          <w:tcPr>
            <w:tcW w:w="329" w:type="pct"/>
          </w:tcPr>
          <w:p w:rsidR="00B50B8E" w:rsidRPr="004422C3" w:rsidRDefault="00B50B8E" w:rsidP="004422C3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3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pct"/>
          </w:tcPr>
          <w:p w:rsidR="00B50B8E" w:rsidRPr="004422C3" w:rsidRDefault="00B50B8E" w:rsidP="004422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2C3">
              <w:rPr>
                <w:rFonts w:ascii="Times New Roman" w:hAnsi="Times New Roman"/>
                <w:sz w:val="24"/>
                <w:szCs w:val="24"/>
              </w:rPr>
              <w:t>Кузавкова</w:t>
            </w:r>
            <w:proofErr w:type="spellEnd"/>
            <w:r w:rsidRPr="004422C3">
              <w:rPr>
                <w:rFonts w:ascii="Times New Roman" w:hAnsi="Times New Roman"/>
                <w:sz w:val="24"/>
                <w:szCs w:val="24"/>
              </w:rPr>
              <w:t xml:space="preserve"> Наталья Михайловна, учитель русского языка и литературы первой квалификационной категории</w:t>
            </w:r>
          </w:p>
        </w:tc>
        <w:tc>
          <w:tcPr>
            <w:tcW w:w="1182" w:type="pct"/>
            <w:vMerge/>
          </w:tcPr>
          <w:p w:rsidR="00B50B8E" w:rsidRPr="004422C3" w:rsidRDefault="00B50B8E" w:rsidP="004422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B8E" w:rsidRPr="004422C3" w:rsidTr="006A3AF7">
        <w:tc>
          <w:tcPr>
            <w:tcW w:w="329" w:type="pct"/>
          </w:tcPr>
          <w:p w:rsidR="00B50B8E" w:rsidRPr="004422C3" w:rsidRDefault="00B50B8E" w:rsidP="004422C3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3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pct"/>
          </w:tcPr>
          <w:p w:rsidR="00B50B8E" w:rsidRPr="004422C3" w:rsidRDefault="00B50B8E" w:rsidP="004422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22C3">
              <w:rPr>
                <w:rFonts w:ascii="Times New Roman" w:hAnsi="Times New Roman"/>
                <w:sz w:val="24"/>
                <w:szCs w:val="24"/>
              </w:rPr>
              <w:t>Смирнова Наталия Евгеньевна, учитель русского языка и литературы высшей квалификационной категории</w:t>
            </w:r>
          </w:p>
        </w:tc>
        <w:tc>
          <w:tcPr>
            <w:tcW w:w="1182" w:type="pct"/>
            <w:vMerge/>
          </w:tcPr>
          <w:p w:rsidR="00B50B8E" w:rsidRPr="004422C3" w:rsidRDefault="00B50B8E" w:rsidP="004422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B8E" w:rsidRPr="004422C3" w:rsidTr="006A3AF7">
        <w:tc>
          <w:tcPr>
            <w:tcW w:w="329" w:type="pct"/>
          </w:tcPr>
          <w:p w:rsidR="00B50B8E" w:rsidRPr="004422C3" w:rsidRDefault="00B50B8E" w:rsidP="004422C3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3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pct"/>
          </w:tcPr>
          <w:p w:rsidR="00B50B8E" w:rsidRPr="004422C3" w:rsidRDefault="00B50B8E" w:rsidP="004422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22C3">
              <w:rPr>
                <w:rFonts w:ascii="Times New Roman" w:hAnsi="Times New Roman"/>
                <w:sz w:val="24"/>
                <w:szCs w:val="24"/>
              </w:rPr>
              <w:t xml:space="preserve">Виноградова Елена Витальевна, учитель физики высшей </w:t>
            </w:r>
            <w:r w:rsidRPr="004422C3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квалификационной категории</w:t>
            </w:r>
          </w:p>
        </w:tc>
        <w:tc>
          <w:tcPr>
            <w:tcW w:w="1182" w:type="pct"/>
            <w:vMerge/>
          </w:tcPr>
          <w:p w:rsidR="00B50B8E" w:rsidRPr="004422C3" w:rsidRDefault="00B50B8E" w:rsidP="004422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B8E" w:rsidRPr="004422C3" w:rsidTr="006A3AF7">
        <w:tc>
          <w:tcPr>
            <w:tcW w:w="329" w:type="pct"/>
          </w:tcPr>
          <w:p w:rsidR="00B50B8E" w:rsidRPr="004422C3" w:rsidRDefault="00B50B8E" w:rsidP="004422C3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3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pct"/>
          </w:tcPr>
          <w:p w:rsidR="00B50B8E" w:rsidRPr="004422C3" w:rsidRDefault="00B50B8E" w:rsidP="004422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2C3">
              <w:rPr>
                <w:rFonts w:ascii="Times New Roman" w:hAnsi="Times New Roman"/>
                <w:sz w:val="24"/>
                <w:szCs w:val="24"/>
              </w:rPr>
              <w:t>Лихоманова</w:t>
            </w:r>
            <w:proofErr w:type="spellEnd"/>
            <w:r w:rsidRPr="004422C3">
              <w:rPr>
                <w:rFonts w:ascii="Times New Roman" w:hAnsi="Times New Roman"/>
                <w:sz w:val="24"/>
                <w:szCs w:val="24"/>
              </w:rPr>
              <w:t xml:space="preserve"> Валентина Ивановна, учитель начальных классов высшей квалификационной категории</w:t>
            </w:r>
          </w:p>
        </w:tc>
        <w:tc>
          <w:tcPr>
            <w:tcW w:w="1182" w:type="pct"/>
            <w:vMerge/>
          </w:tcPr>
          <w:p w:rsidR="00B50B8E" w:rsidRPr="004422C3" w:rsidRDefault="00B50B8E" w:rsidP="004422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B8E" w:rsidRPr="004422C3" w:rsidTr="006A3AF7">
        <w:tc>
          <w:tcPr>
            <w:tcW w:w="329" w:type="pct"/>
          </w:tcPr>
          <w:p w:rsidR="00B50B8E" w:rsidRPr="004422C3" w:rsidRDefault="00B50B8E" w:rsidP="004422C3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3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pct"/>
          </w:tcPr>
          <w:p w:rsidR="00B50B8E" w:rsidRPr="004422C3" w:rsidRDefault="00B50B8E" w:rsidP="004422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22C3">
              <w:rPr>
                <w:rFonts w:ascii="Times New Roman" w:hAnsi="Times New Roman"/>
                <w:sz w:val="24"/>
                <w:szCs w:val="24"/>
              </w:rPr>
              <w:t>Чистова Елена Алексеевна, учитель математики высшей квалификационной категории</w:t>
            </w:r>
          </w:p>
        </w:tc>
        <w:tc>
          <w:tcPr>
            <w:tcW w:w="1182" w:type="pct"/>
            <w:vMerge/>
          </w:tcPr>
          <w:p w:rsidR="00B50B8E" w:rsidRPr="004422C3" w:rsidRDefault="00B50B8E" w:rsidP="004422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B8E" w:rsidRPr="004422C3" w:rsidTr="006A3AF7">
        <w:tc>
          <w:tcPr>
            <w:tcW w:w="329" w:type="pct"/>
          </w:tcPr>
          <w:p w:rsidR="00B50B8E" w:rsidRPr="004422C3" w:rsidRDefault="00B50B8E" w:rsidP="004422C3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3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pct"/>
          </w:tcPr>
          <w:p w:rsidR="00B50B8E" w:rsidRPr="004422C3" w:rsidRDefault="00B50B8E" w:rsidP="004422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2C3">
              <w:rPr>
                <w:rFonts w:ascii="Times New Roman" w:hAnsi="Times New Roman"/>
                <w:sz w:val="24"/>
                <w:szCs w:val="24"/>
              </w:rPr>
              <w:t>Цимбалова</w:t>
            </w:r>
            <w:proofErr w:type="spellEnd"/>
            <w:r w:rsidRPr="004422C3">
              <w:rPr>
                <w:rFonts w:ascii="Times New Roman" w:hAnsi="Times New Roman"/>
                <w:sz w:val="24"/>
                <w:szCs w:val="24"/>
              </w:rPr>
              <w:t xml:space="preserve"> Светлана Юрьевна, учитель начальных классов первой квалификационной категории</w:t>
            </w:r>
          </w:p>
        </w:tc>
        <w:tc>
          <w:tcPr>
            <w:tcW w:w="1182" w:type="pct"/>
            <w:vMerge/>
          </w:tcPr>
          <w:p w:rsidR="00B50B8E" w:rsidRPr="004422C3" w:rsidRDefault="00B50B8E" w:rsidP="004422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B8E" w:rsidRPr="004422C3" w:rsidTr="006A3AF7">
        <w:tc>
          <w:tcPr>
            <w:tcW w:w="329" w:type="pct"/>
          </w:tcPr>
          <w:p w:rsidR="00B50B8E" w:rsidRPr="004422C3" w:rsidRDefault="00B50B8E" w:rsidP="004422C3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3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pct"/>
          </w:tcPr>
          <w:p w:rsidR="00B50B8E" w:rsidRPr="004422C3" w:rsidRDefault="00B50B8E" w:rsidP="004422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2C3">
              <w:rPr>
                <w:rFonts w:ascii="Times New Roman" w:hAnsi="Times New Roman"/>
                <w:sz w:val="24"/>
                <w:szCs w:val="24"/>
              </w:rPr>
              <w:t>Гетманова</w:t>
            </w:r>
            <w:proofErr w:type="spellEnd"/>
            <w:r w:rsidRPr="004422C3">
              <w:rPr>
                <w:rFonts w:ascii="Times New Roman" w:hAnsi="Times New Roman"/>
                <w:sz w:val="24"/>
                <w:szCs w:val="24"/>
              </w:rPr>
              <w:t xml:space="preserve"> Светлана Геннадьевна, учитель географии первой квалификационной категории </w:t>
            </w:r>
          </w:p>
        </w:tc>
        <w:tc>
          <w:tcPr>
            <w:tcW w:w="1182" w:type="pct"/>
            <w:vMerge/>
          </w:tcPr>
          <w:p w:rsidR="00B50B8E" w:rsidRPr="004422C3" w:rsidRDefault="00B50B8E" w:rsidP="004422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B8E" w:rsidRPr="004422C3" w:rsidTr="006A3AF7">
        <w:tc>
          <w:tcPr>
            <w:tcW w:w="329" w:type="pct"/>
          </w:tcPr>
          <w:p w:rsidR="00B50B8E" w:rsidRPr="004422C3" w:rsidRDefault="00B50B8E" w:rsidP="004422C3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3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pct"/>
          </w:tcPr>
          <w:p w:rsidR="00B50B8E" w:rsidRPr="004422C3" w:rsidRDefault="00B50B8E" w:rsidP="004422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22C3">
              <w:rPr>
                <w:rFonts w:ascii="Times New Roman" w:hAnsi="Times New Roman"/>
                <w:sz w:val="24"/>
                <w:szCs w:val="24"/>
              </w:rPr>
              <w:t>Колобова Людмила Сергеевна, учитель немецкого языка первой квалификационной категории</w:t>
            </w:r>
          </w:p>
        </w:tc>
        <w:tc>
          <w:tcPr>
            <w:tcW w:w="1182" w:type="pct"/>
            <w:vMerge/>
          </w:tcPr>
          <w:p w:rsidR="00B50B8E" w:rsidRPr="004422C3" w:rsidRDefault="00B50B8E" w:rsidP="004422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B8E" w:rsidRPr="004422C3" w:rsidTr="006A3AF7">
        <w:tc>
          <w:tcPr>
            <w:tcW w:w="329" w:type="pct"/>
          </w:tcPr>
          <w:p w:rsidR="00B50B8E" w:rsidRPr="004422C3" w:rsidRDefault="00B50B8E" w:rsidP="004422C3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3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pct"/>
          </w:tcPr>
          <w:p w:rsidR="00B50B8E" w:rsidRPr="004422C3" w:rsidRDefault="00B50B8E" w:rsidP="004422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2C3">
              <w:rPr>
                <w:rFonts w:ascii="Times New Roman" w:hAnsi="Times New Roman"/>
                <w:sz w:val="24"/>
                <w:szCs w:val="24"/>
              </w:rPr>
              <w:t>Мулкаманова</w:t>
            </w:r>
            <w:proofErr w:type="spellEnd"/>
            <w:r w:rsidRPr="004422C3">
              <w:rPr>
                <w:rFonts w:ascii="Times New Roman" w:hAnsi="Times New Roman"/>
                <w:sz w:val="24"/>
                <w:szCs w:val="24"/>
              </w:rPr>
              <w:t xml:space="preserve"> Екатерина Викторовна, учитель информатики </w:t>
            </w:r>
          </w:p>
        </w:tc>
        <w:tc>
          <w:tcPr>
            <w:tcW w:w="1182" w:type="pct"/>
            <w:vMerge/>
          </w:tcPr>
          <w:p w:rsidR="00B50B8E" w:rsidRPr="004422C3" w:rsidRDefault="00B50B8E" w:rsidP="004422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B8E" w:rsidRPr="00343C1E" w:rsidRDefault="00B50B8E" w:rsidP="00343C1E">
      <w:pPr>
        <w:spacing w:before="120" w:after="12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43C1E">
        <w:rPr>
          <w:rFonts w:ascii="Times New Roman" w:hAnsi="Times New Roman"/>
          <w:b/>
          <w:sz w:val="24"/>
          <w:szCs w:val="24"/>
        </w:rPr>
        <w:t>2. Материально-технические ресурсы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7482"/>
      </w:tblGrid>
      <w:tr w:rsidR="00B50B8E" w:rsidRPr="004422C3" w:rsidTr="00AC0272">
        <w:tc>
          <w:tcPr>
            <w:tcW w:w="1091" w:type="pct"/>
          </w:tcPr>
          <w:p w:rsidR="00B50B8E" w:rsidRPr="004422C3" w:rsidRDefault="00B50B8E" w:rsidP="00286F27">
            <w:pPr>
              <w:pStyle w:val="Style9"/>
              <w:widowControl/>
              <w:tabs>
                <w:tab w:val="left" w:pos="720"/>
                <w:tab w:val="num" w:pos="1080"/>
              </w:tabs>
              <w:spacing w:line="240" w:lineRule="auto"/>
              <w:ind w:firstLine="0"/>
            </w:pPr>
            <w:r w:rsidRPr="004422C3">
              <w:t>Помещения образовательной организации</w:t>
            </w:r>
          </w:p>
        </w:tc>
        <w:tc>
          <w:tcPr>
            <w:tcW w:w="3909" w:type="pct"/>
          </w:tcPr>
          <w:p w:rsidR="00B50B8E" w:rsidRPr="004422C3" w:rsidRDefault="00B50B8E" w:rsidP="00286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2C3">
              <w:rPr>
                <w:rFonts w:ascii="Times New Roman" w:hAnsi="Times New Roman"/>
                <w:sz w:val="24"/>
                <w:szCs w:val="24"/>
              </w:rPr>
              <w:t>Техника, оборудование и проч.</w:t>
            </w:r>
          </w:p>
        </w:tc>
      </w:tr>
      <w:tr w:rsidR="00B50B8E" w:rsidRPr="004422C3" w:rsidTr="00AC0272">
        <w:tc>
          <w:tcPr>
            <w:tcW w:w="1091" w:type="pct"/>
          </w:tcPr>
          <w:p w:rsidR="00B50B8E" w:rsidRPr="004422C3" w:rsidRDefault="00B50B8E" w:rsidP="00286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2C3">
              <w:rPr>
                <w:rFonts w:ascii="Times New Roman" w:hAnsi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3909" w:type="pct"/>
          </w:tcPr>
          <w:p w:rsidR="00B50B8E" w:rsidRPr="004422C3" w:rsidRDefault="00B50B8E" w:rsidP="00286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22C3">
              <w:rPr>
                <w:rFonts w:ascii="Times New Roman" w:hAnsi="Times New Roman"/>
                <w:sz w:val="24"/>
                <w:szCs w:val="24"/>
              </w:rPr>
              <w:t>ноутбуки, интерактивные доски, проекторы, принтеры, сканеры, фотоаппарат, фотоаппарат, ламинатор, диктофон ноутбук,  документ камера</w:t>
            </w:r>
            <w:proofErr w:type="gramEnd"/>
          </w:p>
        </w:tc>
      </w:tr>
    </w:tbl>
    <w:p w:rsidR="00B50B8E" w:rsidRPr="00343C1E" w:rsidRDefault="00B50B8E" w:rsidP="00343C1E">
      <w:pPr>
        <w:tabs>
          <w:tab w:val="left" w:pos="357"/>
        </w:tabs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3C1E">
        <w:rPr>
          <w:rFonts w:ascii="Times New Roman" w:hAnsi="Times New Roman"/>
          <w:b/>
          <w:sz w:val="24"/>
          <w:szCs w:val="24"/>
        </w:rPr>
        <w:t>3. Учебно-методические ресурсы</w:t>
      </w:r>
    </w:p>
    <w:p w:rsidR="00B50B8E" w:rsidRPr="00343C1E" w:rsidRDefault="00B50B8E" w:rsidP="00343C1E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43C1E">
        <w:rPr>
          <w:rFonts w:ascii="Times New Roman" w:hAnsi="Times New Roman"/>
          <w:b/>
          <w:i/>
          <w:sz w:val="24"/>
          <w:szCs w:val="24"/>
        </w:rPr>
        <w:t xml:space="preserve">3.1. Публикации педагогов МОУ </w:t>
      </w:r>
      <w:proofErr w:type="spellStart"/>
      <w:r w:rsidRPr="00343C1E">
        <w:rPr>
          <w:rFonts w:ascii="Times New Roman" w:hAnsi="Times New Roman"/>
          <w:b/>
          <w:i/>
          <w:sz w:val="24"/>
          <w:szCs w:val="24"/>
        </w:rPr>
        <w:t>Ананьинской</w:t>
      </w:r>
      <w:proofErr w:type="spellEnd"/>
      <w:r w:rsidRPr="00343C1E">
        <w:rPr>
          <w:rFonts w:ascii="Times New Roman" w:hAnsi="Times New Roman"/>
          <w:b/>
          <w:i/>
          <w:sz w:val="24"/>
          <w:szCs w:val="24"/>
        </w:rPr>
        <w:t xml:space="preserve"> ОШ ЯМР</w:t>
      </w:r>
    </w:p>
    <w:p w:rsidR="00B50B8E" w:rsidRPr="004422C3" w:rsidRDefault="00B50B8E" w:rsidP="000C6B37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2C3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 Л.В., Михайлова Т.Г., </w:t>
      </w:r>
      <w:r w:rsidRPr="004422C3">
        <w:rPr>
          <w:rFonts w:ascii="Times New Roman" w:hAnsi="Times New Roman"/>
          <w:b/>
          <w:sz w:val="24"/>
          <w:szCs w:val="24"/>
        </w:rPr>
        <w:t>Пугачева Г.В.</w:t>
      </w:r>
      <w:r w:rsidRPr="004422C3">
        <w:rPr>
          <w:rFonts w:ascii="Times New Roman" w:hAnsi="Times New Roman"/>
          <w:sz w:val="24"/>
          <w:szCs w:val="24"/>
        </w:rPr>
        <w:t xml:space="preserve"> Изучение химии в средней школе /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2C3">
        <w:rPr>
          <w:rFonts w:ascii="Times New Roman" w:hAnsi="Times New Roman"/>
          <w:sz w:val="24"/>
          <w:szCs w:val="24"/>
        </w:rPr>
        <w:t>Под ред. 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2C3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2C3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4422C3">
        <w:rPr>
          <w:rFonts w:ascii="Times New Roman" w:hAnsi="Times New Roman"/>
          <w:sz w:val="24"/>
          <w:szCs w:val="24"/>
        </w:rPr>
        <w:t>Г.Н.Заворуевой</w:t>
      </w:r>
      <w:proofErr w:type="spellEnd"/>
      <w:r w:rsidRPr="004422C3">
        <w:rPr>
          <w:rFonts w:ascii="Times New Roman" w:hAnsi="Times New Roman"/>
          <w:sz w:val="24"/>
          <w:szCs w:val="24"/>
        </w:rPr>
        <w:t>. – Ярославль: Изд-в</w:t>
      </w:r>
      <w:proofErr w:type="gramStart"/>
      <w:r w:rsidRPr="004422C3">
        <w:rPr>
          <w:rFonts w:ascii="Times New Roman" w:hAnsi="Times New Roman"/>
          <w:sz w:val="24"/>
          <w:szCs w:val="24"/>
        </w:rPr>
        <w:t>о ООО</w:t>
      </w:r>
      <w:proofErr w:type="gramEnd"/>
      <w:r w:rsidRPr="004422C3">
        <w:rPr>
          <w:rFonts w:ascii="Times New Roman" w:hAnsi="Times New Roman"/>
          <w:sz w:val="24"/>
          <w:szCs w:val="24"/>
        </w:rPr>
        <w:t xml:space="preserve"> Канцлер, 2012. – 320 с.</w:t>
      </w:r>
    </w:p>
    <w:p w:rsidR="00B50B8E" w:rsidRPr="004422C3" w:rsidRDefault="00B50B8E" w:rsidP="000C6B37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422C3">
        <w:rPr>
          <w:rFonts w:ascii="Times New Roman" w:hAnsi="Times New Roman"/>
          <w:b/>
          <w:sz w:val="24"/>
          <w:szCs w:val="24"/>
        </w:rPr>
        <w:t>Пугачева Г.В.</w:t>
      </w:r>
      <w:r w:rsidRPr="004422C3">
        <w:rPr>
          <w:rFonts w:ascii="Times New Roman" w:hAnsi="Times New Roman"/>
          <w:sz w:val="24"/>
          <w:szCs w:val="24"/>
        </w:rPr>
        <w:t>, Михайлова Т.Г. Обучение химии в разновозрастной группе (8-9классы): методическое пособие/ под ред. 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2C3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2C3">
        <w:rPr>
          <w:rFonts w:ascii="Times New Roman" w:hAnsi="Times New Roman"/>
          <w:sz w:val="24"/>
          <w:szCs w:val="24"/>
        </w:rPr>
        <w:t>Байборо</w:t>
      </w:r>
      <w:r>
        <w:rPr>
          <w:rFonts w:ascii="Times New Roman" w:hAnsi="Times New Roman"/>
          <w:sz w:val="24"/>
          <w:szCs w:val="24"/>
        </w:rPr>
        <w:t>довой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4422C3">
        <w:rPr>
          <w:rFonts w:ascii="Times New Roman" w:hAnsi="Times New Roman"/>
          <w:sz w:val="24"/>
          <w:szCs w:val="24"/>
        </w:rPr>
        <w:t>Г. 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2C3">
        <w:rPr>
          <w:rFonts w:ascii="Times New Roman" w:hAnsi="Times New Roman"/>
          <w:sz w:val="24"/>
          <w:szCs w:val="24"/>
        </w:rPr>
        <w:t>Заворуевой. - Ярославль: Изд-во ЯГПУ им. К.Д. Ушинского, 2009. - 51 с.</w:t>
      </w:r>
    </w:p>
    <w:p w:rsidR="00B50B8E" w:rsidRPr="004422C3" w:rsidRDefault="00B50B8E" w:rsidP="000C6B37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422C3">
        <w:rPr>
          <w:rFonts w:ascii="Times New Roman" w:hAnsi="Times New Roman"/>
          <w:sz w:val="24"/>
          <w:szCs w:val="24"/>
        </w:rPr>
        <w:t>Изучение химии в сельской школе: методическое пособие</w:t>
      </w:r>
      <w:proofErr w:type="gramStart"/>
      <w:r w:rsidRPr="004422C3">
        <w:rPr>
          <w:rFonts w:ascii="Times New Roman" w:hAnsi="Times New Roman"/>
          <w:sz w:val="24"/>
          <w:szCs w:val="24"/>
        </w:rPr>
        <w:t>/ П</w:t>
      </w:r>
      <w:proofErr w:type="gramEnd"/>
      <w:r w:rsidRPr="004422C3">
        <w:rPr>
          <w:rFonts w:ascii="Times New Roman" w:hAnsi="Times New Roman"/>
          <w:sz w:val="24"/>
          <w:szCs w:val="24"/>
        </w:rPr>
        <w:t xml:space="preserve">од ред. Л.В. </w:t>
      </w:r>
      <w:proofErr w:type="spellStart"/>
      <w:r w:rsidRPr="004422C3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 (Авторский коллектив: </w:t>
      </w:r>
      <w:proofErr w:type="spellStart"/>
      <w:proofErr w:type="gramStart"/>
      <w:r w:rsidRPr="004422C3">
        <w:rPr>
          <w:rFonts w:ascii="Times New Roman" w:hAnsi="Times New Roman"/>
          <w:sz w:val="24"/>
          <w:szCs w:val="24"/>
        </w:rPr>
        <w:t>Л.В.Байбородова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22C3">
        <w:rPr>
          <w:rFonts w:ascii="Times New Roman" w:hAnsi="Times New Roman"/>
          <w:sz w:val="24"/>
          <w:szCs w:val="24"/>
        </w:rPr>
        <w:t>О.М.Бунич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22C3">
        <w:rPr>
          <w:rFonts w:ascii="Times New Roman" w:hAnsi="Times New Roman"/>
          <w:sz w:val="24"/>
          <w:szCs w:val="24"/>
        </w:rPr>
        <w:t>Г.Н.Заворуева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22C3">
        <w:rPr>
          <w:rFonts w:ascii="Times New Roman" w:hAnsi="Times New Roman"/>
          <w:sz w:val="24"/>
          <w:szCs w:val="24"/>
        </w:rPr>
        <w:t>Н.А.Комарова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22C3">
        <w:rPr>
          <w:rFonts w:ascii="Times New Roman" w:hAnsi="Times New Roman"/>
          <w:sz w:val="24"/>
          <w:szCs w:val="24"/>
        </w:rPr>
        <w:t>Т.В.Лаптева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22C3">
        <w:rPr>
          <w:rFonts w:ascii="Times New Roman" w:hAnsi="Times New Roman"/>
          <w:sz w:val="24"/>
          <w:szCs w:val="24"/>
        </w:rPr>
        <w:t>Г.В.Майорова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22C3">
        <w:rPr>
          <w:rFonts w:ascii="Times New Roman" w:hAnsi="Times New Roman"/>
          <w:sz w:val="24"/>
          <w:szCs w:val="24"/>
        </w:rPr>
        <w:t>Т.Г.Михайлова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22C3">
        <w:rPr>
          <w:rFonts w:ascii="Times New Roman" w:hAnsi="Times New Roman"/>
          <w:sz w:val="24"/>
          <w:szCs w:val="24"/>
        </w:rPr>
        <w:t>С.В.Моисеева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22C3">
        <w:rPr>
          <w:rFonts w:ascii="Times New Roman" w:hAnsi="Times New Roman"/>
          <w:b/>
          <w:sz w:val="24"/>
          <w:szCs w:val="24"/>
        </w:rPr>
        <w:t>Г.В.Пугачева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22C3">
        <w:rPr>
          <w:rFonts w:ascii="Times New Roman" w:hAnsi="Times New Roman"/>
          <w:sz w:val="24"/>
          <w:szCs w:val="24"/>
        </w:rPr>
        <w:t>М.Б.Сидорова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22C3">
        <w:rPr>
          <w:rFonts w:ascii="Times New Roman" w:hAnsi="Times New Roman"/>
          <w:sz w:val="24"/>
          <w:szCs w:val="24"/>
        </w:rPr>
        <w:t>Г.А.Яркушина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22C3">
        <w:rPr>
          <w:rFonts w:ascii="Times New Roman" w:hAnsi="Times New Roman"/>
          <w:sz w:val="24"/>
          <w:szCs w:val="24"/>
        </w:rPr>
        <w:t>С.М.Зернова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22C3">
        <w:rPr>
          <w:rFonts w:ascii="Times New Roman" w:hAnsi="Times New Roman"/>
          <w:sz w:val="24"/>
          <w:szCs w:val="24"/>
        </w:rPr>
        <w:t>О.А.Соломина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22C3">
        <w:rPr>
          <w:rFonts w:ascii="Times New Roman" w:hAnsi="Times New Roman"/>
          <w:sz w:val="24"/>
          <w:szCs w:val="24"/>
        </w:rPr>
        <w:t>А.Г.Архибарова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22C3">
        <w:rPr>
          <w:rFonts w:ascii="Times New Roman" w:hAnsi="Times New Roman"/>
          <w:sz w:val="24"/>
          <w:szCs w:val="24"/>
        </w:rPr>
        <w:t>Т.В.Моррисон</w:t>
      </w:r>
      <w:proofErr w:type="spellEnd"/>
      <w:r w:rsidRPr="004422C3">
        <w:rPr>
          <w:rFonts w:ascii="Times New Roman" w:hAnsi="Times New Roman"/>
          <w:sz w:val="24"/>
          <w:szCs w:val="24"/>
        </w:rPr>
        <w:t>).</w:t>
      </w:r>
      <w:proofErr w:type="gramEnd"/>
      <w:r w:rsidRPr="004422C3">
        <w:rPr>
          <w:rFonts w:ascii="Times New Roman" w:hAnsi="Times New Roman"/>
          <w:sz w:val="24"/>
          <w:szCs w:val="24"/>
        </w:rPr>
        <w:t xml:space="preserve"> -  Ярославль: Изд-во ЯГПУ им. К.Д. Ушинского, 2003. - 140 с.</w:t>
      </w:r>
    </w:p>
    <w:p w:rsidR="00B50B8E" w:rsidRPr="004422C3" w:rsidRDefault="00B50B8E" w:rsidP="000C6B37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422C3">
        <w:rPr>
          <w:rFonts w:ascii="Times New Roman" w:hAnsi="Times New Roman"/>
          <w:sz w:val="24"/>
          <w:szCs w:val="24"/>
        </w:rPr>
        <w:t>Использование образовательных ресурсов сельского социума для повышения воспитательного потенциала учебного процесса: Мастер-класс</w:t>
      </w:r>
      <w:proofErr w:type="gramStart"/>
      <w:r w:rsidRPr="004422C3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4422C3">
        <w:rPr>
          <w:rFonts w:ascii="Times New Roman" w:hAnsi="Times New Roman"/>
          <w:sz w:val="24"/>
          <w:szCs w:val="24"/>
        </w:rPr>
        <w:t>од ред. 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2C3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2C3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, </w:t>
      </w:r>
      <w:r w:rsidRPr="004422C3">
        <w:rPr>
          <w:rFonts w:ascii="Times New Roman" w:hAnsi="Times New Roman"/>
          <w:b/>
          <w:sz w:val="24"/>
          <w:szCs w:val="24"/>
        </w:rPr>
        <w:t>Н.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422C3">
        <w:rPr>
          <w:rFonts w:ascii="Times New Roman" w:hAnsi="Times New Roman"/>
          <w:b/>
          <w:sz w:val="24"/>
          <w:szCs w:val="24"/>
        </w:rPr>
        <w:t>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422C3">
        <w:rPr>
          <w:rFonts w:ascii="Times New Roman" w:hAnsi="Times New Roman"/>
          <w:b/>
          <w:sz w:val="24"/>
          <w:szCs w:val="24"/>
        </w:rPr>
        <w:t xml:space="preserve">Смирновой, </w:t>
      </w:r>
      <w:r w:rsidRPr="004422C3">
        <w:rPr>
          <w:rFonts w:ascii="Times New Roman" w:hAnsi="Times New Roman"/>
          <w:sz w:val="24"/>
          <w:szCs w:val="24"/>
        </w:rPr>
        <w:t>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2C3">
        <w:rPr>
          <w:rFonts w:ascii="Times New Roman" w:hAnsi="Times New Roman"/>
          <w:sz w:val="24"/>
          <w:szCs w:val="24"/>
        </w:rPr>
        <w:t>Е.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2C3">
        <w:rPr>
          <w:rFonts w:ascii="Times New Roman" w:hAnsi="Times New Roman"/>
          <w:sz w:val="24"/>
          <w:szCs w:val="24"/>
        </w:rPr>
        <w:t>Цамуталиной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 (Авторский коллектив: </w:t>
      </w:r>
      <w:proofErr w:type="gramStart"/>
      <w:r w:rsidRPr="004422C3"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2C3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2C3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4422C3">
        <w:rPr>
          <w:rFonts w:ascii="Times New Roman" w:hAnsi="Times New Roman"/>
          <w:sz w:val="24"/>
          <w:szCs w:val="24"/>
        </w:rPr>
        <w:t>,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2C3">
        <w:rPr>
          <w:rFonts w:ascii="Times New Roman" w:hAnsi="Times New Roman"/>
          <w:sz w:val="24"/>
          <w:szCs w:val="24"/>
        </w:rPr>
        <w:t>Ю.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2C3">
        <w:rPr>
          <w:rFonts w:ascii="Times New Roman" w:hAnsi="Times New Roman"/>
          <w:sz w:val="24"/>
          <w:szCs w:val="24"/>
        </w:rPr>
        <w:t>Бахвалова</w:t>
      </w:r>
      <w:proofErr w:type="spellEnd"/>
      <w:r w:rsidRPr="004422C3">
        <w:rPr>
          <w:rFonts w:ascii="Times New Roman" w:hAnsi="Times New Roman"/>
          <w:sz w:val="24"/>
          <w:szCs w:val="24"/>
        </w:rPr>
        <w:t>,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2C3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2C3">
        <w:rPr>
          <w:rFonts w:ascii="Times New Roman" w:hAnsi="Times New Roman"/>
          <w:sz w:val="24"/>
          <w:szCs w:val="24"/>
        </w:rPr>
        <w:t>Железова</w:t>
      </w:r>
      <w:proofErr w:type="spellEnd"/>
      <w:r w:rsidRPr="004422C3">
        <w:rPr>
          <w:rFonts w:ascii="Times New Roman" w:hAnsi="Times New Roman"/>
          <w:sz w:val="24"/>
          <w:szCs w:val="24"/>
        </w:rPr>
        <w:t>,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2C3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2C3">
        <w:rPr>
          <w:rFonts w:ascii="Times New Roman" w:hAnsi="Times New Roman"/>
          <w:sz w:val="24"/>
          <w:szCs w:val="24"/>
        </w:rPr>
        <w:t xml:space="preserve">Михайлова, </w:t>
      </w:r>
      <w:r w:rsidRPr="004422C3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422C3">
        <w:rPr>
          <w:rFonts w:ascii="Times New Roman" w:hAnsi="Times New Roman"/>
          <w:b/>
          <w:sz w:val="24"/>
          <w:szCs w:val="24"/>
        </w:rPr>
        <w:t>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422C3">
        <w:rPr>
          <w:rFonts w:ascii="Times New Roman" w:hAnsi="Times New Roman"/>
          <w:b/>
          <w:sz w:val="24"/>
          <w:szCs w:val="24"/>
        </w:rPr>
        <w:t>Пугачева</w:t>
      </w:r>
      <w:r w:rsidRPr="004422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22C3">
        <w:rPr>
          <w:rFonts w:ascii="Times New Roman" w:hAnsi="Times New Roman"/>
          <w:sz w:val="24"/>
          <w:szCs w:val="24"/>
        </w:rPr>
        <w:t>Н.Е.Смирнова</w:t>
      </w:r>
      <w:proofErr w:type="spellEnd"/>
      <w:r w:rsidRPr="004422C3">
        <w:rPr>
          <w:rFonts w:ascii="Times New Roman" w:hAnsi="Times New Roman"/>
          <w:sz w:val="24"/>
          <w:szCs w:val="24"/>
        </w:rPr>
        <w:t>, Е.Е. Цамуталина,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2C3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2C3">
        <w:rPr>
          <w:rFonts w:ascii="Times New Roman" w:hAnsi="Times New Roman"/>
          <w:sz w:val="24"/>
          <w:szCs w:val="24"/>
        </w:rPr>
        <w:t>Шамина</w:t>
      </w:r>
      <w:proofErr w:type="spellEnd"/>
      <w:r w:rsidRPr="004422C3">
        <w:rPr>
          <w:rFonts w:ascii="Times New Roman" w:hAnsi="Times New Roman"/>
          <w:sz w:val="24"/>
          <w:szCs w:val="24"/>
        </w:rPr>
        <w:t>).</w:t>
      </w:r>
      <w:proofErr w:type="gramEnd"/>
      <w:r w:rsidRPr="004422C3">
        <w:rPr>
          <w:rFonts w:ascii="Times New Roman" w:hAnsi="Times New Roman"/>
          <w:sz w:val="24"/>
          <w:szCs w:val="24"/>
        </w:rPr>
        <w:t xml:space="preserve"> – Ярославль: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2C3">
        <w:rPr>
          <w:rFonts w:ascii="Times New Roman" w:hAnsi="Times New Roman"/>
          <w:sz w:val="24"/>
          <w:szCs w:val="24"/>
        </w:rPr>
        <w:t>Департамент образования Ярославской области, 2011. – 48 с.</w:t>
      </w:r>
    </w:p>
    <w:p w:rsidR="00B50B8E" w:rsidRPr="004422C3" w:rsidRDefault="00B50B8E" w:rsidP="000C6B37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422C3">
        <w:rPr>
          <w:rFonts w:ascii="Times New Roman" w:hAnsi="Times New Roman"/>
          <w:sz w:val="24"/>
          <w:szCs w:val="24"/>
        </w:rPr>
        <w:t>Михайлова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2C3">
        <w:rPr>
          <w:rFonts w:ascii="Times New Roman" w:hAnsi="Times New Roman"/>
          <w:sz w:val="24"/>
          <w:szCs w:val="24"/>
        </w:rPr>
        <w:t xml:space="preserve">Г., </w:t>
      </w:r>
      <w:r w:rsidRPr="004422C3">
        <w:rPr>
          <w:rFonts w:ascii="Times New Roman" w:hAnsi="Times New Roman"/>
          <w:b/>
          <w:sz w:val="24"/>
          <w:szCs w:val="24"/>
        </w:rPr>
        <w:t>Пугачева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422C3">
        <w:rPr>
          <w:rFonts w:ascii="Times New Roman" w:hAnsi="Times New Roman"/>
          <w:b/>
          <w:sz w:val="24"/>
          <w:szCs w:val="24"/>
        </w:rPr>
        <w:t>В.</w:t>
      </w:r>
      <w:r w:rsidRPr="004422C3">
        <w:rPr>
          <w:rFonts w:ascii="Times New Roman" w:hAnsi="Times New Roman"/>
          <w:sz w:val="24"/>
          <w:szCs w:val="24"/>
        </w:rPr>
        <w:t xml:space="preserve"> Фрагмент структуры занятий по химии в разновозрастной группе / </w:t>
      </w:r>
      <w:proofErr w:type="spellStart"/>
      <w:r w:rsidRPr="004422C3">
        <w:rPr>
          <w:rFonts w:ascii="Times New Roman" w:hAnsi="Times New Roman"/>
          <w:sz w:val="24"/>
          <w:szCs w:val="24"/>
        </w:rPr>
        <w:t>Байбородова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422C3"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2C3">
        <w:rPr>
          <w:rFonts w:ascii="Times New Roman" w:hAnsi="Times New Roman"/>
          <w:sz w:val="24"/>
          <w:szCs w:val="24"/>
        </w:rPr>
        <w:t>В. Организация учебного процесса в сельской школе: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2C3">
        <w:rPr>
          <w:rFonts w:ascii="Times New Roman" w:hAnsi="Times New Roman"/>
          <w:sz w:val="24"/>
          <w:szCs w:val="24"/>
        </w:rPr>
        <w:t xml:space="preserve">учебное пособие. -  Ярославль: Изд-во ЯГПУ им. </w:t>
      </w:r>
      <w:proofErr w:type="spellStart"/>
      <w:r w:rsidRPr="004422C3">
        <w:rPr>
          <w:rFonts w:ascii="Times New Roman" w:hAnsi="Times New Roman"/>
          <w:sz w:val="24"/>
          <w:szCs w:val="24"/>
        </w:rPr>
        <w:t>К.Д.Ушинского</w:t>
      </w:r>
      <w:proofErr w:type="spellEnd"/>
      <w:r w:rsidRPr="004422C3">
        <w:rPr>
          <w:rFonts w:ascii="Times New Roman" w:hAnsi="Times New Roman"/>
          <w:sz w:val="24"/>
          <w:szCs w:val="24"/>
        </w:rPr>
        <w:t>, 2013. - с.190-195.</w:t>
      </w:r>
    </w:p>
    <w:p w:rsidR="00B50B8E" w:rsidRPr="004422C3" w:rsidRDefault="00B50B8E" w:rsidP="000C6B37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422C3">
        <w:rPr>
          <w:rFonts w:ascii="Times New Roman" w:hAnsi="Times New Roman"/>
          <w:sz w:val="24"/>
          <w:szCs w:val="24"/>
        </w:rPr>
        <w:t xml:space="preserve">Михайлова Т.Г., </w:t>
      </w:r>
      <w:r w:rsidRPr="004422C3">
        <w:rPr>
          <w:rFonts w:ascii="Times New Roman" w:hAnsi="Times New Roman"/>
          <w:b/>
          <w:sz w:val="24"/>
          <w:szCs w:val="24"/>
        </w:rPr>
        <w:t>Пугачева Г.В.</w:t>
      </w:r>
      <w:r w:rsidRPr="004422C3">
        <w:rPr>
          <w:rFonts w:ascii="Times New Roman" w:hAnsi="Times New Roman"/>
          <w:sz w:val="24"/>
          <w:szCs w:val="24"/>
        </w:rPr>
        <w:t xml:space="preserve"> Содержание и формы совместной деятельности детей и родителей при изучении химии в 8-9 классах. /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2C3">
        <w:rPr>
          <w:rFonts w:ascii="Times New Roman" w:hAnsi="Times New Roman"/>
          <w:sz w:val="24"/>
          <w:szCs w:val="24"/>
        </w:rPr>
        <w:t>Использование образовательных ресурсов сельского социума для повышения воспитательного потенциала учебного процесса в разновозрастных группах: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2C3">
        <w:rPr>
          <w:rFonts w:ascii="Times New Roman" w:hAnsi="Times New Roman"/>
          <w:sz w:val="24"/>
          <w:szCs w:val="24"/>
        </w:rPr>
        <w:t>методическое пособие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4422C3">
        <w:rPr>
          <w:rFonts w:ascii="Times New Roman" w:hAnsi="Times New Roman"/>
          <w:sz w:val="24"/>
          <w:szCs w:val="24"/>
        </w:rPr>
        <w:t>/ П</w:t>
      </w:r>
      <w:proofErr w:type="gramEnd"/>
      <w:r w:rsidRPr="004422C3">
        <w:rPr>
          <w:rFonts w:ascii="Times New Roman" w:hAnsi="Times New Roman"/>
          <w:sz w:val="24"/>
          <w:szCs w:val="24"/>
        </w:rPr>
        <w:t>од ред. 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2C3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2C3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4422C3">
        <w:rPr>
          <w:rFonts w:ascii="Times New Roman" w:hAnsi="Times New Roman"/>
          <w:sz w:val="24"/>
          <w:szCs w:val="24"/>
        </w:rPr>
        <w:t>. – Ярославль: ЯГПУ имени К.Д. Ушинского, 2008. – с. 45-47.</w:t>
      </w:r>
    </w:p>
    <w:p w:rsidR="00B50B8E" w:rsidRPr="004422C3" w:rsidRDefault="00B50B8E" w:rsidP="000C6B37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422C3">
        <w:rPr>
          <w:rFonts w:ascii="Times New Roman" w:hAnsi="Times New Roman"/>
          <w:sz w:val="24"/>
          <w:szCs w:val="24"/>
        </w:rPr>
        <w:lastRenderedPageBreak/>
        <w:t xml:space="preserve">Михайлова Т.Г., </w:t>
      </w:r>
      <w:r w:rsidRPr="004422C3">
        <w:rPr>
          <w:rFonts w:ascii="Times New Roman" w:hAnsi="Times New Roman"/>
          <w:b/>
          <w:sz w:val="24"/>
          <w:szCs w:val="24"/>
        </w:rPr>
        <w:t>Пугачева Г.В.</w:t>
      </w:r>
      <w:r w:rsidRPr="004422C3">
        <w:rPr>
          <w:rFonts w:ascii="Times New Roman" w:hAnsi="Times New Roman"/>
          <w:sz w:val="24"/>
          <w:szCs w:val="24"/>
        </w:rPr>
        <w:t xml:space="preserve"> Примерный план привлечения специалистов к занятиям химии в 8-9 классах / Использование образовательных ресурсов сельского социума для повышения воспитательного потенциала учебного процесса в разновозрастных группах: методическое пособие / Под ред. 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2C3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2C3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4422C3">
        <w:rPr>
          <w:rFonts w:ascii="Times New Roman" w:hAnsi="Times New Roman"/>
          <w:sz w:val="24"/>
          <w:szCs w:val="24"/>
        </w:rPr>
        <w:t>. – Ярославль: ЯГПУ имени К.Д. Ушинского, 2008. - с. 28-30.</w:t>
      </w:r>
    </w:p>
    <w:p w:rsidR="00B50B8E" w:rsidRPr="004422C3" w:rsidRDefault="00B50B8E" w:rsidP="000C6B37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422C3">
        <w:rPr>
          <w:rFonts w:ascii="Times New Roman" w:hAnsi="Times New Roman"/>
          <w:sz w:val="24"/>
          <w:szCs w:val="24"/>
        </w:rPr>
        <w:t xml:space="preserve">Михайлова Т.Г., </w:t>
      </w:r>
      <w:r w:rsidRPr="004422C3">
        <w:rPr>
          <w:rFonts w:ascii="Times New Roman" w:hAnsi="Times New Roman"/>
          <w:b/>
          <w:sz w:val="24"/>
          <w:szCs w:val="24"/>
        </w:rPr>
        <w:t>Пугачева Г.В.</w:t>
      </w:r>
      <w:r w:rsidRPr="004422C3">
        <w:rPr>
          <w:rFonts w:ascii="Times New Roman" w:hAnsi="Times New Roman"/>
          <w:sz w:val="24"/>
          <w:szCs w:val="24"/>
        </w:rPr>
        <w:t xml:space="preserve"> План привлечения специалистов к проведению занятий по химии в 8-9 классах. / </w:t>
      </w:r>
      <w:proofErr w:type="spellStart"/>
      <w:r w:rsidRPr="004422C3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2C3">
        <w:rPr>
          <w:rFonts w:ascii="Times New Roman" w:hAnsi="Times New Roman"/>
          <w:sz w:val="24"/>
          <w:szCs w:val="24"/>
        </w:rPr>
        <w:t>Л.В.Организация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 учебного процесса в сельской школе: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2C3">
        <w:rPr>
          <w:rFonts w:ascii="Times New Roman" w:hAnsi="Times New Roman"/>
          <w:sz w:val="24"/>
          <w:szCs w:val="24"/>
        </w:rPr>
        <w:t xml:space="preserve">учебное пособие. -  Ярославль: Изд-во ЯГПУ им. </w:t>
      </w:r>
      <w:proofErr w:type="spellStart"/>
      <w:r w:rsidRPr="004422C3">
        <w:rPr>
          <w:rFonts w:ascii="Times New Roman" w:hAnsi="Times New Roman"/>
          <w:sz w:val="24"/>
          <w:szCs w:val="24"/>
        </w:rPr>
        <w:t>К.Д.Ушинского</w:t>
      </w:r>
      <w:proofErr w:type="spellEnd"/>
      <w:r w:rsidRPr="004422C3">
        <w:rPr>
          <w:rFonts w:ascii="Times New Roman" w:hAnsi="Times New Roman"/>
          <w:sz w:val="24"/>
          <w:szCs w:val="24"/>
        </w:rPr>
        <w:t>, 2013. - с.149-151.</w:t>
      </w:r>
    </w:p>
    <w:p w:rsidR="00B50B8E" w:rsidRPr="004422C3" w:rsidRDefault="00B50B8E" w:rsidP="000C6B37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422C3">
        <w:rPr>
          <w:rFonts w:ascii="Times New Roman" w:hAnsi="Times New Roman"/>
          <w:b/>
          <w:sz w:val="24"/>
          <w:szCs w:val="24"/>
        </w:rPr>
        <w:t>Пугачева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422C3">
        <w:rPr>
          <w:rFonts w:ascii="Times New Roman" w:hAnsi="Times New Roman"/>
          <w:b/>
          <w:sz w:val="24"/>
          <w:szCs w:val="24"/>
        </w:rPr>
        <w:t xml:space="preserve">В., </w:t>
      </w:r>
      <w:proofErr w:type="spellStart"/>
      <w:r w:rsidRPr="004422C3">
        <w:rPr>
          <w:rFonts w:ascii="Times New Roman" w:hAnsi="Times New Roman"/>
          <w:b/>
          <w:sz w:val="24"/>
          <w:szCs w:val="24"/>
        </w:rPr>
        <w:t>Лихоманова</w:t>
      </w:r>
      <w:proofErr w:type="spellEnd"/>
      <w:r w:rsidRPr="004422C3">
        <w:rPr>
          <w:rFonts w:ascii="Times New Roman" w:hAnsi="Times New Roman"/>
          <w:b/>
          <w:sz w:val="24"/>
          <w:szCs w:val="24"/>
        </w:rPr>
        <w:t xml:space="preserve"> 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422C3">
        <w:rPr>
          <w:rFonts w:ascii="Times New Roman" w:hAnsi="Times New Roman"/>
          <w:b/>
          <w:sz w:val="24"/>
          <w:szCs w:val="24"/>
        </w:rPr>
        <w:t>И.</w:t>
      </w:r>
      <w:r w:rsidRPr="004422C3">
        <w:rPr>
          <w:rFonts w:ascii="Times New Roman" w:hAnsi="Times New Roman"/>
          <w:sz w:val="24"/>
          <w:szCs w:val="24"/>
        </w:rPr>
        <w:t xml:space="preserve"> Большое космическое путешествие / Обучение в разновозрастных группах: из опыта учителей биологии. - методическое пособие</w:t>
      </w:r>
      <w:proofErr w:type="gramStart"/>
      <w:r w:rsidRPr="004422C3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4422C3">
        <w:rPr>
          <w:rFonts w:ascii="Times New Roman" w:hAnsi="Times New Roman"/>
          <w:sz w:val="24"/>
          <w:szCs w:val="24"/>
        </w:rPr>
        <w:t>од ред. 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2C3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2C3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4422C3">
        <w:rPr>
          <w:rFonts w:ascii="Times New Roman" w:hAnsi="Times New Roman"/>
          <w:sz w:val="24"/>
          <w:szCs w:val="24"/>
        </w:rPr>
        <w:t>, 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2C3">
        <w:rPr>
          <w:rFonts w:ascii="Times New Roman" w:hAnsi="Times New Roman"/>
          <w:sz w:val="24"/>
          <w:szCs w:val="24"/>
        </w:rPr>
        <w:t xml:space="preserve">Н. Сухоруковой. - Ярославль: Изд-во ЯГПУ им. </w:t>
      </w:r>
      <w:proofErr w:type="spellStart"/>
      <w:r w:rsidRPr="004422C3">
        <w:rPr>
          <w:rFonts w:ascii="Times New Roman" w:hAnsi="Times New Roman"/>
          <w:sz w:val="24"/>
          <w:szCs w:val="24"/>
        </w:rPr>
        <w:t>К.Д.Ушинского</w:t>
      </w:r>
      <w:proofErr w:type="spellEnd"/>
      <w:r w:rsidRPr="004422C3">
        <w:rPr>
          <w:rFonts w:ascii="Times New Roman" w:hAnsi="Times New Roman"/>
          <w:sz w:val="24"/>
          <w:szCs w:val="24"/>
        </w:rPr>
        <w:t>, 2005. –с.58-67.</w:t>
      </w:r>
    </w:p>
    <w:p w:rsidR="00B50B8E" w:rsidRPr="004422C3" w:rsidRDefault="00B50B8E" w:rsidP="000C6B37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422C3">
        <w:rPr>
          <w:rFonts w:ascii="Times New Roman" w:hAnsi="Times New Roman"/>
          <w:b/>
          <w:sz w:val="24"/>
          <w:szCs w:val="24"/>
        </w:rPr>
        <w:t xml:space="preserve">Пугачева Г.В. </w:t>
      </w:r>
      <w:r w:rsidRPr="004422C3">
        <w:rPr>
          <w:rFonts w:ascii="Times New Roman" w:hAnsi="Times New Roman"/>
          <w:sz w:val="24"/>
          <w:szCs w:val="24"/>
        </w:rPr>
        <w:t xml:space="preserve">Внутреннее строение млекопитающих. Взаимосвязь систем органов в процессе жизнедеятельности организма (7-8 классы)/ </w:t>
      </w:r>
      <w:proofErr w:type="spellStart"/>
      <w:r w:rsidRPr="004422C3">
        <w:rPr>
          <w:rFonts w:ascii="Times New Roman" w:hAnsi="Times New Roman"/>
          <w:sz w:val="24"/>
          <w:szCs w:val="24"/>
        </w:rPr>
        <w:t>Байбородова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422C3"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2C3">
        <w:rPr>
          <w:rFonts w:ascii="Times New Roman" w:hAnsi="Times New Roman"/>
          <w:sz w:val="24"/>
          <w:szCs w:val="24"/>
        </w:rPr>
        <w:t xml:space="preserve">В., </w:t>
      </w:r>
      <w:proofErr w:type="spellStart"/>
      <w:r w:rsidRPr="004422C3">
        <w:rPr>
          <w:rFonts w:ascii="Times New Roman" w:hAnsi="Times New Roman"/>
          <w:sz w:val="24"/>
          <w:szCs w:val="24"/>
        </w:rPr>
        <w:t>ЛаптеваТ</w:t>
      </w:r>
      <w:proofErr w:type="spellEnd"/>
      <w:r w:rsidRPr="004422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В. </w:t>
      </w:r>
      <w:r w:rsidRPr="004422C3">
        <w:rPr>
          <w:rFonts w:ascii="Times New Roman" w:hAnsi="Times New Roman"/>
          <w:sz w:val="24"/>
          <w:szCs w:val="24"/>
        </w:rPr>
        <w:t xml:space="preserve">Методика обучения биологии: пособие. - М.,: </w:t>
      </w:r>
      <w:proofErr w:type="spellStart"/>
      <w:r w:rsidRPr="004422C3">
        <w:rPr>
          <w:rFonts w:ascii="Times New Roman" w:hAnsi="Times New Roman"/>
          <w:sz w:val="24"/>
          <w:szCs w:val="24"/>
        </w:rPr>
        <w:t>Владос</w:t>
      </w:r>
      <w:proofErr w:type="spellEnd"/>
      <w:r w:rsidRPr="004422C3">
        <w:rPr>
          <w:rFonts w:ascii="Times New Roman" w:hAnsi="Times New Roman"/>
          <w:sz w:val="24"/>
          <w:szCs w:val="24"/>
        </w:rPr>
        <w:t>, 2003. - с.61-73.</w:t>
      </w:r>
    </w:p>
    <w:p w:rsidR="00B50B8E" w:rsidRPr="004422C3" w:rsidRDefault="00B50B8E" w:rsidP="000C6B37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422C3">
        <w:rPr>
          <w:rFonts w:ascii="Times New Roman" w:hAnsi="Times New Roman"/>
          <w:b/>
          <w:sz w:val="24"/>
          <w:szCs w:val="24"/>
        </w:rPr>
        <w:t xml:space="preserve">Пугачева Г.В. </w:t>
      </w:r>
      <w:r w:rsidRPr="004422C3">
        <w:rPr>
          <w:rFonts w:ascii="Times New Roman" w:hAnsi="Times New Roman"/>
          <w:sz w:val="24"/>
          <w:szCs w:val="24"/>
        </w:rPr>
        <w:t xml:space="preserve">Царство животных, сходство и различие с царством растений. Классификация животного мира (7-8 классы). / </w:t>
      </w:r>
      <w:proofErr w:type="spellStart"/>
      <w:r w:rsidRPr="004422C3">
        <w:rPr>
          <w:rFonts w:ascii="Times New Roman" w:hAnsi="Times New Roman"/>
          <w:sz w:val="24"/>
          <w:szCs w:val="24"/>
        </w:rPr>
        <w:t>Байбородова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422C3"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2C3">
        <w:rPr>
          <w:rFonts w:ascii="Times New Roman" w:hAnsi="Times New Roman"/>
          <w:sz w:val="24"/>
          <w:szCs w:val="24"/>
        </w:rPr>
        <w:t>В., Лаптева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2C3"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2C3">
        <w:rPr>
          <w:rFonts w:ascii="Times New Roman" w:hAnsi="Times New Roman"/>
          <w:sz w:val="24"/>
          <w:szCs w:val="24"/>
        </w:rPr>
        <w:t xml:space="preserve">В.  Методика обучения биологии: пособие. - М.,: </w:t>
      </w:r>
      <w:proofErr w:type="spellStart"/>
      <w:r w:rsidRPr="004422C3">
        <w:rPr>
          <w:rFonts w:ascii="Times New Roman" w:hAnsi="Times New Roman"/>
          <w:sz w:val="24"/>
          <w:szCs w:val="24"/>
        </w:rPr>
        <w:t>Владос</w:t>
      </w:r>
      <w:proofErr w:type="spellEnd"/>
      <w:r w:rsidRPr="004422C3">
        <w:rPr>
          <w:rFonts w:ascii="Times New Roman" w:hAnsi="Times New Roman"/>
          <w:sz w:val="24"/>
          <w:szCs w:val="24"/>
        </w:rPr>
        <w:t>, 2003. -  с.78-85.</w:t>
      </w:r>
    </w:p>
    <w:p w:rsidR="00B50B8E" w:rsidRPr="004422C3" w:rsidRDefault="00B50B8E" w:rsidP="000C6B37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422C3">
        <w:rPr>
          <w:rFonts w:ascii="Times New Roman" w:hAnsi="Times New Roman"/>
          <w:b/>
          <w:sz w:val="24"/>
          <w:szCs w:val="24"/>
        </w:rPr>
        <w:t>Пугачева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422C3">
        <w:rPr>
          <w:rFonts w:ascii="Times New Roman" w:hAnsi="Times New Roman"/>
          <w:b/>
          <w:sz w:val="24"/>
          <w:szCs w:val="24"/>
        </w:rPr>
        <w:t xml:space="preserve">В., </w:t>
      </w:r>
      <w:proofErr w:type="spellStart"/>
      <w:r w:rsidRPr="004422C3">
        <w:rPr>
          <w:rFonts w:ascii="Times New Roman" w:hAnsi="Times New Roman"/>
          <w:b/>
          <w:sz w:val="24"/>
          <w:szCs w:val="24"/>
        </w:rPr>
        <w:t>Лихоманова</w:t>
      </w:r>
      <w:proofErr w:type="spellEnd"/>
      <w:r w:rsidRPr="004422C3">
        <w:rPr>
          <w:rFonts w:ascii="Times New Roman" w:hAnsi="Times New Roman"/>
          <w:b/>
          <w:sz w:val="24"/>
          <w:szCs w:val="24"/>
        </w:rPr>
        <w:t xml:space="preserve"> 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422C3">
        <w:rPr>
          <w:rFonts w:ascii="Times New Roman" w:hAnsi="Times New Roman"/>
          <w:b/>
          <w:sz w:val="24"/>
          <w:szCs w:val="24"/>
        </w:rPr>
        <w:t xml:space="preserve">И. </w:t>
      </w:r>
      <w:r w:rsidRPr="004422C3">
        <w:rPr>
          <w:rFonts w:ascii="Times New Roman" w:hAnsi="Times New Roman"/>
          <w:sz w:val="24"/>
          <w:szCs w:val="24"/>
        </w:rPr>
        <w:t xml:space="preserve">Жили-были динозавры. Древние пресмыкающиеся (4-5 классы)/ </w:t>
      </w:r>
      <w:proofErr w:type="spellStart"/>
      <w:r w:rsidRPr="004422C3">
        <w:rPr>
          <w:rFonts w:ascii="Times New Roman" w:hAnsi="Times New Roman"/>
          <w:sz w:val="24"/>
          <w:szCs w:val="24"/>
        </w:rPr>
        <w:t>Байбородова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422C3"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2C3">
        <w:rPr>
          <w:rFonts w:ascii="Times New Roman" w:hAnsi="Times New Roman"/>
          <w:sz w:val="24"/>
          <w:szCs w:val="24"/>
        </w:rPr>
        <w:t>В., Лаптева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2C3"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z w:val="24"/>
          <w:szCs w:val="24"/>
        </w:rPr>
        <w:t xml:space="preserve"> В. </w:t>
      </w:r>
      <w:r w:rsidRPr="004422C3">
        <w:rPr>
          <w:rFonts w:ascii="Times New Roman" w:hAnsi="Times New Roman"/>
          <w:sz w:val="24"/>
          <w:szCs w:val="24"/>
        </w:rPr>
        <w:t xml:space="preserve">Методика обучения биологии: пособие. - М.,: </w:t>
      </w:r>
      <w:proofErr w:type="spellStart"/>
      <w:r w:rsidRPr="004422C3">
        <w:rPr>
          <w:rFonts w:ascii="Times New Roman" w:hAnsi="Times New Roman"/>
          <w:sz w:val="24"/>
          <w:szCs w:val="24"/>
        </w:rPr>
        <w:t>Владос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, 2003. -  с.85-90. </w:t>
      </w:r>
    </w:p>
    <w:p w:rsidR="00B50B8E" w:rsidRPr="004422C3" w:rsidRDefault="00B50B8E" w:rsidP="000C6B37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422C3">
        <w:rPr>
          <w:rFonts w:ascii="Times New Roman" w:hAnsi="Times New Roman"/>
          <w:b/>
          <w:sz w:val="24"/>
          <w:szCs w:val="24"/>
        </w:rPr>
        <w:t>Пугачева Г.В.</w:t>
      </w:r>
      <w:r w:rsidRPr="004422C3">
        <w:rPr>
          <w:rFonts w:ascii="Times New Roman" w:hAnsi="Times New Roman"/>
          <w:sz w:val="24"/>
          <w:szCs w:val="24"/>
        </w:rPr>
        <w:t xml:space="preserve"> Опасные растения нашего края (5-6 классы)/ </w:t>
      </w:r>
      <w:proofErr w:type="spellStart"/>
      <w:r w:rsidRPr="004422C3">
        <w:rPr>
          <w:rFonts w:ascii="Times New Roman" w:hAnsi="Times New Roman"/>
          <w:sz w:val="24"/>
          <w:szCs w:val="24"/>
        </w:rPr>
        <w:t>БайбородоваЛ.В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4422C3">
        <w:rPr>
          <w:rFonts w:ascii="Times New Roman" w:hAnsi="Times New Roman"/>
          <w:sz w:val="24"/>
          <w:szCs w:val="24"/>
        </w:rPr>
        <w:t>ЛаптеваТ.В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.  Методика обучения биологии: пособие. - М.,:  </w:t>
      </w:r>
      <w:proofErr w:type="spellStart"/>
      <w:r w:rsidRPr="004422C3">
        <w:rPr>
          <w:rFonts w:ascii="Times New Roman" w:hAnsi="Times New Roman"/>
          <w:sz w:val="24"/>
          <w:szCs w:val="24"/>
        </w:rPr>
        <w:t>Владос</w:t>
      </w:r>
      <w:proofErr w:type="spellEnd"/>
      <w:r w:rsidRPr="004422C3">
        <w:rPr>
          <w:rFonts w:ascii="Times New Roman" w:hAnsi="Times New Roman"/>
          <w:sz w:val="24"/>
          <w:szCs w:val="24"/>
        </w:rPr>
        <w:t>, 2003. -  с.90-95.</w:t>
      </w:r>
    </w:p>
    <w:p w:rsidR="00B50B8E" w:rsidRPr="004422C3" w:rsidRDefault="00B50B8E" w:rsidP="000C6B37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422C3">
        <w:rPr>
          <w:rFonts w:ascii="Times New Roman" w:hAnsi="Times New Roman"/>
          <w:b/>
          <w:sz w:val="24"/>
          <w:szCs w:val="24"/>
        </w:rPr>
        <w:t>Пугачева Г.В.</w:t>
      </w:r>
      <w:r w:rsidRPr="004422C3">
        <w:rPr>
          <w:rFonts w:ascii="Times New Roman" w:hAnsi="Times New Roman"/>
          <w:sz w:val="24"/>
          <w:szCs w:val="24"/>
        </w:rPr>
        <w:t xml:space="preserve"> Разнообразие видов цветковых растений. Осенние явления в жизни растений (6-7 классы)./ </w:t>
      </w:r>
      <w:proofErr w:type="spellStart"/>
      <w:r w:rsidRPr="004422C3">
        <w:rPr>
          <w:rFonts w:ascii="Times New Roman" w:hAnsi="Times New Roman"/>
          <w:sz w:val="24"/>
          <w:szCs w:val="24"/>
        </w:rPr>
        <w:t>БайбородоваЛ.В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4422C3">
        <w:rPr>
          <w:rFonts w:ascii="Times New Roman" w:hAnsi="Times New Roman"/>
          <w:sz w:val="24"/>
          <w:szCs w:val="24"/>
        </w:rPr>
        <w:t>ЛаптеваТ.В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.  Методика обучения биологии: пособие. - М.,: </w:t>
      </w:r>
      <w:proofErr w:type="spellStart"/>
      <w:r w:rsidRPr="004422C3">
        <w:rPr>
          <w:rFonts w:ascii="Times New Roman" w:hAnsi="Times New Roman"/>
          <w:sz w:val="24"/>
          <w:szCs w:val="24"/>
        </w:rPr>
        <w:t>Владос</w:t>
      </w:r>
      <w:proofErr w:type="spellEnd"/>
      <w:r w:rsidRPr="004422C3">
        <w:rPr>
          <w:rFonts w:ascii="Times New Roman" w:hAnsi="Times New Roman"/>
          <w:sz w:val="24"/>
          <w:szCs w:val="24"/>
        </w:rPr>
        <w:t>, 2003. - с. 95-98;</w:t>
      </w:r>
    </w:p>
    <w:p w:rsidR="00B50B8E" w:rsidRPr="004422C3" w:rsidRDefault="00B50B8E" w:rsidP="000C6B37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422C3">
        <w:rPr>
          <w:rFonts w:ascii="Times New Roman" w:hAnsi="Times New Roman"/>
          <w:b/>
          <w:sz w:val="24"/>
          <w:szCs w:val="24"/>
        </w:rPr>
        <w:t>Пугачева Г.В.</w:t>
      </w:r>
      <w:r w:rsidRPr="004422C3">
        <w:rPr>
          <w:rFonts w:ascii="Times New Roman" w:hAnsi="Times New Roman"/>
          <w:sz w:val="24"/>
          <w:szCs w:val="24"/>
        </w:rPr>
        <w:t xml:space="preserve"> Многообразие и значение </w:t>
      </w:r>
      <w:proofErr w:type="gramStart"/>
      <w:r w:rsidRPr="004422C3">
        <w:rPr>
          <w:rFonts w:ascii="Times New Roman" w:hAnsi="Times New Roman"/>
          <w:sz w:val="24"/>
          <w:szCs w:val="24"/>
        </w:rPr>
        <w:t>паукообразных</w:t>
      </w:r>
      <w:proofErr w:type="gramEnd"/>
      <w:r w:rsidRPr="004422C3">
        <w:rPr>
          <w:rFonts w:ascii="Times New Roman" w:hAnsi="Times New Roman"/>
          <w:sz w:val="24"/>
          <w:szCs w:val="24"/>
        </w:rPr>
        <w:t xml:space="preserve"> (5,7 классы) / </w:t>
      </w:r>
      <w:proofErr w:type="spellStart"/>
      <w:r w:rsidRPr="004422C3">
        <w:rPr>
          <w:rFonts w:ascii="Times New Roman" w:hAnsi="Times New Roman"/>
          <w:sz w:val="24"/>
          <w:szCs w:val="24"/>
        </w:rPr>
        <w:t>БайбородоваЛ.В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4422C3">
        <w:rPr>
          <w:rFonts w:ascii="Times New Roman" w:hAnsi="Times New Roman"/>
          <w:sz w:val="24"/>
          <w:szCs w:val="24"/>
        </w:rPr>
        <w:t>ЛаптеваТ.В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.  Методика обучения биологии: пособие. - М.,: </w:t>
      </w:r>
      <w:proofErr w:type="spellStart"/>
      <w:r w:rsidRPr="004422C3">
        <w:rPr>
          <w:rFonts w:ascii="Times New Roman" w:hAnsi="Times New Roman"/>
          <w:sz w:val="24"/>
          <w:szCs w:val="24"/>
        </w:rPr>
        <w:t>Владос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, 2003. - с.98-105. </w:t>
      </w:r>
    </w:p>
    <w:p w:rsidR="00B50B8E" w:rsidRPr="004422C3" w:rsidRDefault="00B50B8E" w:rsidP="000C6B37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422C3">
        <w:rPr>
          <w:rFonts w:ascii="Times New Roman" w:hAnsi="Times New Roman"/>
          <w:b/>
          <w:sz w:val="24"/>
          <w:szCs w:val="24"/>
        </w:rPr>
        <w:t>Пугачева Г.В.</w:t>
      </w:r>
      <w:r w:rsidRPr="004422C3">
        <w:rPr>
          <w:rFonts w:ascii="Times New Roman" w:hAnsi="Times New Roman"/>
          <w:sz w:val="24"/>
          <w:szCs w:val="24"/>
        </w:rPr>
        <w:t xml:space="preserve"> Цветы и мифы (6-7 классы)/ </w:t>
      </w:r>
      <w:proofErr w:type="spellStart"/>
      <w:r w:rsidRPr="004422C3">
        <w:rPr>
          <w:rFonts w:ascii="Times New Roman" w:hAnsi="Times New Roman"/>
          <w:sz w:val="24"/>
          <w:szCs w:val="24"/>
        </w:rPr>
        <w:t>БайбородоваЛ.В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4422C3">
        <w:rPr>
          <w:rFonts w:ascii="Times New Roman" w:hAnsi="Times New Roman"/>
          <w:sz w:val="24"/>
          <w:szCs w:val="24"/>
        </w:rPr>
        <w:t>ЛаптеваТ.В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.  Методика обучения биологии: пособие. - М.,: </w:t>
      </w:r>
      <w:proofErr w:type="spellStart"/>
      <w:r w:rsidRPr="004422C3">
        <w:rPr>
          <w:rFonts w:ascii="Times New Roman" w:hAnsi="Times New Roman"/>
          <w:sz w:val="24"/>
          <w:szCs w:val="24"/>
        </w:rPr>
        <w:t>Владос</w:t>
      </w:r>
      <w:proofErr w:type="spellEnd"/>
      <w:r w:rsidRPr="004422C3">
        <w:rPr>
          <w:rFonts w:ascii="Times New Roman" w:hAnsi="Times New Roman"/>
          <w:sz w:val="24"/>
          <w:szCs w:val="24"/>
        </w:rPr>
        <w:t>, 2003. - с.105-184.</w:t>
      </w:r>
    </w:p>
    <w:p w:rsidR="00B50B8E" w:rsidRPr="004422C3" w:rsidRDefault="00B50B8E" w:rsidP="000C6B37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422C3">
        <w:rPr>
          <w:rFonts w:ascii="Times New Roman" w:hAnsi="Times New Roman"/>
          <w:b/>
          <w:sz w:val="24"/>
          <w:szCs w:val="24"/>
        </w:rPr>
        <w:t xml:space="preserve">Пугачева Г.В., </w:t>
      </w:r>
      <w:proofErr w:type="spellStart"/>
      <w:r w:rsidRPr="004422C3">
        <w:rPr>
          <w:rFonts w:ascii="Times New Roman" w:hAnsi="Times New Roman"/>
          <w:b/>
          <w:sz w:val="24"/>
          <w:szCs w:val="24"/>
        </w:rPr>
        <w:t>Лихоманова</w:t>
      </w:r>
      <w:proofErr w:type="spellEnd"/>
      <w:r w:rsidRPr="004422C3">
        <w:rPr>
          <w:rFonts w:ascii="Times New Roman" w:hAnsi="Times New Roman"/>
          <w:b/>
          <w:sz w:val="24"/>
          <w:szCs w:val="24"/>
        </w:rPr>
        <w:t xml:space="preserve"> В.И.</w:t>
      </w:r>
      <w:r w:rsidRPr="004422C3">
        <w:rPr>
          <w:rFonts w:ascii="Times New Roman" w:hAnsi="Times New Roman"/>
          <w:sz w:val="24"/>
          <w:szCs w:val="24"/>
        </w:rPr>
        <w:t xml:space="preserve"> Путешествие в мир геологии. Горные породы, минералы, полезные ископаемые (4-5 классы). /</w:t>
      </w:r>
      <w:proofErr w:type="spellStart"/>
      <w:r w:rsidRPr="004422C3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 Л.В., Матвеев А.В. Обучение географии в сельской школе: методическое пособие. – М.,: </w:t>
      </w:r>
      <w:proofErr w:type="spellStart"/>
      <w:r w:rsidRPr="004422C3">
        <w:rPr>
          <w:rFonts w:ascii="Times New Roman" w:hAnsi="Times New Roman"/>
          <w:sz w:val="24"/>
          <w:szCs w:val="24"/>
        </w:rPr>
        <w:t>Владос</w:t>
      </w:r>
      <w:proofErr w:type="spellEnd"/>
      <w:r w:rsidRPr="004422C3">
        <w:rPr>
          <w:rFonts w:ascii="Times New Roman" w:hAnsi="Times New Roman"/>
          <w:sz w:val="24"/>
          <w:szCs w:val="24"/>
        </w:rPr>
        <w:t>, 2008г. - с. 226-233.</w:t>
      </w:r>
    </w:p>
    <w:p w:rsidR="00B50B8E" w:rsidRPr="004422C3" w:rsidRDefault="00B50B8E" w:rsidP="000C6B37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422C3">
        <w:rPr>
          <w:rFonts w:ascii="Times New Roman" w:hAnsi="Times New Roman"/>
          <w:b/>
          <w:sz w:val="24"/>
          <w:szCs w:val="24"/>
        </w:rPr>
        <w:t>Пугачева Г.В</w:t>
      </w:r>
      <w:r w:rsidRPr="004422C3">
        <w:rPr>
          <w:rFonts w:ascii="Times New Roman" w:hAnsi="Times New Roman"/>
          <w:sz w:val="24"/>
          <w:szCs w:val="24"/>
        </w:rPr>
        <w:t xml:space="preserve">. Спирты. Влияние алкоголя на организм человека. Интегрированное занятие (химия и биология) 8,9 классы / </w:t>
      </w:r>
      <w:proofErr w:type="spellStart"/>
      <w:r w:rsidRPr="004422C3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2C3">
        <w:rPr>
          <w:rFonts w:ascii="Times New Roman" w:hAnsi="Times New Roman"/>
          <w:sz w:val="24"/>
          <w:szCs w:val="24"/>
        </w:rPr>
        <w:t>Л.В.Организация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 учебного процесса в сельской </w:t>
      </w:r>
      <w:proofErr w:type="spellStart"/>
      <w:r w:rsidRPr="004422C3">
        <w:rPr>
          <w:rFonts w:ascii="Times New Roman" w:hAnsi="Times New Roman"/>
          <w:sz w:val="24"/>
          <w:szCs w:val="24"/>
        </w:rPr>
        <w:t>школе</w:t>
      </w:r>
      <w:proofErr w:type="gramStart"/>
      <w:r w:rsidRPr="004422C3">
        <w:rPr>
          <w:rFonts w:ascii="Times New Roman" w:hAnsi="Times New Roman"/>
          <w:sz w:val="24"/>
          <w:szCs w:val="24"/>
        </w:rPr>
        <w:t>:у</w:t>
      </w:r>
      <w:proofErr w:type="gramEnd"/>
      <w:r w:rsidRPr="004422C3">
        <w:rPr>
          <w:rFonts w:ascii="Times New Roman" w:hAnsi="Times New Roman"/>
          <w:sz w:val="24"/>
          <w:szCs w:val="24"/>
        </w:rPr>
        <w:t>чебное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 пособие. -  Ярославль: Изд-во ЯГПУ им. </w:t>
      </w:r>
      <w:proofErr w:type="spellStart"/>
      <w:r w:rsidRPr="004422C3">
        <w:rPr>
          <w:rFonts w:ascii="Times New Roman" w:hAnsi="Times New Roman"/>
          <w:sz w:val="24"/>
          <w:szCs w:val="24"/>
        </w:rPr>
        <w:t>К.Д.Ушинского</w:t>
      </w:r>
      <w:proofErr w:type="spellEnd"/>
      <w:r w:rsidRPr="004422C3">
        <w:rPr>
          <w:rFonts w:ascii="Times New Roman" w:hAnsi="Times New Roman"/>
          <w:sz w:val="24"/>
          <w:szCs w:val="24"/>
        </w:rPr>
        <w:t>, 2013. - с. 234-245.</w:t>
      </w:r>
    </w:p>
    <w:p w:rsidR="00B50B8E" w:rsidRPr="004422C3" w:rsidRDefault="00B50B8E" w:rsidP="000C6B37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2C3">
        <w:rPr>
          <w:rFonts w:ascii="Times New Roman" w:hAnsi="Times New Roman"/>
          <w:sz w:val="24"/>
          <w:szCs w:val="24"/>
        </w:rPr>
        <w:t>Стрюкова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 Н.Н.,</w:t>
      </w:r>
      <w:r w:rsidRPr="004422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22C3">
        <w:rPr>
          <w:rFonts w:ascii="Times New Roman" w:hAnsi="Times New Roman"/>
          <w:b/>
          <w:sz w:val="24"/>
          <w:szCs w:val="24"/>
        </w:rPr>
        <w:t>Гетманова</w:t>
      </w:r>
      <w:proofErr w:type="spellEnd"/>
      <w:r w:rsidRPr="004422C3">
        <w:rPr>
          <w:rFonts w:ascii="Times New Roman" w:hAnsi="Times New Roman"/>
          <w:b/>
          <w:sz w:val="24"/>
          <w:szCs w:val="24"/>
        </w:rPr>
        <w:t xml:space="preserve"> С</w:t>
      </w:r>
      <w:r w:rsidRPr="004422C3">
        <w:rPr>
          <w:rFonts w:ascii="Times New Roman" w:hAnsi="Times New Roman"/>
          <w:sz w:val="24"/>
          <w:szCs w:val="24"/>
        </w:rPr>
        <w:t>.</w:t>
      </w:r>
      <w:r w:rsidRPr="004422C3">
        <w:rPr>
          <w:rFonts w:ascii="Times New Roman" w:hAnsi="Times New Roman"/>
          <w:b/>
          <w:sz w:val="24"/>
          <w:szCs w:val="24"/>
        </w:rPr>
        <w:t xml:space="preserve">Г.,  </w:t>
      </w:r>
      <w:r w:rsidRPr="004422C3">
        <w:rPr>
          <w:rFonts w:ascii="Times New Roman" w:hAnsi="Times New Roman"/>
          <w:sz w:val="24"/>
          <w:szCs w:val="24"/>
        </w:rPr>
        <w:t xml:space="preserve">Марченко И.А. Жизнь в Мировом океане (6,7 классы). / </w:t>
      </w:r>
      <w:proofErr w:type="spellStart"/>
      <w:r w:rsidRPr="004422C3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 Л.В., Матвеев А.В. Обучение географии в средней школе: метод. Пособие. – М.,: </w:t>
      </w:r>
      <w:proofErr w:type="spellStart"/>
      <w:r w:rsidRPr="004422C3">
        <w:rPr>
          <w:rFonts w:ascii="Times New Roman" w:hAnsi="Times New Roman"/>
          <w:sz w:val="24"/>
          <w:szCs w:val="24"/>
        </w:rPr>
        <w:t>Владос</w:t>
      </w:r>
      <w:proofErr w:type="spellEnd"/>
      <w:r w:rsidRPr="004422C3">
        <w:rPr>
          <w:rFonts w:ascii="Times New Roman" w:hAnsi="Times New Roman"/>
          <w:sz w:val="24"/>
          <w:szCs w:val="24"/>
        </w:rPr>
        <w:t>, 2008г. – с. 211-214.</w:t>
      </w:r>
    </w:p>
    <w:p w:rsidR="00B50B8E" w:rsidRPr="004422C3" w:rsidRDefault="00B50B8E" w:rsidP="000C6B37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2C3">
        <w:rPr>
          <w:rFonts w:ascii="Times New Roman" w:hAnsi="Times New Roman"/>
          <w:b/>
          <w:sz w:val="24"/>
          <w:szCs w:val="24"/>
        </w:rPr>
        <w:t>Гетманова</w:t>
      </w:r>
      <w:proofErr w:type="spellEnd"/>
      <w:r w:rsidRPr="004422C3">
        <w:rPr>
          <w:rFonts w:ascii="Times New Roman" w:hAnsi="Times New Roman"/>
          <w:b/>
          <w:sz w:val="24"/>
          <w:szCs w:val="24"/>
        </w:rPr>
        <w:t xml:space="preserve"> С</w:t>
      </w:r>
      <w:r w:rsidRPr="004422C3">
        <w:rPr>
          <w:rFonts w:ascii="Times New Roman" w:hAnsi="Times New Roman"/>
          <w:sz w:val="24"/>
          <w:szCs w:val="24"/>
        </w:rPr>
        <w:t>.</w:t>
      </w:r>
      <w:r w:rsidRPr="004422C3">
        <w:rPr>
          <w:rFonts w:ascii="Times New Roman" w:hAnsi="Times New Roman"/>
          <w:b/>
          <w:sz w:val="24"/>
          <w:szCs w:val="24"/>
        </w:rPr>
        <w:t xml:space="preserve">Г., Соколова Л.И. </w:t>
      </w:r>
      <w:r w:rsidRPr="004422C3">
        <w:rPr>
          <w:rFonts w:ascii="Times New Roman" w:hAnsi="Times New Roman"/>
          <w:sz w:val="24"/>
          <w:szCs w:val="24"/>
        </w:rPr>
        <w:t xml:space="preserve">Путешествие в Германию. Достопримечательности некоторых городов. Рельеф Германии(6,7 классы). / </w:t>
      </w:r>
      <w:proofErr w:type="spellStart"/>
      <w:r w:rsidRPr="004422C3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 Л.В., Матвеев А.В. Обучение географии в средней школе: метод. Пособие. – М.,: </w:t>
      </w:r>
      <w:proofErr w:type="spellStart"/>
      <w:r w:rsidRPr="004422C3">
        <w:rPr>
          <w:rFonts w:ascii="Times New Roman" w:hAnsi="Times New Roman"/>
          <w:sz w:val="24"/>
          <w:szCs w:val="24"/>
        </w:rPr>
        <w:t>Владос</w:t>
      </w:r>
      <w:proofErr w:type="spellEnd"/>
      <w:r w:rsidRPr="004422C3">
        <w:rPr>
          <w:rFonts w:ascii="Times New Roman" w:hAnsi="Times New Roman"/>
          <w:sz w:val="24"/>
          <w:szCs w:val="24"/>
        </w:rPr>
        <w:t>, 2008г. – с. 244-253.</w:t>
      </w:r>
    </w:p>
    <w:p w:rsidR="00B50B8E" w:rsidRPr="004422C3" w:rsidRDefault="00B50B8E" w:rsidP="000C6B37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2C3">
        <w:rPr>
          <w:rFonts w:ascii="Times New Roman" w:hAnsi="Times New Roman"/>
          <w:b/>
          <w:sz w:val="24"/>
          <w:szCs w:val="24"/>
        </w:rPr>
        <w:t>Гетманова</w:t>
      </w:r>
      <w:proofErr w:type="spellEnd"/>
      <w:r w:rsidRPr="004422C3">
        <w:rPr>
          <w:rFonts w:ascii="Times New Roman" w:hAnsi="Times New Roman"/>
          <w:b/>
          <w:sz w:val="24"/>
          <w:szCs w:val="24"/>
        </w:rPr>
        <w:t xml:space="preserve"> С</w:t>
      </w:r>
      <w:r w:rsidRPr="004422C3">
        <w:rPr>
          <w:rFonts w:ascii="Times New Roman" w:hAnsi="Times New Roman"/>
          <w:sz w:val="24"/>
          <w:szCs w:val="24"/>
        </w:rPr>
        <w:t>.</w:t>
      </w:r>
      <w:r w:rsidRPr="004422C3">
        <w:rPr>
          <w:rFonts w:ascii="Times New Roman" w:hAnsi="Times New Roman"/>
          <w:b/>
          <w:sz w:val="24"/>
          <w:szCs w:val="24"/>
        </w:rPr>
        <w:t xml:space="preserve">Г. </w:t>
      </w:r>
      <w:r w:rsidRPr="004422C3">
        <w:rPr>
          <w:rFonts w:ascii="Times New Roman" w:hAnsi="Times New Roman"/>
          <w:sz w:val="24"/>
          <w:szCs w:val="24"/>
        </w:rPr>
        <w:t xml:space="preserve">Примерный план привлечения специалистов к занятиям по истории, географии, обществознанию  / Использование образовательных ресурсов сельского социума для повышения воспитательного потенциала учебного процесса в </w:t>
      </w:r>
      <w:r w:rsidRPr="004422C3">
        <w:rPr>
          <w:rFonts w:ascii="Times New Roman" w:hAnsi="Times New Roman"/>
          <w:sz w:val="24"/>
          <w:szCs w:val="24"/>
        </w:rPr>
        <w:lastRenderedPageBreak/>
        <w:t xml:space="preserve">разновозрастных группах: методическое пособие / Под ред. </w:t>
      </w:r>
      <w:proofErr w:type="spellStart"/>
      <w:r w:rsidRPr="004422C3">
        <w:rPr>
          <w:rFonts w:ascii="Times New Roman" w:hAnsi="Times New Roman"/>
          <w:sz w:val="24"/>
          <w:szCs w:val="24"/>
        </w:rPr>
        <w:t>Л.В.Байбородовой</w:t>
      </w:r>
      <w:proofErr w:type="spellEnd"/>
      <w:r w:rsidRPr="004422C3">
        <w:rPr>
          <w:rFonts w:ascii="Times New Roman" w:hAnsi="Times New Roman"/>
          <w:sz w:val="24"/>
          <w:szCs w:val="24"/>
        </w:rPr>
        <w:t>. – Ярославль: ЯГПУ имени К.Д. Ушинского, 2008. - с. 22.</w:t>
      </w:r>
    </w:p>
    <w:p w:rsidR="00B50B8E" w:rsidRPr="004422C3" w:rsidRDefault="00B50B8E" w:rsidP="000C6B37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422C3">
        <w:rPr>
          <w:rFonts w:ascii="Times New Roman" w:hAnsi="Times New Roman"/>
          <w:b/>
          <w:sz w:val="24"/>
          <w:szCs w:val="24"/>
        </w:rPr>
        <w:t xml:space="preserve">Смирнова Н.Е. </w:t>
      </w:r>
      <w:r w:rsidRPr="004422C3">
        <w:rPr>
          <w:rFonts w:ascii="Times New Roman" w:hAnsi="Times New Roman"/>
          <w:sz w:val="24"/>
          <w:szCs w:val="24"/>
        </w:rPr>
        <w:t xml:space="preserve">Проект: дискуссия «Любовь, любовь… Загадочное слово! Подарок судьбы или каприз природы» / </w:t>
      </w:r>
      <w:proofErr w:type="spellStart"/>
      <w:r w:rsidRPr="004422C3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 Л.В., Белкина В.В., Павлова ИС</w:t>
      </w:r>
      <w:proofErr w:type="gramStart"/>
      <w:r w:rsidRPr="004422C3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4422C3">
        <w:rPr>
          <w:rFonts w:ascii="Times New Roman" w:hAnsi="Times New Roman"/>
          <w:sz w:val="24"/>
          <w:szCs w:val="24"/>
        </w:rPr>
        <w:t xml:space="preserve">Харисова И.Г. Обучение литературе в средней школе: метод. Пособие. – М.,: </w:t>
      </w:r>
      <w:proofErr w:type="spellStart"/>
      <w:r w:rsidRPr="004422C3">
        <w:rPr>
          <w:rFonts w:ascii="Times New Roman" w:hAnsi="Times New Roman"/>
          <w:sz w:val="24"/>
          <w:szCs w:val="24"/>
        </w:rPr>
        <w:t>Владос</w:t>
      </w:r>
      <w:proofErr w:type="spellEnd"/>
      <w:r w:rsidRPr="004422C3">
        <w:rPr>
          <w:rFonts w:ascii="Times New Roman" w:hAnsi="Times New Roman"/>
          <w:sz w:val="24"/>
          <w:szCs w:val="24"/>
        </w:rPr>
        <w:t>, 2008г. – с. 198-205.</w:t>
      </w:r>
    </w:p>
    <w:p w:rsidR="00B50B8E" w:rsidRPr="004422C3" w:rsidRDefault="00B50B8E" w:rsidP="000C6B37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422C3">
        <w:rPr>
          <w:rFonts w:ascii="Times New Roman" w:hAnsi="Times New Roman"/>
          <w:b/>
          <w:sz w:val="24"/>
          <w:szCs w:val="24"/>
        </w:rPr>
        <w:t xml:space="preserve">Пугачева Г.А., </w:t>
      </w:r>
      <w:proofErr w:type="spellStart"/>
      <w:r w:rsidRPr="004422C3">
        <w:rPr>
          <w:rFonts w:ascii="Times New Roman" w:hAnsi="Times New Roman"/>
          <w:b/>
          <w:sz w:val="24"/>
          <w:szCs w:val="24"/>
        </w:rPr>
        <w:t>Цимбалова</w:t>
      </w:r>
      <w:proofErr w:type="spellEnd"/>
      <w:r w:rsidRPr="004422C3">
        <w:rPr>
          <w:rFonts w:ascii="Times New Roman" w:hAnsi="Times New Roman"/>
          <w:b/>
          <w:sz w:val="24"/>
          <w:szCs w:val="24"/>
        </w:rPr>
        <w:t xml:space="preserve"> С.Ю., Чистова Е.А., Виноградова Е.В., </w:t>
      </w:r>
      <w:proofErr w:type="spellStart"/>
      <w:r w:rsidRPr="004422C3">
        <w:rPr>
          <w:rFonts w:ascii="Times New Roman" w:hAnsi="Times New Roman"/>
          <w:b/>
          <w:sz w:val="24"/>
          <w:szCs w:val="24"/>
        </w:rPr>
        <w:t>Гетманова</w:t>
      </w:r>
      <w:proofErr w:type="spellEnd"/>
      <w:r w:rsidRPr="004422C3">
        <w:rPr>
          <w:rFonts w:ascii="Times New Roman" w:hAnsi="Times New Roman"/>
          <w:b/>
          <w:sz w:val="24"/>
          <w:szCs w:val="24"/>
        </w:rPr>
        <w:t xml:space="preserve"> С.Г., Колобова Л.С., </w:t>
      </w:r>
      <w:proofErr w:type="spellStart"/>
      <w:r w:rsidRPr="004422C3">
        <w:rPr>
          <w:rFonts w:ascii="Times New Roman" w:hAnsi="Times New Roman"/>
          <w:b/>
          <w:sz w:val="24"/>
          <w:szCs w:val="24"/>
        </w:rPr>
        <w:t>Лихоманова</w:t>
      </w:r>
      <w:proofErr w:type="spellEnd"/>
      <w:r w:rsidRPr="004422C3">
        <w:rPr>
          <w:rFonts w:ascii="Times New Roman" w:hAnsi="Times New Roman"/>
          <w:b/>
          <w:sz w:val="24"/>
          <w:szCs w:val="24"/>
        </w:rPr>
        <w:t xml:space="preserve"> В.И., Смирнова Н.Е., </w:t>
      </w:r>
      <w:proofErr w:type="spellStart"/>
      <w:r w:rsidRPr="004422C3">
        <w:rPr>
          <w:rFonts w:ascii="Times New Roman" w:hAnsi="Times New Roman"/>
          <w:b/>
          <w:sz w:val="24"/>
          <w:szCs w:val="24"/>
        </w:rPr>
        <w:t>Кузавкова</w:t>
      </w:r>
      <w:proofErr w:type="spellEnd"/>
      <w:r w:rsidRPr="004422C3">
        <w:rPr>
          <w:rFonts w:ascii="Times New Roman" w:hAnsi="Times New Roman"/>
          <w:b/>
          <w:sz w:val="24"/>
          <w:szCs w:val="24"/>
        </w:rPr>
        <w:t xml:space="preserve"> Н.М.  </w:t>
      </w:r>
      <w:r w:rsidRPr="004422C3">
        <w:rPr>
          <w:rFonts w:ascii="Times New Roman" w:hAnsi="Times New Roman"/>
          <w:sz w:val="24"/>
          <w:szCs w:val="24"/>
        </w:rPr>
        <w:t xml:space="preserve">Опыт </w:t>
      </w:r>
      <w:proofErr w:type="spellStart"/>
      <w:r w:rsidRPr="004422C3">
        <w:rPr>
          <w:rFonts w:ascii="Times New Roman" w:hAnsi="Times New Roman"/>
          <w:sz w:val="24"/>
          <w:szCs w:val="24"/>
        </w:rPr>
        <w:t>Ананьинской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 основной школы в формировании гражданской идентичности школьников / Воспитание гражданской идентичности сельских школьников: учебно-методическое пособие / Под ред. </w:t>
      </w:r>
      <w:proofErr w:type="spellStart"/>
      <w:r w:rsidRPr="004422C3">
        <w:rPr>
          <w:rFonts w:ascii="Times New Roman" w:hAnsi="Times New Roman"/>
          <w:sz w:val="24"/>
          <w:szCs w:val="24"/>
        </w:rPr>
        <w:t>Л.В.Байбородовой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422C3">
        <w:rPr>
          <w:rFonts w:ascii="Times New Roman" w:hAnsi="Times New Roman"/>
          <w:sz w:val="24"/>
          <w:szCs w:val="24"/>
        </w:rPr>
        <w:t>А.В.Репиной</w:t>
      </w:r>
      <w:proofErr w:type="spellEnd"/>
      <w:r w:rsidRPr="004422C3">
        <w:rPr>
          <w:rFonts w:ascii="Times New Roman" w:hAnsi="Times New Roman"/>
          <w:sz w:val="24"/>
          <w:szCs w:val="24"/>
        </w:rPr>
        <w:t>,  Ярославль: Департамент образования Ярославской области. – Изд-во «Канцлер», 2013. – с. 168-180.</w:t>
      </w:r>
    </w:p>
    <w:p w:rsidR="00B50B8E" w:rsidRPr="004422C3" w:rsidRDefault="00B50B8E" w:rsidP="000C6B37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422C3">
        <w:rPr>
          <w:rFonts w:ascii="Times New Roman" w:hAnsi="Times New Roman"/>
          <w:b/>
          <w:sz w:val="24"/>
          <w:szCs w:val="24"/>
        </w:rPr>
        <w:t>Чистова Е.А.</w:t>
      </w:r>
      <w:r w:rsidRPr="004422C3">
        <w:rPr>
          <w:rFonts w:ascii="Times New Roman" w:hAnsi="Times New Roman"/>
          <w:sz w:val="24"/>
          <w:szCs w:val="24"/>
        </w:rPr>
        <w:t xml:space="preserve"> Применение формул сокращенного умножения к преобразованию выражений (7,9 классы) / Воспитание гражданской идентичности сельских школьников: учебно-методическое пособие / Под ред. </w:t>
      </w:r>
      <w:proofErr w:type="spellStart"/>
      <w:r w:rsidRPr="004422C3">
        <w:rPr>
          <w:rFonts w:ascii="Times New Roman" w:hAnsi="Times New Roman"/>
          <w:sz w:val="24"/>
          <w:szCs w:val="24"/>
        </w:rPr>
        <w:t>Л.В.Байбородовой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422C3">
        <w:rPr>
          <w:rFonts w:ascii="Times New Roman" w:hAnsi="Times New Roman"/>
          <w:sz w:val="24"/>
          <w:szCs w:val="24"/>
        </w:rPr>
        <w:t>А.В.Репиной</w:t>
      </w:r>
      <w:proofErr w:type="spellEnd"/>
      <w:r w:rsidRPr="004422C3">
        <w:rPr>
          <w:rFonts w:ascii="Times New Roman" w:hAnsi="Times New Roman"/>
          <w:sz w:val="24"/>
          <w:szCs w:val="24"/>
        </w:rPr>
        <w:t>,  Ярославль: Департамент образования Ярославской области. – Изд-во «Канцлер», 2013. – с. 181-190.</w:t>
      </w:r>
    </w:p>
    <w:p w:rsidR="00B50B8E" w:rsidRPr="004422C3" w:rsidRDefault="00B50B8E" w:rsidP="000C6B37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422C3">
        <w:rPr>
          <w:rFonts w:ascii="Times New Roman" w:hAnsi="Times New Roman"/>
          <w:b/>
          <w:sz w:val="24"/>
          <w:szCs w:val="24"/>
        </w:rPr>
        <w:t xml:space="preserve">Чистова Е.А. </w:t>
      </w:r>
      <w:r w:rsidRPr="004422C3">
        <w:rPr>
          <w:rFonts w:ascii="Times New Roman" w:hAnsi="Times New Roman"/>
          <w:sz w:val="24"/>
          <w:szCs w:val="24"/>
        </w:rPr>
        <w:t xml:space="preserve">Решение задач с помощью уравнений (7,8 классы) / </w:t>
      </w:r>
      <w:proofErr w:type="spellStart"/>
      <w:r w:rsidRPr="004422C3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 Л.В., Епифанова Н.М. Обучение математике в средней школе: методическое пособие. -  Ярославль:  Изд-в</w:t>
      </w:r>
      <w:proofErr w:type="gramStart"/>
      <w:r w:rsidRPr="004422C3">
        <w:rPr>
          <w:rFonts w:ascii="Times New Roman" w:hAnsi="Times New Roman"/>
          <w:sz w:val="24"/>
          <w:szCs w:val="24"/>
        </w:rPr>
        <w:t>о ООО</w:t>
      </w:r>
      <w:proofErr w:type="gramEnd"/>
      <w:r w:rsidRPr="004422C3">
        <w:rPr>
          <w:rFonts w:ascii="Times New Roman" w:hAnsi="Times New Roman"/>
          <w:sz w:val="24"/>
          <w:szCs w:val="24"/>
        </w:rPr>
        <w:t xml:space="preserve"> Канцлер, 2012. – с. 316-318.</w:t>
      </w:r>
    </w:p>
    <w:p w:rsidR="00B50B8E" w:rsidRPr="004422C3" w:rsidRDefault="00B50B8E" w:rsidP="000C6B37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422C3">
        <w:rPr>
          <w:rFonts w:ascii="Times New Roman" w:hAnsi="Times New Roman"/>
          <w:b/>
          <w:sz w:val="24"/>
          <w:szCs w:val="24"/>
        </w:rPr>
        <w:t xml:space="preserve">Чистова Е.А. </w:t>
      </w:r>
      <w:r w:rsidRPr="004422C3">
        <w:rPr>
          <w:rFonts w:ascii="Times New Roman" w:hAnsi="Times New Roman"/>
          <w:sz w:val="24"/>
          <w:szCs w:val="24"/>
        </w:rPr>
        <w:t xml:space="preserve">Решение задач с помощью уравнений. Вычитание смешанных чисел (6,7 классы) / </w:t>
      </w:r>
      <w:proofErr w:type="spellStart"/>
      <w:r w:rsidRPr="004422C3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 Л.В., Епифанова Н.М. Обучение математике в средней школе: методическое пособие. -  Ярославль:  Изд-в</w:t>
      </w:r>
      <w:proofErr w:type="gramStart"/>
      <w:r w:rsidRPr="004422C3">
        <w:rPr>
          <w:rFonts w:ascii="Times New Roman" w:hAnsi="Times New Roman"/>
          <w:sz w:val="24"/>
          <w:szCs w:val="24"/>
        </w:rPr>
        <w:t>о ООО</w:t>
      </w:r>
      <w:proofErr w:type="gramEnd"/>
      <w:r w:rsidRPr="004422C3">
        <w:rPr>
          <w:rFonts w:ascii="Times New Roman" w:hAnsi="Times New Roman"/>
          <w:sz w:val="24"/>
          <w:szCs w:val="24"/>
        </w:rPr>
        <w:t xml:space="preserve"> Канцлер, 2012. – с. 321-328.</w:t>
      </w:r>
    </w:p>
    <w:p w:rsidR="00B50B8E" w:rsidRPr="004422C3" w:rsidRDefault="00B50B8E" w:rsidP="000C6B37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422C3">
        <w:rPr>
          <w:rFonts w:ascii="Times New Roman" w:hAnsi="Times New Roman"/>
          <w:b/>
          <w:sz w:val="24"/>
          <w:szCs w:val="24"/>
        </w:rPr>
        <w:t xml:space="preserve">Чистова Е.А. </w:t>
      </w:r>
      <w:r w:rsidRPr="004422C3">
        <w:rPr>
          <w:rFonts w:ascii="Times New Roman" w:hAnsi="Times New Roman"/>
          <w:sz w:val="24"/>
          <w:szCs w:val="24"/>
        </w:rPr>
        <w:t xml:space="preserve">Решение уравнений. Решение систем лилейных уравнений с двумя переменными (6-8 классы) / </w:t>
      </w:r>
      <w:proofErr w:type="spellStart"/>
      <w:r w:rsidRPr="004422C3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 Л.В., Епифанова Н.М. Обучение математике в средней школе: методическое пособие. -  Ярославль:  Изд-в</w:t>
      </w:r>
      <w:proofErr w:type="gramStart"/>
      <w:r w:rsidRPr="004422C3">
        <w:rPr>
          <w:rFonts w:ascii="Times New Roman" w:hAnsi="Times New Roman"/>
          <w:sz w:val="24"/>
          <w:szCs w:val="24"/>
        </w:rPr>
        <w:t>о ООО</w:t>
      </w:r>
      <w:proofErr w:type="gramEnd"/>
      <w:r w:rsidRPr="004422C3">
        <w:rPr>
          <w:rFonts w:ascii="Times New Roman" w:hAnsi="Times New Roman"/>
          <w:sz w:val="24"/>
          <w:szCs w:val="24"/>
        </w:rPr>
        <w:t xml:space="preserve"> Канцлер, 2012. – с. 328-335.</w:t>
      </w:r>
    </w:p>
    <w:p w:rsidR="00B50B8E" w:rsidRPr="004422C3" w:rsidRDefault="00B50B8E" w:rsidP="000C6B37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422C3">
        <w:rPr>
          <w:rFonts w:ascii="Times New Roman" w:hAnsi="Times New Roman"/>
          <w:b/>
          <w:sz w:val="24"/>
          <w:szCs w:val="24"/>
        </w:rPr>
        <w:t>Виноградова Е.В.</w:t>
      </w:r>
      <w:r w:rsidRPr="004422C3">
        <w:rPr>
          <w:rFonts w:ascii="Times New Roman" w:hAnsi="Times New Roman"/>
          <w:sz w:val="24"/>
          <w:szCs w:val="24"/>
        </w:rPr>
        <w:t xml:space="preserve">  Проект «Оценка </w:t>
      </w:r>
      <w:proofErr w:type="spellStart"/>
      <w:r w:rsidRPr="004422C3">
        <w:rPr>
          <w:rFonts w:ascii="Times New Roman" w:hAnsi="Times New Roman"/>
          <w:sz w:val="24"/>
          <w:szCs w:val="24"/>
        </w:rPr>
        <w:t>теплопотерь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 газовой котельной </w:t>
      </w:r>
      <w:proofErr w:type="spellStart"/>
      <w:r w:rsidRPr="004422C3">
        <w:rPr>
          <w:rFonts w:ascii="Times New Roman" w:hAnsi="Times New Roman"/>
          <w:sz w:val="24"/>
          <w:szCs w:val="24"/>
        </w:rPr>
        <w:t>д</w:t>
      </w:r>
      <w:proofErr w:type="gramStart"/>
      <w:r w:rsidRPr="004422C3">
        <w:rPr>
          <w:rFonts w:ascii="Times New Roman" w:hAnsi="Times New Roman"/>
          <w:sz w:val="24"/>
          <w:szCs w:val="24"/>
        </w:rPr>
        <w:t>.А</w:t>
      </w:r>
      <w:proofErr w:type="gramEnd"/>
      <w:r w:rsidRPr="004422C3">
        <w:rPr>
          <w:rFonts w:ascii="Times New Roman" w:hAnsi="Times New Roman"/>
          <w:sz w:val="24"/>
          <w:szCs w:val="24"/>
        </w:rPr>
        <w:t>наньино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»  / Проектная деятельность учащихся: из опыта сельских школ: методическое пособие/ Под ред. </w:t>
      </w:r>
      <w:proofErr w:type="spellStart"/>
      <w:r w:rsidRPr="004422C3">
        <w:rPr>
          <w:rFonts w:ascii="Times New Roman" w:hAnsi="Times New Roman"/>
          <w:sz w:val="24"/>
          <w:szCs w:val="24"/>
        </w:rPr>
        <w:t>Л.В.Байбородовой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. – Ярославль: Изд-во ЯГПУ им. </w:t>
      </w:r>
      <w:proofErr w:type="spellStart"/>
      <w:r w:rsidRPr="004422C3">
        <w:rPr>
          <w:rFonts w:ascii="Times New Roman" w:hAnsi="Times New Roman"/>
          <w:sz w:val="24"/>
          <w:szCs w:val="24"/>
        </w:rPr>
        <w:t>К.Д.Ушинского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, 2012. – с. 99 -108. </w:t>
      </w:r>
    </w:p>
    <w:p w:rsidR="00B50B8E" w:rsidRPr="004422C3" w:rsidRDefault="00B50B8E" w:rsidP="000C6B37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422C3">
        <w:rPr>
          <w:rFonts w:ascii="Times New Roman" w:hAnsi="Times New Roman"/>
          <w:b/>
          <w:sz w:val="24"/>
          <w:szCs w:val="24"/>
        </w:rPr>
        <w:t>Виноградова Е.В.</w:t>
      </w:r>
      <w:r w:rsidRPr="004422C3">
        <w:rPr>
          <w:rFonts w:ascii="Times New Roman" w:hAnsi="Times New Roman"/>
          <w:sz w:val="24"/>
          <w:szCs w:val="24"/>
        </w:rPr>
        <w:t xml:space="preserve">  Проект «Оценка </w:t>
      </w:r>
      <w:proofErr w:type="spellStart"/>
      <w:r w:rsidRPr="004422C3">
        <w:rPr>
          <w:rFonts w:ascii="Times New Roman" w:hAnsi="Times New Roman"/>
          <w:sz w:val="24"/>
          <w:szCs w:val="24"/>
        </w:rPr>
        <w:t>теплопотерь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 газовой котельной </w:t>
      </w:r>
      <w:proofErr w:type="spellStart"/>
      <w:r w:rsidRPr="004422C3">
        <w:rPr>
          <w:rFonts w:ascii="Times New Roman" w:hAnsi="Times New Roman"/>
          <w:sz w:val="24"/>
          <w:szCs w:val="24"/>
        </w:rPr>
        <w:t>д</w:t>
      </w:r>
      <w:proofErr w:type="gramStart"/>
      <w:r w:rsidRPr="004422C3">
        <w:rPr>
          <w:rFonts w:ascii="Times New Roman" w:hAnsi="Times New Roman"/>
          <w:sz w:val="24"/>
          <w:szCs w:val="24"/>
        </w:rPr>
        <w:t>.А</w:t>
      </w:r>
      <w:proofErr w:type="gramEnd"/>
      <w:r w:rsidRPr="004422C3">
        <w:rPr>
          <w:rFonts w:ascii="Times New Roman" w:hAnsi="Times New Roman"/>
          <w:sz w:val="24"/>
          <w:szCs w:val="24"/>
        </w:rPr>
        <w:t>наньино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»  / Проектная деятельность школьников в разновозрастных группах: пособие для </w:t>
      </w:r>
      <w:proofErr w:type="spellStart"/>
      <w:r w:rsidRPr="004422C3">
        <w:rPr>
          <w:rFonts w:ascii="Times New Roman" w:hAnsi="Times New Roman"/>
          <w:sz w:val="24"/>
          <w:szCs w:val="24"/>
        </w:rPr>
        <w:t>общеобраз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. организаций / </w:t>
      </w:r>
      <w:proofErr w:type="spellStart"/>
      <w:r w:rsidRPr="004422C3">
        <w:rPr>
          <w:rFonts w:ascii="Times New Roman" w:hAnsi="Times New Roman"/>
          <w:sz w:val="24"/>
          <w:szCs w:val="24"/>
        </w:rPr>
        <w:t>Л.В.Байбородова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22C3">
        <w:rPr>
          <w:rFonts w:ascii="Times New Roman" w:hAnsi="Times New Roman"/>
          <w:sz w:val="24"/>
          <w:szCs w:val="24"/>
        </w:rPr>
        <w:t>Л.Н.Серебренников</w:t>
      </w:r>
      <w:proofErr w:type="spellEnd"/>
      <w:r w:rsidRPr="004422C3">
        <w:rPr>
          <w:rFonts w:ascii="Times New Roman" w:hAnsi="Times New Roman"/>
          <w:sz w:val="24"/>
          <w:szCs w:val="24"/>
        </w:rPr>
        <w:t>. – М.: Просвещение, 2013. – с. 153-163.</w:t>
      </w:r>
    </w:p>
    <w:p w:rsidR="00B50B8E" w:rsidRPr="004422C3" w:rsidRDefault="00B50B8E" w:rsidP="000C6B37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422C3">
        <w:rPr>
          <w:rFonts w:ascii="Times New Roman" w:hAnsi="Times New Roman"/>
          <w:b/>
          <w:sz w:val="24"/>
          <w:szCs w:val="24"/>
        </w:rPr>
        <w:t>Виноградова Е.В.</w:t>
      </w:r>
      <w:r w:rsidRPr="004422C3">
        <w:rPr>
          <w:rFonts w:ascii="Times New Roman" w:hAnsi="Times New Roman"/>
          <w:sz w:val="24"/>
          <w:szCs w:val="24"/>
        </w:rPr>
        <w:t xml:space="preserve">  Проект «Как обеспечить безопасность участка дороги около школы» / Воспитание гражданской идентичности сельских школьников: опыт региональной инновационной </w:t>
      </w:r>
      <w:proofErr w:type="spellStart"/>
      <w:proofErr w:type="gramStart"/>
      <w:r w:rsidRPr="004422C3">
        <w:rPr>
          <w:rFonts w:ascii="Times New Roman" w:hAnsi="Times New Roman"/>
          <w:sz w:val="24"/>
          <w:szCs w:val="24"/>
        </w:rPr>
        <w:t>пло-щадки</w:t>
      </w:r>
      <w:proofErr w:type="spellEnd"/>
      <w:proofErr w:type="gramEnd"/>
      <w:r w:rsidRPr="004422C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422C3">
        <w:rPr>
          <w:rFonts w:ascii="Times New Roman" w:hAnsi="Times New Roman"/>
          <w:sz w:val="24"/>
          <w:szCs w:val="24"/>
        </w:rPr>
        <w:t>учебно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 - методическое пособие / под ред. </w:t>
      </w:r>
      <w:proofErr w:type="spellStart"/>
      <w:r w:rsidRPr="004422C3">
        <w:rPr>
          <w:rFonts w:ascii="Times New Roman" w:hAnsi="Times New Roman"/>
          <w:sz w:val="24"/>
          <w:szCs w:val="24"/>
        </w:rPr>
        <w:t>Л.В.Байбородовой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, А.В. Репиной – Ярославль: Департамент образования Ярославской области: </w:t>
      </w:r>
      <w:proofErr w:type="spellStart"/>
      <w:proofErr w:type="gramStart"/>
      <w:r w:rsidRPr="004422C3">
        <w:rPr>
          <w:rFonts w:ascii="Times New Roman" w:hAnsi="Times New Roman"/>
          <w:sz w:val="24"/>
          <w:szCs w:val="24"/>
        </w:rPr>
        <w:t>Изд</w:t>
      </w:r>
      <w:proofErr w:type="spellEnd"/>
      <w:proofErr w:type="gramEnd"/>
      <w:r w:rsidRPr="004422C3">
        <w:rPr>
          <w:rFonts w:ascii="Times New Roman" w:hAnsi="Times New Roman"/>
          <w:sz w:val="24"/>
          <w:szCs w:val="24"/>
        </w:rPr>
        <w:t xml:space="preserve"> – во «Канцлер», 2013. – 284 с</w:t>
      </w:r>
    </w:p>
    <w:p w:rsidR="00B50B8E" w:rsidRPr="004422C3" w:rsidRDefault="00B50B8E" w:rsidP="000C6B37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422C3">
        <w:rPr>
          <w:rFonts w:ascii="Times New Roman" w:hAnsi="Times New Roman"/>
          <w:b/>
          <w:sz w:val="24"/>
          <w:szCs w:val="24"/>
        </w:rPr>
        <w:t xml:space="preserve">Пугачева Г.В., </w:t>
      </w:r>
      <w:proofErr w:type="spellStart"/>
      <w:r w:rsidRPr="004422C3">
        <w:rPr>
          <w:rFonts w:ascii="Times New Roman" w:hAnsi="Times New Roman"/>
          <w:b/>
          <w:sz w:val="24"/>
          <w:szCs w:val="24"/>
        </w:rPr>
        <w:t>Кузавкова</w:t>
      </w:r>
      <w:proofErr w:type="spellEnd"/>
      <w:r w:rsidRPr="004422C3">
        <w:rPr>
          <w:rFonts w:ascii="Times New Roman" w:hAnsi="Times New Roman"/>
          <w:b/>
          <w:sz w:val="24"/>
          <w:szCs w:val="24"/>
        </w:rPr>
        <w:t xml:space="preserve"> Н.М., </w:t>
      </w:r>
      <w:proofErr w:type="spellStart"/>
      <w:r w:rsidRPr="004422C3">
        <w:rPr>
          <w:rFonts w:ascii="Times New Roman" w:hAnsi="Times New Roman"/>
          <w:b/>
          <w:sz w:val="24"/>
          <w:szCs w:val="24"/>
        </w:rPr>
        <w:t>Цимбалова</w:t>
      </w:r>
      <w:proofErr w:type="spellEnd"/>
      <w:r w:rsidRPr="004422C3">
        <w:rPr>
          <w:rFonts w:ascii="Times New Roman" w:hAnsi="Times New Roman"/>
          <w:b/>
          <w:sz w:val="24"/>
          <w:szCs w:val="24"/>
        </w:rPr>
        <w:t xml:space="preserve"> С.Ю.</w:t>
      </w:r>
      <w:r w:rsidRPr="004422C3">
        <w:rPr>
          <w:rFonts w:ascii="Times New Roman" w:hAnsi="Times New Roman"/>
          <w:sz w:val="24"/>
          <w:szCs w:val="24"/>
        </w:rPr>
        <w:t xml:space="preserve"> Модель воспитания гражданственности, патриотизма, уважения к правам и обязанностям человека. /Перспективы развития сельской школы: сборник материалов научно-практической конференции</w:t>
      </w:r>
      <w:proofErr w:type="gramStart"/>
      <w:r w:rsidRPr="004422C3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4422C3">
        <w:rPr>
          <w:rFonts w:ascii="Times New Roman" w:hAnsi="Times New Roman"/>
          <w:sz w:val="24"/>
          <w:szCs w:val="24"/>
        </w:rPr>
        <w:t xml:space="preserve">од ред. </w:t>
      </w:r>
      <w:proofErr w:type="spellStart"/>
      <w:r w:rsidRPr="004422C3">
        <w:rPr>
          <w:rFonts w:ascii="Times New Roman" w:hAnsi="Times New Roman"/>
          <w:sz w:val="24"/>
          <w:szCs w:val="24"/>
        </w:rPr>
        <w:t>Л.В.Байбородовой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22C3">
        <w:rPr>
          <w:rFonts w:ascii="Times New Roman" w:hAnsi="Times New Roman"/>
          <w:sz w:val="24"/>
          <w:szCs w:val="24"/>
        </w:rPr>
        <w:t>Е.Б.Кириченко</w:t>
      </w:r>
      <w:proofErr w:type="spellEnd"/>
      <w:r w:rsidRPr="004422C3">
        <w:rPr>
          <w:rFonts w:ascii="Times New Roman" w:hAnsi="Times New Roman"/>
          <w:sz w:val="24"/>
          <w:szCs w:val="24"/>
        </w:rPr>
        <w:t>. – Ярославль: Департамент образования Ярославской области, 2011. – с. 37-41.</w:t>
      </w:r>
    </w:p>
    <w:p w:rsidR="00B50B8E" w:rsidRPr="004422C3" w:rsidRDefault="00B50B8E" w:rsidP="000C6B37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2C3">
        <w:rPr>
          <w:rFonts w:ascii="Times New Roman" w:hAnsi="Times New Roman"/>
          <w:b/>
          <w:sz w:val="24"/>
          <w:szCs w:val="24"/>
        </w:rPr>
        <w:t>Байдина</w:t>
      </w:r>
      <w:proofErr w:type="spellEnd"/>
      <w:r w:rsidRPr="004422C3">
        <w:rPr>
          <w:rFonts w:ascii="Times New Roman" w:hAnsi="Times New Roman"/>
          <w:b/>
          <w:sz w:val="24"/>
          <w:szCs w:val="24"/>
        </w:rPr>
        <w:t xml:space="preserve"> Ю.В.</w:t>
      </w:r>
      <w:r w:rsidRPr="004422C3">
        <w:rPr>
          <w:rFonts w:ascii="Times New Roman" w:hAnsi="Times New Roman"/>
          <w:sz w:val="24"/>
          <w:szCs w:val="24"/>
        </w:rPr>
        <w:t xml:space="preserve"> Опережающие задания при обучении // Специалист. -2009. - №6. – с.15</w:t>
      </w:r>
    </w:p>
    <w:p w:rsidR="00B50B8E" w:rsidRPr="004422C3" w:rsidRDefault="00B50B8E" w:rsidP="000C6B37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422C3">
        <w:rPr>
          <w:rFonts w:ascii="Times New Roman" w:hAnsi="Times New Roman"/>
          <w:b/>
          <w:sz w:val="24"/>
          <w:szCs w:val="24"/>
        </w:rPr>
        <w:t>Пугачева Г.В.</w:t>
      </w:r>
      <w:r w:rsidRPr="004422C3">
        <w:rPr>
          <w:rFonts w:ascii="Times New Roman" w:hAnsi="Times New Roman"/>
          <w:sz w:val="24"/>
          <w:szCs w:val="24"/>
        </w:rPr>
        <w:t xml:space="preserve"> Опыт обучения в разновозрастных группах </w:t>
      </w:r>
      <w:proofErr w:type="spellStart"/>
      <w:r w:rsidRPr="004422C3">
        <w:rPr>
          <w:rFonts w:ascii="Times New Roman" w:hAnsi="Times New Roman"/>
          <w:sz w:val="24"/>
          <w:szCs w:val="24"/>
        </w:rPr>
        <w:t>Ананьинской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 основной школы. / Основные направления сельских образовательных организаций: материалы </w:t>
      </w:r>
      <w:r w:rsidRPr="004422C3">
        <w:rPr>
          <w:rFonts w:ascii="Times New Roman" w:hAnsi="Times New Roman"/>
          <w:sz w:val="24"/>
          <w:szCs w:val="24"/>
        </w:rPr>
        <w:lastRenderedPageBreak/>
        <w:t>научно-практической конференции</w:t>
      </w:r>
      <w:proofErr w:type="gramStart"/>
      <w:r w:rsidRPr="004422C3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4422C3">
        <w:rPr>
          <w:rFonts w:ascii="Times New Roman" w:hAnsi="Times New Roman"/>
          <w:sz w:val="24"/>
          <w:szCs w:val="24"/>
        </w:rPr>
        <w:t xml:space="preserve">од ред. </w:t>
      </w:r>
      <w:proofErr w:type="spellStart"/>
      <w:r w:rsidRPr="004422C3">
        <w:rPr>
          <w:rFonts w:ascii="Times New Roman" w:hAnsi="Times New Roman"/>
          <w:sz w:val="24"/>
          <w:szCs w:val="24"/>
        </w:rPr>
        <w:t>Л.В.Байбородовой</w:t>
      </w:r>
      <w:proofErr w:type="spellEnd"/>
      <w:r w:rsidRPr="004422C3">
        <w:rPr>
          <w:rFonts w:ascii="Times New Roman" w:hAnsi="Times New Roman"/>
          <w:sz w:val="24"/>
          <w:szCs w:val="24"/>
        </w:rPr>
        <w:t xml:space="preserve">. - Ярославль: ЯГПУ им. </w:t>
      </w:r>
      <w:proofErr w:type="spellStart"/>
      <w:r w:rsidRPr="004422C3">
        <w:rPr>
          <w:rFonts w:ascii="Times New Roman" w:hAnsi="Times New Roman"/>
          <w:sz w:val="24"/>
          <w:szCs w:val="24"/>
        </w:rPr>
        <w:t>К.Д.Ушинского</w:t>
      </w:r>
      <w:proofErr w:type="spellEnd"/>
      <w:r w:rsidRPr="004422C3">
        <w:rPr>
          <w:rFonts w:ascii="Times New Roman" w:hAnsi="Times New Roman"/>
          <w:sz w:val="24"/>
          <w:szCs w:val="24"/>
        </w:rPr>
        <w:t>, 2016. – с. 253-254.</w:t>
      </w:r>
    </w:p>
    <w:p w:rsidR="00B50B8E" w:rsidRPr="004422C3" w:rsidRDefault="00B50B8E" w:rsidP="000C6B37">
      <w:pPr>
        <w:numPr>
          <w:ilvl w:val="0"/>
          <w:numId w:val="18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2C3">
        <w:rPr>
          <w:rFonts w:ascii="Times New Roman" w:hAnsi="Times New Roman"/>
          <w:b/>
          <w:sz w:val="24"/>
          <w:szCs w:val="24"/>
        </w:rPr>
        <w:t>Гетманова</w:t>
      </w:r>
      <w:proofErr w:type="spellEnd"/>
      <w:r w:rsidRPr="004422C3">
        <w:rPr>
          <w:rFonts w:ascii="Times New Roman" w:hAnsi="Times New Roman"/>
          <w:b/>
          <w:sz w:val="24"/>
          <w:szCs w:val="24"/>
        </w:rPr>
        <w:t xml:space="preserve"> С</w:t>
      </w:r>
      <w:r w:rsidRPr="004422C3">
        <w:rPr>
          <w:rFonts w:ascii="Times New Roman" w:hAnsi="Times New Roman"/>
          <w:sz w:val="24"/>
          <w:szCs w:val="24"/>
        </w:rPr>
        <w:t>.</w:t>
      </w:r>
      <w:r w:rsidRPr="004422C3">
        <w:rPr>
          <w:rFonts w:ascii="Times New Roman" w:hAnsi="Times New Roman"/>
          <w:b/>
          <w:sz w:val="24"/>
          <w:szCs w:val="24"/>
        </w:rPr>
        <w:t xml:space="preserve">Г. и др. </w:t>
      </w:r>
      <w:r w:rsidRPr="004422C3">
        <w:rPr>
          <w:rFonts w:ascii="Times New Roman" w:hAnsi="Times New Roman"/>
          <w:sz w:val="24"/>
          <w:szCs w:val="24"/>
        </w:rPr>
        <w:t xml:space="preserve"> Обучение географии в сельской малочисленной школе. / Журнал «Сельская школа» №1, 2005. – с. 100-104.</w:t>
      </w:r>
    </w:p>
    <w:p w:rsidR="00B50B8E" w:rsidRPr="00343C1E" w:rsidRDefault="00B50B8E" w:rsidP="00343C1E">
      <w:pPr>
        <w:pStyle w:val="a5"/>
        <w:shd w:val="clear" w:color="auto" w:fill="FFFFFF"/>
        <w:spacing w:before="120" w:beforeAutospacing="0" w:after="120" w:afterAutospacing="0"/>
        <w:ind w:firstLine="709"/>
        <w:jc w:val="both"/>
        <w:rPr>
          <w:b/>
          <w:i/>
          <w:color w:val="000000"/>
        </w:rPr>
      </w:pPr>
      <w:r w:rsidRPr="00343C1E">
        <w:rPr>
          <w:b/>
          <w:i/>
        </w:rPr>
        <w:t xml:space="preserve">3.2. Распространение  опыта. </w:t>
      </w:r>
      <w:r w:rsidRPr="00343C1E">
        <w:rPr>
          <w:b/>
          <w:i/>
          <w:color w:val="000000"/>
        </w:rPr>
        <w:t xml:space="preserve">Проведение семинаров, мастер-классов. </w:t>
      </w:r>
    </w:p>
    <w:p w:rsidR="00B50B8E" w:rsidRPr="004422C3" w:rsidRDefault="00B50B8E" w:rsidP="004422C3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422C3">
        <w:rPr>
          <w:rFonts w:ascii="Times New Roman" w:hAnsi="Times New Roman"/>
          <w:color w:val="000000"/>
          <w:sz w:val="24"/>
          <w:szCs w:val="24"/>
        </w:rPr>
        <w:t>На базе школы ежегодно проводятся семинары и мастер-классы по обучению в РВГ для педагогов области, студентов ЯГПУ им. К.Д. Ушинского. Учителя школы принимают активное участие в проведении региональных и межрегиональных конференций (выступления, публикации тезисов, проведение мастер-классов, открытых уроков</w:t>
      </w:r>
      <w:r w:rsidR="000C6B37">
        <w:rPr>
          <w:rFonts w:ascii="Times New Roman" w:hAnsi="Times New Roman"/>
          <w:color w:val="000000"/>
          <w:sz w:val="24"/>
          <w:szCs w:val="24"/>
        </w:rPr>
        <w:t>, создание видео-уроков</w:t>
      </w:r>
      <w:r w:rsidRPr="004422C3">
        <w:rPr>
          <w:rFonts w:ascii="Times New Roman" w:hAnsi="Times New Roman"/>
          <w:color w:val="000000"/>
          <w:sz w:val="24"/>
          <w:szCs w:val="24"/>
        </w:rPr>
        <w:t>)</w:t>
      </w:r>
      <w:r w:rsidR="000C6B37">
        <w:rPr>
          <w:rFonts w:ascii="Times New Roman" w:hAnsi="Times New Roman"/>
          <w:color w:val="000000"/>
          <w:sz w:val="24"/>
          <w:szCs w:val="24"/>
        </w:rPr>
        <w:t>.</w:t>
      </w:r>
    </w:p>
    <w:p w:rsidR="00B50B8E" w:rsidRPr="00343C1E" w:rsidRDefault="000C6B37" w:rsidP="00343C1E">
      <w:pPr>
        <w:pStyle w:val="Style9"/>
        <w:widowControl/>
        <w:tabs>
          <w:tab w:val="left" w:pos="720"/>
          <w:tab w:val="num" w:pos="1080"/>
        </w:tabs>
        <w:spacing w:after="120" w:line="240" w:lineRule="auto"/>
        <w:ind w:firstLine="709"/>
        <w:rPr>
          <w:b/>
        </w:rPr>
      </w:pPr>
      <w:r>
        <w:rPr>
          <w:b/>
        </w:rPr>
        <w:t>4. Информационные ресурсы</w:t>
      </w:r>
    </w:p>
    <w:p w:rsidR="00B50B8E" w:rsidRPr="004422C3" w:rsidRDefault="00B50B8E" w:rsidP="004422C3">
      <w:pPr>
        <w:pStyle w:val="Style9"/>
        <w:widowControl/>
        <w:tabs>
          <w:tab w:val="left" w:pos="720"/>
          <w:tab w:val="num" w:pos="1080"/>
        </w:tabs>
        <w:spacing w:line="240" w:lineRule="auto"/>
        <w:ind w:firstLine="709"/>
      </w:pPr>
      <w:r w:rsidRPr="004422C3">
        <w:t xml:space="preserve">В </w:t>
      </w:r>
      <w:r>
        <w:t>школе</w:t>
      </w:r>
      <w:r w:rsidRPr="004422C3">
        <w:t xml:space="preserve"> функционирует единое информационное образовательное пространство, основой которого является школьный сайт, придается большое значение вопросам формирования информационной грамотности всех участников образовательного процесса.</w:t>
      </w:r>
    </w:p>
    <w:p w:rsidR="00B50B8E" w:rsidRPr="00857F46" w:rsidRDefault="00B50B8E" w:rsidP="00286F27">
      <w:pPr>
        <w:pStyle w:val="Style9"/>
        <w:widowControl/>
        <w:tabs>
          <w:tab w:val="left" w:pos="720"/>
          <w:tab w:val="num" w:pos="1080"/>
        </w:tabs>
        <w:spacing w:line="240" w:lineRule="auto"/>
        <w:ind w:firstLine="0"/>
      </w:pPr>
      <w:r w:rsidRPr="00857F46">
        <w:t xml:space="preserve">Адрес сайта - </w:t>
      </w:r>
      <w:r w:rsidR="00857F46" w:rsidRPr="000C6B37">
        <w:t>http://ananino-school.edu.yar.ru/</w:t>
      </w:r>
      <w:r w:rsidR="000C6B37">
        <w:t>.</w:t>
      </w:r>
    </w:p>
    <w:p w:rsidR="00B50B8E" w:rsidRPr="00343C1E" w:rsidRDefault="00B50B8E" w:rsidP="00343C1E">
      <w:pPr>
        <w:pStyle w:val="Style9"/>
        <w:widowControl/>
        <w:tabs>
          <w:tab w:val="left" w:pos="720"/>
          <w:tab w:val="num" w:pos="1080"/>
        </w:tabs>
        <w:spacing w:before="120" w:after="120" w:line="240" w:lineRule="auto"/>
        <w:ind w:firstLine="709"/>
        <w:rPr>
          <w:b/>
        </w:rPr>
      </w:pPr>
      <w:r>
        <w:rPr>
          <w:b/>
        </w:rPr>
        <w:t xml:space="preserve">5.Организационные </w:t>
      </w:r>
      <w:r w:rsidRPr="00343C1E">
        <w:rPr>
          <w:b/>
        </w:rPr>
        <w:t>ресурсы</w:t>
      </w:r>
    </w:p>
    <w:p w:rsidR="00B50B8E" w:rsidRPr="004422C3" w:rsidRDefault="00B50B8E" w:rsidP="004422C3">
      <w:pPr>
        <w:pStyle w:val="a3"/>
        <w:numPr>
          <w:ilvl w:val="0"/>
          <w:numId w:val="17"/>
        </w:numPr>
        <w:tabs>
          <w:tab w:val="left" w:pos="35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89 г"/>
        </w:smartTagPr>
        <w:r w:rsidRPr="004422C3">
          <w:rPr>
            <w:rFonts w:ascii="Times New Roman" w:hAnsi="Times New Roman"/>
            <w:sz w:val="24"/>
            <w:szCs w:val="24"/>
          </w:rPr>
          <w:t>1989 г</w:t>
        </w:r>
      </w:smartTag>
      <w:r w:rsidRPr="004422C3">
        <w:rPr>
          <w:rFonts w:ascii="Times New Roman" w:hAnsi="Times New Roman"/>
          <w:sz w:val="24"/>
          <w:szCs w:val="24"/>
        </w:rPr>
        <w:t>. - на базе школы разрабатывается Концепция развития МСШ Ярославской области</w:t>
      </w:r>
    </w:p>
    <w:p w:rsidR="00B50B8E" w:rsidRPr="004422C3" w:rsidRDefault="00B50B8E" w:rsidP="004422C3">
      <w:pPr>
        <w:pStyle w:val="a3"/>
        <w:numPr>
          <w:ilvl w:val="0"/>
          <w:numId w:val="17"/>
        </w:numPr>
        <w:tabs>
          <w:tab w:val="left" w:pos="284"/>
          <w:tab w:val="left" w:pos="35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00 г"/>
        </w:smartTagPr>
        <w:r w:rsidRPr="004422C3">
          <w:rPr>
            <w:rFonts w:ascii="Times New Roman" w:hAnsi="Times New Roman"/>
            <w:sz w:val="24"/>
            <w:szCs w:val="24"/>
          </w:rPr>
          <w:t>2000 г</w:t>
        </w:r>
      </w:smartTag>
      <w:r w:rsidRPr="004422C3">
        <w:rPr>
          <w:rFonts w:ascii="Times New Roman" w:hAnsi="Times New Roman"/>
          <w:sz w:val="24"/>
          <w:szCs w:val="24"/>
        </w:rPr>
        <w:t>. - школа включена в число базовых площадок лаборатории проблем сельской школы ИПП ЯГПУ им. К.Д. Ушинского</w:t>
      </w:r>
    </w:p>
    <w:p w:rsidR="00B50B8E" w:rsidRPr="004422C3" w:rsidRDefault="00B50B8E" w:rsidP="004422C3">
      <w:pPr>
        <w:pStyle w:val="a3"/>
        <w:numPr>
          <w:ilvl w:val="0"/>
          <w:numId w:val="17"/>
        </w:numPr>
        <w:tabs>
          <w:tab w:val="left" w:pos="35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22C3">
        <w:rPr>
          <w:rFonts w:ascii="Times New Roman" w:hAnsi="Times New Roman"/>
          <w:sz w:val="24"/>
          <w:szCs w:val="24"/>
        </w:rPr>
        <w:t xml:space="preserve">с </w:t>
      </w:r>
      <w:smartTag w:uri="urn:schemas-microsoft-com:office:smarttags" w:element="metricconverter">
        <w:smartTagPr>
          <w:attr w:name="ProductID" w:val="2003 г"/>
        </w:smartTagPr>
        <w:r w:rsidRPr="004422C3">
          <w:rPr>
            <w:rFonts w:ascii="Times New Roman" w:hAnsi="Times New Roman"/>
            <w:sz w:val="24"/>
            <w:szCs w:val="24"/>
          </w:rPr>
          <w:t>2003 г</w:t>
        </w:r>
      </w:smartTag>
      <w:r w:rsidRPr="004422C3">
        <w:rPr>
          <w:rFonts w:ascii="Times New Roman" w:hAnsi="Times New Roman"/>
          <w:sz w:val="24"/>
          <w:szCs w:val="24"/>
        </w:rPr>
        <w:t>. школа - стажерская площадка ИПП ЯГПУ  им. К.Д. Ушинского</w:t>
      </w:r>
    </w:p>
    <w:p w:rsidR="00B50B8E" w:rsidRPr="004422C3" w:rsidRDefault="00B50B8E" w:rsidP="004422C3">
      <w:pPr>
        <w:pStyle w:val="a3"/>
        <w:numPr>
          <w:ilvl w:val="0"/>
          <w:numId w:val="17"/>
        </w:numPr>
        <w:tabs>
          <w:tab w:val="left" w:pos="35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09 г"/>
        </w:smartTagPr>
        <w:r w:rsidRPr="004422C3">
          <w:rPr>
            <w:rFonts w:ascii="Times New Roman" w:hAnsi="Times New Roman"/>
            <w:sz w:val="24"/>
            <w:szCs w:val="24"/>
          </w:rPr>
          <w:t>2009 г</w:t>
        </w:r>
      </w:smartTag>
      <w:r w:rsidRPr="004422C3">
        <w:rPr>
          <w:rFonts w:ascii="Times New Roman" w:hAnsi="Times New Roman"/>
          <w:sz w:val="24"/>
          <w:szCs w:val="24"/>
        </w:rPr>
        <w:t>.  школа – базовая площадка  по теме: «Повышение воспитательного потенциала учебного процесса в РВГ»</w:t>
      </w:r>
    </w:p>
    <w:p w:rsidR="00B50B8E" w:rsidRPr="004422C3" w:rsidRDefault="00B50B8E" w:rsidP="004422C3">
      <w:pPr>
        <w:pStyle w:val="a3"/>
        <w:numPr>
          <w:ilvl w:val="0"/>
          <w:numId w:val="17"/>
        </w:numPr>
        <w:tabs>
          <w:tab w:val="left" w:pos="35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22C3">
        <w:rPr>
          <w:rFonts w:ascii="Times New Roman" w:hAnsi="Times New Roman"/>
          <w:sz w:val="24"/>
          <w:szCs w:val="24"/>
        </w:rPr>
        <w:t xml:space="preserve">2010г. школа – базовая площадка ГОУ ЯО ИРО по теме: «Педагогические средства повышения эффективности образовательного процесса в сельских школах» </w:t>
      </w:r>
    </w:p>
    <w:p w:rsidR="00B50B8E" w:rsidRPr="004422C3" w:rsidRDefault="00B50B8E" w:rsidP="004422C3">
      <w:pPr>
        <w:pStyle w:val="a3"/>
        <w:numPr>
          <w:ilvl w:val="0"/>
          <w:numId w:val="17"/>
        </w:numPr>
        <w:tabs>
          <w:tab w:val="left" w:pos="35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22C3">
        <w:rPr>
          <w:rFonts w:ascii="Times New Roman" w:hAnsi="Times New Roman"/>
          <w:sz w:val="24"/>
          <w:szCs w:val="24"/>
        </w:rPr>
        <w:t>2011г. школа – региональная инновационная площадка департамента образования по теме: «Воспитание гражданской идентичности обучающихся сельских школ в процессе реализации социально-значимых проектов»</w:t>
      </w:r>
    </w:p>
    <w:p w:rsidR="00B50B8E" w:rsidRPr="000C6B37" w:rsidRDefault="00B50B8E" w:rsidP="000C6B37">
      <w:pPr>
        <w:pStyle w:val="a5"/>
        <w:shd w:val="clear" w:color="auto" w:fill="FFFFFF"/>
        <w:spacing w:before="0" w:beforeAutospacing="0" w:after="0" w:afterAutospacing="0"/>
        <w:ind w:firstLine="142"/>
        <w:jc w:val="both"/>
        <w:rPr>
          <w:kern w:val="2"/>
        </w:rPr>
      </w:pPr>
      <w:r w:rsidRPr="004422C3">
        <w:rPr>
          <w:kern w:val="2"/>
        </w:rPr>
        <w:t>- c апреля 2015 года входит в состав Ассоциации руководителей, педагогов-лидеров сельских школ - приоритетное направление развития образования на селе по теме: «Разновозрастное обучение» (</w:t>
      </w:r>
      <w:r w:rsidR="000C6B37">
        <w:rPr>
          <w:kern w:val="2"/>
        </w:rPr>
        <w:t xml:space="preserve">Пугачева Г.В. - </w:t>
      </w:r>
      <w:proofErr w:type="spellStart"/>
      <w:r w:rsidRPr="004422C3">
        <w:rPr>
          <w:kern w:val="2"/>
        </w:rPr>
        <w:t>соруководитель</w:t>
      </w:r>
      <w:proofErr w:type="spellEnd"/>
      <w:r w:rsidRPr="004422C3">
        <w:rPr>
          <w:kern w:val="2"/>
        </w:rPr>
        <w:t xml:space="preserve"> проблемной группой педагогов по приоритетному направлению развития образования на селе)</w:t>
      </w:r>
      <w:r>
        <w:rPr>
          <w:kern w:val="2"/>
        </w:rPr>
        <w:t>.</w:t>
      </w:r>
    </w:p>
    <w:sectPr w:rsidR="00B50B8E" w:rsidRPr="000C6B37" w:rsidSect="00B278D7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0B" w:rsidRDefault="002B660B" w:rsidP="002B660B">
      <w:pPr>
        <w:spacing w:after="0" w:line="240" w:lineRule="auto"/>
      </w:pPr>
      <w:r>
        <w:separator/>
      </w:r>
    </w:p>
  </w:endnote>
  <w:endnote w:type="continuationSeparator" w:id="0">
    <w:p w:rsidR="002B660B" w:rsidRDefault="002B660B" w:rsidP="002B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0B" w:rsidRDefault="002B660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A548C">
      <w:rPr>
        <w:noProof/>
      </w:rPr>
      <w:t>1</w:t>
    </w:r>
    <w:r>
      <w:fldChar w:fldCharType="end"/>
    </w:r>
  </w:p>
  <w:p w:rsidR="002B660B" w:rsidRDefault="002B660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0B" w:rsidRDefault="002B660B" w:rsidP="002B660B">
      <w:pPr>
        <w:spacing w:after="0" w:line="240" w:lineRule="auto"/>
      </w:pPr>
      <w:r>
        <w:separator/>
      </w:r>
    </w:p>
  </w:footnote>
  <w:footnote w:type="continuationSeparator" w:id="0">
    <w:p w:rsidR="002B660B" w:rsidRDefault="002B660B" w:rsidP="002B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6B3"/>
    <w:multiLevelType w:val="hybridMultilevel"/>
    <w:tmpl w:val="49467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A32071"/>
    <w:multiLevelType w:val="hybridMultilevel"/>
    <w:tmpl w:val="6AD4A8F8"/>
    <w:lvl w:ilvl="0" w:tplc="171292B8">
      <w:start w:val="1"/>
      <w:numFmt w:val="bullet"/>
      <w:lvlText w:val=""/>
      <w:lvlJc w:val="left"/>
      <w:pPr>
        <w:tabs>
          <w:tab w:val="num" w:pos="1420"/>
        </w:tabs>
        <w:ind w:left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31E6D"/>
    <w:multiLevelType w:val="hybridMultilevel"/>
    <w:tmpl w:val="ED22DB16"/>
    <w:lvl w:ilvl="0" w:tplc="8D94F6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D6B02B5"/>
    <w:multiLevelType w:val="hybridMultilevel"/>
    <w:tmpl w:val="356E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9D0C8C"/>
    <w:multiLevelType w:val="hybridMultilevel"/>
    <w:tmpl w:val="F5D6C488"/>
    <w:lvl w:ilvl="0" w:tplc="77E62C12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>
    <w:nsid w:val="1F5A0741"/>
    <w:multiLevelType w:val="multilevel"/>
    <w:tmpl w:val="46580C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1219C"/>
    <w:multiLevelType w:val="multilevel"/>
    <w:tmpl w:val="E31078A0"/>
    <w:lvl w:ilvl="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80341A"/>
    <w:multiLevelType w:val="hybridMultilevel"/>
    <w:tmpl w:val="276C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618BD"/>
    <w:multiLevelType w:val="hybridMultilevel"/>
    <w:tmpl w:val="966ADD84"/>
    <w:lvl w:ilvl="0" w:tplc="7FE4E32C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9">
    <w:nsid w:val="34A9704E"/>
    <w:multiLevelType w:val="hybridMultilevel"/>
    <w:tmpl w:val="87C63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245BED"/>
    <w:multiLevelType w:val="hybridMultilevel"/>
    <w:tmpl w:val="ED22DB16"/>
    <w:lvl w:ilvl="0" w:tplc="8D94F6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3F17289F"/>
    <w:multiLevelType w:val="hybridMultilevel"/>
    <w:tmpl w:val="94ECCE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B24133"/>
    <w:multiLevelType w:val="hybridMultilevel"/>
    <w:tmpl w:val="E31078A0"/>
    <w:lvl w:ilvl="0" w:tplc="19866E9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9D61E8"/>
    <w:multiLevelType w:val="hybridMultilevel"/>
    <w:tmpl w:val="778EF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11C49C7"/>
    <w:multiLevelType w:val="hybridMultilevel"/>
    <w:tmpl w:val="495CA38A"/>
    <w:lvl w:ilvl="0" w:tplc="67385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74E90"/>
    <w:multiLevelType w:val="hybridMultilevel"/>
    <w:tmpl w:val="46580CBC"/>
    <w:lvl w:ilvl="0" w:tplc="67385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4306A"/>
    <w:multiLevelType w:val="hybridMultilevel"/>
    <w:tmpl w:val="3C5E62D6"/>
    <w:lvl w:ilvl="0" w:tplc="171292B8">
      <w:start w:val="1"/>
      <w:numFmt w:val="bullet"/>
      <w:lvlText w:val=""/>
      <w:lvlJc w:val="left"/>
      <w:pPr>
        <w:tabs>
          <w:tab w:val="num" w:pos="1420"/>
        </w:tabs>
        <w:ind w:left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64D07"/>
    <w:multiLevelType w:val="hybridMultilevel"/>
    <w:tmpl w:val="10A26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15"/>
  </w:num>
  <w:num w:numId="9">
    <w:abstractNumId w:val="14"/>
  </w:num>
  <w:num w:numId="10">
    <w:abstractNumId w:val="12"/>
  </w:num>
  <w:num w:numId="11">
    <w:abstractNumId w:val="6"/>
  </w:num>
  <w:num w:numId="12">
    <w:abstractNumId w:val="1"/>
  </w:num>
  <w:num w:numId="13">
    <w:abstractNumId w:val="17"/>
  </w:num>
  <w:num w:numId="14">
    <w:abstractNumId w:val="13"/>
  </w:num>
  <w:num w:numId="15">
    <w:abstractNumId w:val="0"/>
  </w:num>
  <w:num w:numId="16">
    <w:abstractNumId w:val="5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503"/>
    <w:rsid w:val="00022F4A"/>
    <w:rsid w:val="000257F6"/>
    <w:rsid w:val="00054EB8"/>
    <w:rsid w:val="00064A77"/>
    <w:rsid w:val="00072984"/>
    <w:rsid w:val="000B6CF0"/>
    <w:rsid w:val="000C6B37"/>
    <w:rsid w:val="00100924"/>
    <w:rsid w:val="0013113E"/>
    <w:rsid w:val="0018542E"/>
    <w:rsid w:val="00187DEB"/>
    <w:rsid w:val="00196052"/>
    <w:rsid w:val="00235355"/>
    <w:rsid w:val="00251733"/>
    <w:rsid w:val="00263FDE"/>
    <w:rsid w:val="0027465D"/>
    <w:rsid w:val="00286F27"/>
    <w:rsid w:val="00287E97"/>
    <w:rsid w:val="002B660B"/>
    <w:rsid w:val="002E288B"/>
    <w:rsid w:val="002E389C"/>
    <w:rsid w:val="002F560F"/>
    <w:rsid w:val="00320A16"/>
    <w:rsid w:val="00341C3A"/>
    <w:rsid w:val="00343C1E"/>
    <w:rsid w:val="00365A4E"/>
    <w:rsid w:val="0037252E"/>
    <w:rsid w:val="00392224"/>
    <w:rsid w:val="0039749A"/>
    <w:rsid w:val="003A52A9"/>
    <w:rsid w:val="003A548C"/>
    <w:rsid w:val="003C1543"/>
    <w:rsid w:val="003D47D0"/>
    <w:rsid w:val="003D61AD"/>
    <w:rsid w:val="003D676E"/>
    <w:rsid w:val="003E44AB"/>
    <w:rsid w:val="00430DCC"/>
    <w:rsid w:val="004422C3"/>
    <w:rsid w:val="0044696D"/>
    <w:rsid w:val="00457DAC"/>
    <w:rsid w:val="0046102C"/>
    <w:rsid w:val="00491C25"/>
    <w:rsid w:val="00505E1D"/>
    <w:rsid w:val="005345A5"/>
    <w:rsid w:val="00550C2D"/>
    <w:rsid w:val="00574EE4"/>
    <w:rsid w:val="00576BF4"/>
    <w:rsid w:val="00587E5F"/>
    <w:rsid w:val="00605987"/>
    <w:rsid w:val="006152E2"/>
    <w:rsid w:val="00622E34"/>
    <w:rsid w:val="006A3AF7"/>
    <w:rsid w:val="006A4DBA"/>
    <w:rsid w:val="006D378F"/>
    <w:rsid w:val="007273D6"/>
    <w:rsid w:val="0078635E"/>
    <w:rsid w:val="0079516F"/>
    <w:rsid w:val="0079653E"/>
    <w:rsid w:val="00802276"/>
    <w:rsid w:val="0085599E"/>
    <w:rsid w:val="00857F46"/>
    <w:rsid w:val="008F04CE"/>
    <w:rsid w:val="00927F6B"/>
    <w:rsid w:val="0093733D"/>
    <w:rsid w:val="00953506"/>
    <w:rsid w:val="00974560"/>
    <w:rsid w:val="009A4704"/>
    <w:rsid w:val="009D45D5"/>
    <w:rsid w:val="00A13ADB"/>
    <w:rsid w:val="00A45182"/>
    <w:rsid w:val="00A457EB"/>
    <w:rsid w:val="00AA40C5"/>
    <w:rsid w:val="00AC0272"/>
    <w:rsid w:val="00AE340F"/>
    <w:rsid w:val="00B21C07"/>
    <w:rsid w:val="00B278D7"/>
    <w:rsid w:val="00B5021D"/>
    <w:rsid w:val="00B50B8E"/>
    <w:rsid w:val="00B727BB"/>
    <w:rsid w:val="00B770BA"/>
    <w:rsid w:val="00B95056"/>
    <w:rsid w:val="00BE40E4"/>
    <w:rsid w:val="00C36503"/>
    <w:rsid w:val="00C521B2"/>
    <w:rsid w:val="00C5363E"/>
    <w:rsid w:val="00C755F5"/>
    <w:rsid w:val="00CB3066"/>
    <w:rsid w:val="00D43DC1"/>
    <w:rsid w:val="00D46852"/>
    <w:rsid w:val="00D76E1A"/>
    <w:rsid w:val="00DC6996"/>
    <w:rsid w:val="00DD7E3B"/>
    <w:rsid w:val="00DF0688"/>
    <w:rsid w:val="00E3396A"/>
    <w:rsid w:val="00E37357"/>
    <w:rsid w:val="00EE28FB"/>
    <w:rsid w:val="00F7660D"/>
    <w:rsid w:val="00FA04D0"/>
    <w:rsid w:val="00FA19C2"/>
    <w:rsid w:val="00FC3D5F"/>
    <w:rsid w:val="00FE35FB"/>
    <w:rsid w:val="00F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1C3A"/>
    <w:pPr>
      <w:ind w:left="720"/>
      <w:contextualSpacing/>
    </w:pPr>
  </w:style>
  <w:style w:type="table" w:styleId="a4">
    <w:name w:val="Table Grid"/>
    <w:basedOn w:val="a1"/>
    <w:uiPriority w:val="99"/>
    <w:rsid w:val="00FA0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rsid w:val="00D76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100924"/>
    <w:rPr>
      <w:rFonts w:cs="Times New Roman"/>
      <w:b/>
      <w:bCs/>
    </w:rPr>
  </w:style>
  <w:style w:type="paragraph" w:styleId="a7">
    <w:name w:val="No Spacing"/>
    <w:link w:val="a8"/>
    <w:uiPriority w:val="99"/>
    <w:qFormat/>
    <w:rsid w:val="00802276"/>
    <w:rPr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99"/>
    <w:locked/>
    <w:rsid w:val="00802276"/>
    <w:rPr>
      <w:sz w:val="22"/>
      <w:lang w:val="ru-RU" w:eastAsia="en-US"/>
    </w:rPr>
  </w:style>
  <w:style w:type="paragraph" w:customStyle="1" w:styleId="Style9">
    <w:name w:val="Style9"/>
    <w:basedOn w:val="a"/>
    <w:uiPriority w:val="99"/>
    <w:rsid w:val="006A3AF7"/>
    <w:pPr>
      <w:widowControl w:val="0"/>
      <w:autoSpaceDE w:val="0"/>
      <w:autoSpaceDN w:val="0"/>
      <w:adjustRightInd w:val="0"/>
      <w:spacing w:after="0" w:line="319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857F4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B66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660B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2B66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B660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86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5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Елена Евгеньевна Цамуталина</cp:lastModifiedBy>
  <cp:revision>26</cp:revision>
  <cp:lastPrinted>2016-11-10T06:42:00Z</cp:lastPrinted>
  <dcterms:created xsi:type="dcterms:W3CDTF">2016-09-25T19:28:00Z</dcterms:created>
  <dcterms:modified xsi:type="dcterms:W3CDTF">2018-03-15T11:56:00Z</dcterms:modified>
</cp:coreProperties>
</file>