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45" w:rsidRPr="00180325" w:rsidRDefault="00ED3C45" w:rsidP="00180325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eastAsia="ru-RU"/>
        </w:rPr>
      </w:pPr>
      <w:r w:rsidRPr="00180325">
        <w:rPr>
          <w:rFonts w:eastAsia="Times New Roman" w:cs="Times New Roman"/>
          <w:b/>
          <w:color w:val="222222"/>
          <w:sz w:val="28"/>
          <w:szCs w:val="28"/>
          <w:lang w:eastAsia="ru-RU"/>
        </w:rPr>
        <w:t>Программа</w:t>
      </w:r>
    </w:p>
    <w:p w:rsidR="00ED3C45" w:rsidRPr="00180325" w:rsidRDefault="00747F1E" w:rsidP="00B53FE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Запускающего </w:t>
      </w:r>
      <w:r w:rsidR="00ED3C45" w:rsidRPr="00180325">
        <w:rPr>
          <w:rFonts w:cs="Times New Roman"/>
          <w:b/>
          <w:sz w:val="28"/>
          <w:szCs w:val="28"/>
        </w:rPr>
        <w:t xml:space="preserve">семинара РИП </w:t>
      </w:r>
      <w:r w:rsidR="00ED3C45" w:rsidRPr="00180325">
        <w:rPr>
          <w:rFonts w:cs="Times New Roman"/>
          <w:b/>
          <w:i/>
          <w:sz w:val="28"/>
          <w:szCs w:val="28"/>
        </w:rPr>
        <w:t>«</w:t>
      </w:r>
      <w:r w:rsidR="00B53FE1" w:rsidRPr="00180325">
        <w:rPr>
          <w:rFonts w:cs="Times New Roman"/>
          <w:b/>
          <w:i/>
          <w:sz w:val="28"/>
          <w:szCs w:val="28"/>
        </w:rPr>
        <w:t>Р</w:t>
      </w:r>
      <w:r w:rsidR="00B53FE1" w:rsidRPr="00180325">
        <w:rPr>
          <w:rFonts w:cs="Times New Roman"/>
          <w:b/>
          <w:i/>
          <w:spacing w:val="-2"/>
          <w:sz w:val="28"/>
          <w:szCs w:val="28"/>
        </w:rPr>
        <w:t xml:space="preserve">аспространение педагогических практик реализации субъектно-ориентированного типа педагогического процесса в условиях реализации ФГОС </w:t>
      </w:r>
      <w:r w:rsidR="00ED3C45" w:rsidRPr="00180325">
        <w:rPr>
          <w:rFonts w:cs="Times New Roman"/>
          <w:b/>
          <w:i/>
          <w:sz w:val="28"/>
          <w:szCs w:val="28"/>
        </w:rPr>
        <w:t>»</w:t>
      </w:r>
    </w:p>
    <w:p w:rsidR="00747F1E" w:rsidRDefault="00747F1E" w:rsidP="00E95BA0">
      <w:pPr>
        <w:shd w:val="clear" w:color="auto" w:fill="FFFFFF"/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11 мая 2017 г. Рыбинск, 11:00</w:t>
      </w:r>
    </w:p>
    <w:p w:rsidR="00ED3C45" w:rsidRDefault="00B53FE1" w:rsidP="00E95BA0">
      <w:pPr>
        <w:shd w:val="clear" w:color="auto" w:fill="FFFFFF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180325">
        <w:rPr>
          <w:rFonts w:cs="Times New Roman"/>
          <w:b/>
          <w:sz w:val="28"/>
          <w:szCs w:val="28"/>
        </w:rPr>
        <w:t>15</w:t>
      </w:r>
      <w:r w:rsidR="00E95BA0" w:rsidRPr="00180325">
        <w:rPr>
          <w:rFonts w:cs="Times New Roman"/>
          <w:b/>
          <w:sz w:val="28"/>
          <w:szCs w:val="28"/>
        </w:rPr>
        <w:t xml:space="preserve"> </w:t>
      </w:r>
      <w:r w:rsidRPr="00180325">
        <w:rPr>
          <w:rFonts w:cs="Times New Roman"/>
          <w:b/>
          <w:sz w:val="28"/>
          <w:szCs w:val="28"/>
        </w:rPr>
        <w:t>ма</w:t>
      </w:r>
      <w:r w:rsidR="00E95BA0" w:rsidRPr="00180325">
        <w:rPr>
          <w:rFonts w:cs="Times New Roman"/>
          <w:b/>
          <w:sz w:val="28"/>
          <w:szCs w:val="28"/>
        </w:rPr>
        <w:t>я</w:t>
      </w:r>
      <w:r w:rsidR="009B5484" w:rsidRPr="00180325">
        <w:rPr>
          <w:rFonts w:cs="Times New Roman"/>
          <w:b/>
          <w:sz w:val="28"/>
          <w:szCs w:val="28"/>
        </w:rPr>
        <w:t xml:space="preserve"> 201</w:t>
      </w:r>
      <w:r w:rsidRPr="00180325">
        <w:rPr>
          <w:rFonts w:cs="Times New Roman"/>
          <w:b/>
          <w:sz w:val="28"/>
          <w:szCs w:val="28"/>
        </w:rPr>
        <w:t xml:space="preserve">7 </w:t>
      </w:r>
      <w:proofErr w:type="spellStart"/>
      <w:r w:rsidR="009B5484" w:rsidRPr="00180325">
        <w:rPr>
          <w:rFonts w:cs="Times New Roman"/>
          <w:b/>
          <w:sz w:val="28"/>
          <w:szCs w:val="28"/>
        </w:rPr>
        <w:t>г</w:t>
      </w:r>
      <w:proofErr w:type="gramStart"/>
      <w:r w:rsidR="009B5484" w:rsidRPr="00180325">
        <w:rPr>
          <w:rFonts w:cs="Times New Roman"/>
          <w:b/>
          <w:sz w:val="28"/>
          <w:szCs w:val="28"/>
        </w:rPr>
        <w:t>.</w:t>
      </w:r>
      <w:r w:rsidRPr="00180325">
        <w:rPr>
          <w:rFonts w:cs="Times New Roman"/>
          <w:b/>
          <w:sz w:val="28"/>
          <w:szCs w:val="28"/>
        </w:rPr>
        <w:t>Т</w:t>
      </w:r>
      <w:proofErr w:type="gramEnd"/>
      <w:r w:rsidRPr="00180325">
        <w:rPr>
          <w:rFonts w:cs="Times New Roman"/>
          <w:b/>
          <w:sz w:val="28"/>
          <w:szCs w:val="28"/>
        </w:rPr>
        <w:t>утаев</w:t>
      </w:r>
      <w:proofErr w:type="spellEnd"/>
      <w:r w:rsidR="00747F1E">
        <w:rPr>
          <w:rFonts w:cs="Times New Roman"/>
          <w:b/>
          <w:sz w:val="28"/>
          <w:szCs w:val="28"/>
        </w:rPr>
        <w:t>,</w:t>
      </w:r>
      <w:r w:rsidR="00E95BA0" w:rsidRPr="00180325">
        <w:rPr>
          <w:rFonts w:cs="Times New Roman"/>
          <w:b/>
          <w:sz w:val="28"/>
          <w:szCs w:val="28"/>
        </w:rPr>
        <w:t xml:space="preserve"> </w:t>
      </w:r>
      <w:r w:rsidR="003F78BC" w:rsidRPr="00180325">
        <w:rPr>
          <w:rFonts w:cs="Times New Roman"/>
          <w:b/>
          <w:sz w:val="28"/>
          <w:szCs w:val="28"/>
        </w:rPr>
        <w:t xml:space="preserve"> 1</w:t>
      </w:r>
      <w:r w:rsidRPr="00180325">
        <w:rPr>
          <w:rFonts w:cs="Times New Roman"/>
          <w:b/>
          <w:sz w:val="28"/>
          <w:szCs w:val="28"/>
        </w:rPr>
        <w:t>4:</w:t>
      </w:r>
      <w:r w:rsidR="003F78BC" w:rsidRPr="00180325">
        <w:rPr>
          <w:rFonts w:cs="Times New Roman"/>
          <w:b/>
          <w:sz w:val="28"/>
          <w:szCs w:val="28"/>
        </w:rPr>
        <w:t>00</w:t>
      </w:r>
    </w:p>
    <w:p w:rsidR="00747F1E" w:rsidRPr="00180325" w:rsidRDefault="00747F1E" w:rsidP="00E95BA0">
      <w:pPr>
        <w:shd w:val="clear" w:color="auto" w:fill="FFFFFF"/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24 мая Ярославский муниципальный район 13:00</w:t>
      </w:r>
    </w:p>
    <w:p w:rsidR="003F78BC" w:rsidRDefault="00ED3C45" w:rsidP="008058FB">
      <w:r w:rsidRPr="008B743E">
        <w:rPr>
          <w:b/>
        </w:rPr>
        <w:t>Место проведения:</w:t>
      </w:r>
      <w:r w:rsidR="008058FB">
        <w:rPr>
          <w:b/>
        </w:rPr>
        <w:t xml:space="preserve"> </w:t>
      </w:r>
      <w:r w:rsidR="00747F1E">
        <w:t xml:space="preserve">г. Рыбинск, МОУ ДПО ИОЦ г. Рыбинска; </w:t>
      </w:r>
      <w:r>
        <w:t>г</w:t>
      </w:r>
      <w:r w:rsidR="009B5484">
        <w:t>.</w:t>
      </w:r>
      <w:r w:rsidR="003F78BC">
        <w:t xml:space="preserve"> </w:t>
      </w:r>
      <w:r w:rsidR="00B53FE1">
        <w:t>Тутаев</w:t>
      </w:r>
      <w:r w:rsidR="00720721">
        <w:t>,</w:t>
      </w:r>
      <w:r w:rsidR="003F78BC">
        <w:t xml:space="preserve"> </w:t>
      </w:r>
      <w:r w:rsidR="00B53FE1" w:rsidRPr="00C21BBB">
        <w:rPr>
          <w:rFonts w:cs="Times New Roman"/>
        </w:rPr>
        <w:t xml:space="preserve">МОУ ДПО ИОЦ </w:t>
      </w:r>
      <w:proofErr w:type="spellStart"/>
      <w:r w:rsidR="00B53FE1" w:rsidRPr="00C21BBB">
        <w:rPr>
          <w:rFonts w:cs="Times New Roman"/>
        </w:rPr>
        <w:t>Тутаевского</w:t>
      </w:r>
      <w:proofErr w:type="spellEnd"/>
      <w:r w:rsidR="00B53FE1" w:rsidRPr="00C21BBB">
        <w:rPr>
          <w:rFonts w:cs="Times New Roman"/>
        </w:rPr>
        <w:t xml:space="preserve"> </w:t>
      </w:r>
      <w:r w:rsidR="00747F1E">
        <w:rPr>
          <w:rFonts w:cs="Times New Roman"/>
          <w:color w:val="222222"/>
        </w:rPr>
        <w:t>МР; Ярославский МР Курбская СШ.</w:t>
      </w:r>
    </w:p>
    <w:p w:rsidR="00ED3C45" w:rsidRPr="008B743E" w:rsidRDefault="00ED3C45" w:rsidP="008058FB">
      <w:r w:rsidRPr="008B743E">
        <w:rPr>
          <w:b/>
        </w:rPr>
        <w:t>Состав участников:</w:t>
      </w:r>
      <w:r w:rsidR="003F78BC">
        <w:rPr>
          <w:b/>
        </w:rPr>
        <w:t xml:space="preserve"> </w:t>
      </w:r>
      <w:r w:rsidR="00C33E46">
        <w:t>п</w:t>
      </w:r>
      <w:r w:rsidRPr="008B743E">
        <w:t xml:space="preserve">редставители СОШ </w:t>
      </w:r>
      <w:r>
        <w:t>– участник</w:t>
      </w:r>
      <w:r w:rsidR="003D6912">
        <w:t>и Программы</w:t>
      </w:r>
      <w:r>
        <w:t xml:space="preserve">  </w:t>
      </w:r>
      <w:r w:rsidR="00C33E46">
        <w:t>(</w:t>
      </w:r>
      <w:r>
        <w:t>по  2-3 чел)</w:t>
      </w:r>
      <w:r w:rsidRPr="008B743E">
        <w:t>.</w:t>
      </w:r>
    </w:p>
    <w:p w:rsidR="00ED3C45" w:rsidRPr="00F90E3E" w:rsidRDefault="009B5484" w:rsidP="008058FB">
      <w:pPr>
        <w:pStyle w:val="Default"/>
        <w:jc w:val="both"/>
      </w:pPr>
      <w:r>
        <w:rPr>
          <w:b/>
        </w:rPr>
        <w:t>Цель:</w:t>
      </w:r>
      <w:r w:rsidR="00720721">
        <w:rPr>
          <w:b/>
        </w:rPr>
        <w:t xml:space="preserve"> </w:t>
      </w:r>
      <w:r w:rsidR="008058FB" w:rsidRPr="008058FB">
        <w:t xml:space="preserve">информирование участников </w:t>
      </w:r>
      <w:r w:rsidR="00C33E46" w:rsidRPr="008058FB">
        <w:t>РИП</w:t>
      </w:r>
      <w:r w:rsidR="008058FB">
        <w:t xml:space="preserve"> о порядке реализации Программы распространения опыта и наработка материала для оформления Технического задания участникам</w:t>
      </w:r>
      <w:r w:rsidR="00C33E46" w:rsidRPr="00C33E46">
        <w:t>.</w:t>
      </w: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5920"/>
        <w:gridCol w:w="992"/>
        <w:gridCol w:w="2835"/>
      </w:tblGrid>
      <w:tr w:rsidR="00ED3C45" w:rsidRPr="00390EB0" w:rsidTr="00390EB0">
        <w:tc>
          <w:tcPr>
            <w:tcW w:w="5920" w:type="dxa"/>
          </w:tcPr>
          <w:p w:rsidR="00ED3C45" w:rsidRPr="00390EB0" w:rsidRDefault="00ED3C45" w:rsidP="006209C6">
            <w:pPr>
              <w:jc w:val="center"/>
              <w:rPr>
                <w:b/>
              </w:rPr>
            </w:pPr>
            <w:r w:rsidRPr="00390EB0">
              <w:rPr>
                <w:b/>
              </w:rPr>
              <w:t>Содержание работ</w:t>
            </w:r>
          </w:p>
        </w:tc>
        <w:tc>
          <w:tcPr>
            <w:tcW w:w="992" w:type="dxa"/>
          </w:tcPr>
          <w:p w:rsidR="00ED3C45" w:rsidRPr="00C33E46" w:rsidRDefault="00ED3C45" w:rsidP="006209C6">
            <w:pPr>
              <w:jc w:val="center"/>
              <w:rPr>
                <w:b/>
                <w:highlight w:val="yellow"/>
              </w:rPr>
            </w:pPr>
            <w:r w:rsidRPr="0077628D">
              <w:rPr>
                <w:b/>
              </w:rPr>
              <w:t>Время (мин)</w:t>
            </w:r>
          </w:p>
        </w:tc>
        <w:tc>
          <w:tcPr>
            <w:tcW w:w="2835" w:type="dxa"/>
          </w:tcPr>
          <w:p w:rsidR="00ED3C45" w:rsidRPr="00390EB0" w:rsidRDefault="00ED3C45" w:rsidP="006209C6">
            <w:pPr>
              <w:jc w:val="center"/>
              <w:rPr>
                <w:b/>
              </w:rPr>
            </w:pPr>
            <w:r w:rsidRPr="00390EB0">
              <w:rPr>
                <w:b/>
              </w:rPr>
              <w:t xml:space="preserve">Докладчик и </w:t>
            </w:r>
            <w:proofErr w:type="gramStart"/>
            <w:r w:rsidRPr="00390EB0">
              <w:rPr>
                <w:b/>
              </w:rPr>
              <w:t>выступающие</w:t>
            </w:r>
            <w:proofErr w:type="gramEnd"/>
          </w:p>
        </w:tc>
      </w:tr>
      <w:tr w:rsidR="00ED3C45" w:rsidRPr="00390EB0" w:rsidTr="00390EB0">
        <w:tc>
          <w:tcPr>
            <w:tcW w:w="5920" w:type="dxa"/>
          </w:tcPr>
          <w:p w:rsidR="00ED3C45" w:rsidRPr="00390EB0" w:rsidRDefault="00ED3C45" w:rsidP="006209C6">
            <w:pPr>
              <w:rPr>
                <w:b/>
              </w:rPr>
            </w:pPr>
            <w:r w:rsidRPr="00390EB0">
              <w:rPr>
                <w:b/>
              </w:rPr>
              <w:t>Открытие семинара.</w:t>
            </w:r>
          </w:p>
          <w:p w:rsidR="002069D2" w:rsidRDefault="00C75500" w:rsidP="002069D2">
            <w:pPr>
              <w:rPr>
                <w:color w:val="222222"/>
              </w:rPr>
            </w:pPr>
            <w:r w:rsidRPr="00ED3C45">
              <w:rPr>
                <w:color w:val="222222"/>
              </w:rPr>
              <w:t>Вступительное слово о</w:t>
            </w:r>
            <w:r w:rsidR="002069D2">
              <w:rPr>
                <w:color w:val="222222"/>
              </w:rPr>
              <w:t xml:space="preserve"> задачах муниципальной системы образования, решаемых данной инновационной Программой.</w:t>
            </w:r>
          </w:p>
          <w:p w:rsidR="00ED3C45" w:rsidRPr="00390EB0" w:rsidRDefault="00ED3C45" w:rsidP="002069D2"/>
        </w:tc>
        <w:tc>
          <w:tcPr>
            <w:tcW w:w="992" w:type="dxa"/>
          </w:tcPr>
          <w:p w:rsidR="00ED3C45" w:rsidRPr="00390EB0" w:rsidRDefault="003F78BC" w:rsidP="006209C6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D3C45" w:rsidRPr="00390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D3C45" w:rsidRPr="00390EB0" w:rsidRDefault="008058FB" w:rsidP="007209BF">
            <w:pPr>
              <w:shd w:val="clear" w:color="auto" w:fill="FFFFFF"/>
            </w:pPr>
            <w:r w:rsidRPr="002069D2">
              <w:rPr>
                <w:color w:val="222222"/>
              </w:rPr>
              <w:t>Краснощекова</w:t>
            </w:r>
            <w:r w:rsidR="002069D2">
              <w:rPr>
                <w:color w:val="222222"/>
              </w:rPr>
              <w:t xml:space="preserve"> С.В., </w:t>
            </w:r>
            <w:r w:rsidRPr="002069D2">
              <w:rPr>
                <w:color w:val="222222"/>
              </w:rPr>
              <w:t>начальник отдела развития</w:t>
            </w:r>
            <w:r w:rsidR="002069D2">
              <w:rPr>
                <w:color w:val="222222"/>
              </w:rPr>
              <w:t xml:space="preserve"> </w:t>
            </w:r>
            <w:proofErr w:type="spellStart"/>
            <w:r w:rsidR="007209BF">
              <w:rPr>
                <w:color w:val="222222"/>
              </w:rPr>
              <w:t>ОиДО</w:t>
            </w:r>
            <w:proofErr w:type="spellEnd"/>
            <w:r w:rsidR="007209BF">
              <w:rPr>
                <w:color w:val="222222"/>
              </w:rPr>
              <w:t xml:space="preserve"> </w:t>
            </w:r>
            <w:r w:rsidRPr="002069D2">
              <w:rPr>
                <w:color w:val="222222"/>
              </w:rPr>
              <w:t>Департамента образования Администрации</w:t>
            </w:r>
            <w:r w:rsidR="002069D2">
              <w:rPr>
                <w:color w:val="222222"/>
              </w:rPr>
              <w:t xml:space="preserve"> </w:t>
            </w:r>
            <w:r w:rsidRPr="002069D2">
              <w:rPr>
                <w:color w:val="222222"/>
              </w:rPr>
              <w:t>Т</w:t>
            </w:r>
            <w:r w:rsidR="007209BF">
              <w:rPr>
                <w:color w:val="222222"/>
              </w:rPr>
              <w:t>МР</w:t>
            </w:r>
            <w:r w:rsidRPr="002069D2">
              <w:rPr>
                <w:color w:val="222222"/>
              </w:rPr>
              <w:t xml:space="preserve"> </w:t>
            </w:r>
          </w:p>
        </w:tc>
      </w:tr>
      <w:tr w:rsidR="002069D2" w:rsidRPr="00390EB0" w:rsidTr="00390EB0">
        <w:tc>
          <w:tcPr>
            <w:tcW w:w="5920" w:type="dxa"/>
          </w:tcPr>
          <w:p w:rsidR="002069D2" w:rsidRDefault="002069D2" w:rsidP="006209C6">
            <w:pPr>
              <w:rPr>
                <w:b/>
              </w:rPr>
            </w:pPr>
            <w:r w:rsidRPr="002069D2">
              <w:rPr>
                <w:b/>
              </w:rPr>
              <w:t>Организационные рамки реализации Программы</w:t>
            </w:r>
            <w:r>
              <w:t xml:space="preserve">. </w:t>
            </w:r>
            <w:r w:rsidR="003D6912">
              <w:t xml:space="preserve">Статус участников. </w:t>
            </w:r>
            <w:r w:rsidRPr="00390EB0">
              <w:t>Задачи  семинара.</w:t>
            </w:r>
          </w:p>
        </w:tc>
        <w:tc>
          <w:tcPr>
            <w:tcW w:w="992" w:type="dxa"/>
          </w:tcPr>
          <w:p w:rsidR="002069D2" w:rsidRDefault="003D6912" w:rsidP="006209C6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2835" w:type="dxa"/>
          </w:tcPr>
          <w:p w:rsidR="002069D2" w:rsidRDefault="002069D2" w:rsidP="00AA5A56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 w:rsidRPr="00ED3C45">
              <w:rPr>
                <w:color w:val="222222"/>
              </w:rPr>
              <w:t>Головлева</w:t>
            </w:r>
            <w:r>
              <w:rPr>
                <w:color w:val="222222"/>
              </w:rPr>
              <w:t xml:space="preserve"> С.М</w:t>
            </w:r>
            <w:r w:rsidRPr="00390EB0">
              <w:t xml:space="preserve">., руководитель </w:t>
            </w:r>
            <w:proofErr w:type="spellStart"/>
            <w:r w:rsidRPr="00390EB0">
              <w:t>РИП</w:t>
            </w:r>
            <w:r w:rsidR="003D6912">
              <w:t>рограммы</w:t>
            </w:r>
            <w:proofErr w:type="spellEnd"/>
          </w:p>
        </w:tc>
      </w:tr>
      <w:tr w:rsidR="00507CAE" w:rsidRPr="00390EB0" w:rsidTr="007D40B5">
        <w:tc>
          <w:tcPr>
            <w:tcW w:w="5920" w:type="dxa"/>
          </w:tcPr>
          <w:p w:rsidR="00507CAE" w:rsidRPr="00067142" w:rsidRDefault="003D6912" w:rsidP="00507CAE">
            <w:pPr>
              <w:suppressAutoHyphens/>
              <w:spacing w:line="100" w:lineRule="atLeast"/>
              <w:jc w:val="left"/>
              <w:rPr>
                <w:b/>
              </w:rPr>
            </w:pPr>
            <w:r>
              <w:rPr>
                <w:b/>
              </w:rPr>
              <w:t xml:space="preserve">Структура Программы. </w:t>
            </w:r>
            <w:r w:rsidRPr="003D6912">
              <w:t>Принципы реализации Программы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507CAE" w:rsidRPr="00390EB0" w:rsidRDefault="003D6912" w:rsidP="006209C6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7142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2835" w:type="dxa"/>
          </w:tcPr>
          <w:p w:rsidR="00507CAE" w:rsidRPr="00ED3C45" w:rsidRDefault="003D6912" w:rsidP="00C33E46">
            <w:pPr>
              <w:rPr>
                <w:color w:val="222222"/>
              </w:rPr>
            </w:pPr>
            <w:r w:rsidRPr="00390EB0">
              <w:t>Юдин В</w:t>
            </w:r>
            <w:r>
              <w:t>.</w:t>
            </w:r>
            <w:r w:rsidRPr="00390EB0">
              <w:t>В., научный руководитель Проекта</w:t>
            </w:r>
          </w:p>
        </w:tc>
      </w:tr>
      <w:tr w:rsidR="003D6912" w:rsidRPr="00390EB0" w:rsidTr="007D40B5">
        <w:tc>
          <w:tcPr>
            <w:tcW w:w="5920" w:type="dxa"/>
          </w:tcPr>
          <w:p w:rsidR="003D6912" w:rsidRDefault="00AA5A56" w:rsidP="00507CAE">
            <w:pPr>
              <w:suppressAutoHyphens/>
              <w:spacing w:line="100" w:lineRule="atLeast"/>
              <w:jc w:val="left"/>
              <w:rPr>
                <w:b/>
              </w:rPr>
            </w:pPr>
            <w:r>
              <w:rPr>
                <w:b/>
              </w:rPr>
              <w:t>Работа с проектом ТЗ</w:t>
            </w:r>
          </w:p>
        </w:tc>
        <w:tc>
          <w:tcPr>
            <w:tcW w:w="992" w:type="dxa"/>
          </w:tcPr>
          <w:p w:rsidR="003D6912" w:rsidRDefault="00AA5A56" w:rsidP="006209C6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2835" w:type="dxa"/>
          </w:tcPr>
          <w:p w:rsidR="003D6912" w:rsidRPr="00390EB0" w:rsidRDefault="003D6912" w:rsidP="00C33E46"/>
        </w:tc>
      </w:tr>
      <w:tr w:rsidR="00AA5A56" w:rsidRPr="00390EB0" w:rsidTr="007D40B5">
        <w:tc>
          <w:tcPr>
            <w:tcW w:w="5920" w:type="dxa"/>
          </w:tcPr>
          <w:p w:rsidR="00AA5A56" w:rsidRPr="00E947AD" w:rsidRDefault="00AA5A56" w:rsidP="00AA5A56">
            <w:pPr>
              <w:pStyle w:val="a5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47AD">
              <w:rPr>
                <w:rFonts w:ascii="Times New Roman" w:hAnsi="Times New Roman"/>
                <w:b/>
                <w:sz w:val="24"/>
                <w:szCs w:val="24"/>
              </w:rPr>
              <w:t>Формат ТЗ</w:t>
            </w:r>
          </w:p>
        </w:tc>
        <w:tc>
          <w:tcPr>
            <w:tcW w:w="992" w:type="dxa"/>
          </w:tcPr>
          <w:p w:rsidR="00AA5A56" w:rsidRDefault="00AA5A56" w:rsidP="006209C6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5A56" w:rsidRPr="00390EB0" w:rsidRDefault="00AA5A56" w:rsidP="007209BF">
            <w:r w:rsidRPr="00ED3C45">
              <w:rPr>
                <w:color w:val="222222"/>
              </w:rPr>
              <w:t>Головлева</w:t>
            </w:r>
            <w:r>
              <w:rPr>
                <w:color w:val="222222"/>
              </w:rPr>
              <w:t xml:space="preserve"> С.М</w:t>
            </w:r>
            <w:r w:rsidRPr="00390EB0">
              <w:t>.</w:t>
            </w:r>
          </w:p>
        </w:tc>
      </w:tr>
      <w:tr w:rsidR="003D6912" w:rsidRPr="00390EB0" w:rsidTr="007D40B5">
        <w:tc>
          <w:tcPr>
            <w:tcW w:w="5920" w:type="dxa"/>
          </w:tcPr>
          <w:p w:rsidR="003D6912" w:rsidRPr="00E947AD" w:rsidRDefault="00AA5A56" w:rsidP="00AA5A56">
            <w:pPr>
              <w:pStyle w:val="a5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47AD">
              <w:rPr>
                <w:rFonts w:ascii="Times New Roman" w:hAnsi="Times New Roman"/>
                <w:b/>
                <w:sz w:val="24"/>
                <w:szCs w:val="24"/>
              </w:rPr>
              <w:t xml:space="preserve">Опорные площадки. </w:t>
            </w:r>
            <w:r w:rsidRPr="00E947AD">
              <w:rPr>
                <w:rFonts w:ascii="Times New Roman" w:hAnsi="Times New Roman"/>
                <w:sz w:val="24"/>
                <w:szCs w:val="24"/>
              </w:rPr>
              <w:t>Фиксация имеющегося опыта. Программа развития собственных практик, наработанных в ходе Проекта «СОПП-ФГОС». Вклад в сетевое сообщество распространения опыта</w:t>
            </w:r>
            <w:r w:rsidRPr="00E947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D6912" w:rsidRDefault="003D6912" w:rsidP="006209C6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47AD" w:rsidRPr="00390EB0" w:rsidRDefault="00747F1E" w:rsidP="00180325">
            <w:r>
              <w:t>Представители опорных площадок</w:t>
            </w:r>
          </w:p>
        </w:tc>
      </w:tr>
      <w:tr w:rsidR="00AA5A56" w:rsidRPr="00390EB0" w:rsidTr="007D40B5">
        <w:tc>
          <w:tcPr>
            <w:tcW w:w="5920" w:type="dxa"/>
          </w:tcPr>
          <w:p w:rsidR="00AA5A56" w:rsidRPr="00E947AD" w:rsidRDefault="00AA5A56" w:rsidP="00E947AD">
            <w:pPr>
              <w:pStyle w:val="a5"/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947AD">
              <w:rPr>
                <w:rFonts w:ascii="Times New Roman" w:hAnsi="Times New Roman"/>
                <w:b/>
                <w:sz w:val="24"/>
                <w:szCs w:val="24"/>
              </w:rPr>
              <w:t xml:space="preserve">Новые площадки. </w:t>
            </w:r>
            <w:r w:rsidRPr="00E947AD">
              <w:rPr>
                <w:rFonts w:ascii="Times New Roman" w:hAnsi="Times New Roman"/>
                <w:sz w:val="24"/>
                <w:szCs w:val="24"/>
              </w:rPr>
              <w:t>Опыт инновационной работы. Приоритеты образовательных организаций. Запросы к руководству Программой</w:t>
            </w:r>
            <w:r w:rsidR="00E947AD" w:rsidRPr="00E947AD">
              <w:rPr>
                <w:rFonts w:ascii="Times New Roman" w:hAnsi="Times New Roman"/>
                <w:sz w:val="24"/>
                <w:szCs w:val="24"/>
              </w:rPr>
              <w:t xml:space="preserve"> распространения практик СОПП</w:t>
            </w:r>
          </w:p>
        </w:tc>
        <w:tc>
          <w:tcPr>
            <w:tcW w:w="992" w:type="dxa"/>
          </w:tcPr>
          <w:p w:rsidR="00AA5A56" w:rsidRDefault="00AA5A56" w:rsidP="006209C6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5A56" w:rsidRPr="00390EB0" w:rsidRDefault="00747F1E" w:rsidP="00747F1E">
            <w:r>
              <w:t>Представители новых площадок</w:t>
            </w:r>
            <w:bookmarkStart w:id="0" w:name="_GoBack"/>
            <w:bookmarkEnd w:id="0"/>
          </w:p>
        </w:tc>
      </w:tr>
      <w:tr w:rsidR="00E947AD" w:rsidRPr="00390EB0" w:rsidTr="007209BF">
        <w:trPr>
          <w:trHeight w:val="234"/>
        </w:trPr>
        <w:tc>
          <w:tcPr>
            <w:tcW w:w="5920" w:type="dxa"/>
          </w:tcPr>
          <w:p w:rsidR="00E947AD" w:rsidRPr="00E947AD" w:rsidRDefault="00E947AD" w:rsidP="00E947AD">
            <w:pPr>
              <w:suppressAutoHyphens/>
              <w:spacing w:line="100" w:lineRule="atLeast"/>
              <w:rPr>
                <w:b/>
              </w:rPr>
            </w:pPr>
            <w:r>
              <w:rPr>
                <w:b/>
              </w:rPr>
              <w:t>Перерыв</w:t>
            </w:r>
          </w:p>
        </w:tc>
        <w:tc>
          <w:tcPr>
            <w:tcW w:w="992" w:type="dxa"/>
          </w:tcPr>
          <w:p w:rsidR="00E947AD" w:rsidRPr="007209BF" w:rsidRDefault="00E947AD" w:rsidP="007209BF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947AD" w:rsidRPr="007209BF" w:rsidRDefault="00E947AD" w:rsidP="00C33E46">
            <w:pPr>
              <w:rPr>
                <w:sz w:val="20"/>
                <w:szCs w:val="20"/>
              </w:rPr>
            </w:pPr>
          </w:p>
        </w:tc>
      </w:tr>
      <w:tr w:rsidR="00067142" w:rsidRPr="00390EB0" w:rsidTr="00EF37C3">
        <w:tc>
          <w:tcPr>
            <w:tcW w:w="5920" w:type="dxa"/>
          </w:tcPr>
          <w:p w:rsidR="00067142" w:rsidRPr="00E947AD" w:rsidRDefault="00067142" w:rsidP="00E947AD">
            <w:pPr>
              <w:suppressAutoHyphens/>
              <w:spacing w:line="100" w:lineRule="atLeast"/>
              <w:jc w:val="left"/>
              <w:rPr>
                <w:b/>
              </w:rPr>
            </w:pPr>
            <w:r w:rsidRPr="00E947AD">
              <w:rPr>
                <w:b/>
              </w:rPr>
              <w:t>Обсуждение итогов</w:t>
            </w:r>
            <w:r w:rsidRPr="00E947AD">
              <w:rPr>
                <w:b/>
                <w:color w:val="222222"/>
              </w:rPr>
              <w:t xml:space="preserve"> </w:t>
            </w:r>
            <w:r w:rsidR="00E947AD" w:rsidRPr="00E947AD">
              <w:rPr>
                <w:b/>
                <w:color w:val="222222"/>
              </w:rPr>
              <w:t xml:space="preserve">работы групп. </w:t>
            </w:r>
            <w:r w:rsidR="00E947AD" w:rsidRPr="00E947AD">
              <w:rPr>
                <w:color w:val="222222"/>
              </w:rPr>
              <w:t>Фиксация з</w:t>
            </w:r>
            <w:r w:rsidR="00E947AD" w:rsidRPr="00E947AD">
              <w:t>апросов к руководству Программой распространения практик СОПП</w:t>
            </w:r>
          </w:p>
        </w:tc>
        <w:tc>
          <w:tcPr>
            <w:tcW w:w="992" w:type="dxa"/>
          </w:tcPr>
          <w:p w:rsidR="00067142" w:rsidRPr="00390EB0" w:rsidRDefault="00E947AD" w:rsidP="006209C6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67142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2835" w:type="dxa"/>
          </w:tcPr>
          <w:p w:rsidR="00067142" w:rsidRPr="00ED3C45" w:rsidRDefault="00E947AD" w:rsidP="00C33E46">
            <w:pPr>
              <w:rPr>
                <w:color w:val="222222"/>
              </w:rPr>
            </w:pPr>
            <w:r>
              <w:rPr>
                <w:color w:val="222222"/>
              </w:rPr>
              <w:t>Представители ОО</w:t>
            </w:r>
          </w:p>
        </w:tc>
      </w:tr>
      <w:tr w:rsidR="00ED3C45" w:rsidRPr="00390EB0" w:rsidTr="00390EB0">
        <w:tc>
          <w:tcPr>
            <w:tcW w:w="5920" w:type="dxa"/>
          </w:tcPr>
          <w:p w:rsidR="00E947AD" w:rsidRPr="00180325" w:rsidRDefault="00E95BA0" w:rsidP="00E947AD">
            <w:pPr>
              <w:rPr>
                <w:b/>
                <w:color w:val="222222"/>
              </w:rPr>
            </w:pPr>
            <w:r w:rsidRPr="00180325">
              <w:rPr>
                <w:b/>
                <w:color w:val="222222"/>
              </w:rPr>
              <w:t xml:space="preserve">Подведение итогов работы </w:t>
            </w:r>
            <w:r w:rsidR="00E947AD" w:rsidRPr="00180325">
              <w:rPr>
                <w:b/>
                <w:color w:val="222222"/>
              </w:rPr>
              <w:t>в группах</w:t>
            </w:r>
            <w:r w:rsidRPr="00180325">
              <w:rPr>
                <w:b/>
                <w:color w:val="222222"/>
              </w:rPr>
              <w:t>.</w:t>
            </w:r>
            <w:r w:rsidR="00E947AD" w:rsidRPr="00180325">
              <w:rPr>
                <w:b/>
                <w:color w:val="222222"/>
              </w:rPr>
              <w:t xml:space="preserve"> </w:t>
            </w:r>
          </w:p>
          <w:p w:rsidR="00ED3C45" w:rsidRPr="00E94D7C" w:rsidRDefault="00E947AD" w:rsidP="00E947AD">
            <w:pPr>
              <w:rPr>
                <w:b/>
              </w:rPr>
            </w:pPr>
            <w:r w:rsidRPr="00180325">
              <w:rPr>
                <w:b/>
                <w:color w:val="222222"/>
              </w:rPr>
              <w:t>Оперативные задачи участников Программы</w:t>
            </w:r>
          </w:p>
        </w:tc>
        <w:tc>
          <w:tcPr>
            <w:tcW w:w="992" w:type="dxa"/>
          </w:tcPr>
          <w:p w:rsidR="00ED3C45" w:rsidRDefault="00390EB0" w:rsidP="006209C6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209B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390EB0" w:rsidRPr="00390EB0" w:rsidRDefault="00390EB0" w:rsidP="006209C6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3C45" w:rsidRPr="00390EB0" w:rsidRDefault="00E947AD" w:rsidP="00180325">
            <w:r w:rsidRPr="00390EB0">
              <w:t>Юдин В</w:t>
            </w:r>
            <w:r>
              <w:t>.</w:t>
            </w:r>
            <w:r w:rsidRPr="00390EB0">
              <w:t>В., научный руководитель</w:t>
            </w:r>
            <w:r w:rsidR="00180325">
              <w:t>;</w:t>
            </w:r>
            <w:r w:rsidR="00180325" w:rsidRPr="00ED3C45">
              <w:rPr>
                <w:color w:val="222222"/>
              </w:rPr>
              <w:t xml:space="preserve"> Головлева</w:t>
            </w:r>
            <w:r w:rsidR="00180325">
              <w:rPr>
                <w:color w:val="222222"/>
              </w:rPr>
              <w:t xml:space="preserve"> С.М</w:t>
            </w:r>
            <w:r w:rsidR="00180325">
              <w:t xml:space="preserve">., руководитель </w:t>
            </w:r>
            <w:proofErr w:type="spellStart"/>
            <w:r w:rsidR="00180325">
              <w:t>РИ</w:t>
            </w:r>
            <w:r w:rsidR="00180325" w:rsidRPr="00390EB0">
              <w:t>Про</w:t>
            </w:r>
            <w:r w:rsidR="00180325">
              <w:t>граммы</w:t>
            </w:r>
            <w:proofErr w:type="spellEnd"/>
          </w:p>
        </w:tc>
      </w:tr>
    </w:tbl>
    <w:p w:rsidR="003D6912" w:rsidRDefault="003D6912" w:rsidP="00491BF9">
      <w:pPr>
        <w:jc w:val="right"/>
        <w:rPr>
          <w:rFonts w:eastAsia="Times New Roman" w:cs="Times New Roman"/>
          <w:color w:val="222222"/>
          <w:lang w:eastAsia="ru-RU"/>
        </w:rPr>
      </w:pPr>
    </w:p>
    <w:p w:rsidR="00C33E46" w:rsidRDefault="00C33E46" w:rsidP="00491BF9">
      <w:pPr>
        <w:jc w:val="right"/>
      </w:pPr>
      <w:r>
        <w:t xml:space="preserve">Руководство РИП </w:t>
      </w:r>
      <w:r w:rsidR="007209BF">
        <w:t>2017-2018 гг.</w:t>
      </w:r>
      <w:r>
        <w:t xml:space="preserve"> </w:t>
      </w:r>
      <w:r w:rsidR="007209BF">
        <w:t>«</w:t>
      </w:r>
      <w:r w:rsidR="003D6912">
        <w:t xml:space="preserve">Программа распространения практик </w:t>
      </w:r>
      <w:r>
        <w:t>СОПП</w:t>
      </w:r>
      <w:r w:rsidR="007209BF">
        <w:t>».</w:t>
      </w:r>
    </w:p>
    <w:sectPr w:rsidR="00C33E46" w:rsidSect="00B1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24C51DA"/>
    <w:multiLevelType w:val="multilevel"/>
    <w:tmpl w:val="C204BB7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 w:val="0"/>
        <w:color w:val="222222"/>
      </w:rPr>
    </w:lvl>
    <w:lvl w:ilvl="1">
      <w:start w:val="15"/>
      <w:numFmt w:val="decimal"/>
      <w:lvlText w:val="%1.%2"/>
      <w:lvlJc w:val="left"/>
      <w:pPr>
        <w:ind w:left="824" w:hanging="540"/>
      </w:pPr>
      <w:rPr>
        <w:rFonts w:hint="default"/>
        <w:b w:val="0"/>
        <w:color w:val="222222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color w:val="2222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  <w:color w:val="2222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color w:val="2222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  <w:color w:val="222222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color w:val="2222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  <w:color w:val="222222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color w:val="222222"/>
      </w:rPr>
    </w:lvl>
  </w:abstractNum>
  <w:abstractNum w:abstractNumId="2">
    <w:nsid w:val="0CDD32F2"/>
    <w:multiLevelType w:val="hybridMultilevel"/>
    <w:tmpl w:val="32C87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074C2"/>
    <w:multiLevelType w:val="multilevel"/>
    <w:tmpl w:val="FFEA6A32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FD00AD7"/>
    <w:multiLevelType w:val="hybridMultilevel"/>
    <w:tmpl w:val="2884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45"/>
    <w:rsid w:val="00067142"/>
    <w:rsid w:val="00180325"/>
    <w:rsid w:val="001A7AB8"/>
    <w:rsid w:val="002069D2"/>
    <w:rsid w:val="002513AD"/>
    <w:rsid w:val="00383D90"/>
    <w:rsid w:val="00390EB0"/>
    <w:rsid w:val="003D49CB"/>
    <w:rsid w:val="003D6912"/>
    <w:rsid w:val="003F78BC"/>
    <w:rsid w:val="00491BF9"/>
    <w:rsid w:val="004F2D37"/>
    <w:rsid w:val="00507CAE"/>
    <w:rsid w:val="0059225C"/>
    <w:rsid w:val="00720721"/>
    <w:rsid w:val="007209BF"/>
    <w:rsid w:val="007258E0"/>
    <w:rsid w:val="00747F1E"/>
    <w:rsid w:val="0077628D"/>
    <w:rsid w:val="00802F36"/>
    <w:rsid w:val="008058FB"/>
    <w:rsid w:val="009B5484"/>
    <w:rsid w:val="009F6620"/>
    <w:rsid w:val="00A01DE1"/>
    <w:rsid w:val="00AA5A56"/>
    <w:rsid w:val="00AF5269"/>
    <w:rsid w:val="00B17E59"/>
    <w:rsid w:val="00B53FE1"/>
    <w:rsid w:val="00B76383"/>
    <w:rsid w:val="00C07E58"/>
    <w:rsid w:val="00C33E46"/>
    <w:rsid w:val="00C75500"/>
    <w:rsid w:val="00E947AD"/>
    <w:rsid w:val="00E94D7C"/>
    <w:rsid w:val="00E95BA0"/>
    <w:rsid w:val="00ED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83"/>
    <w:pPr>
      <w:spacing w:after="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63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6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7638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ED3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3C45"/>
    <w:pPr>
      <w:spacing w:after="200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C33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83"/>
    <w:pPr>
      <w:spacing w:after="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63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3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6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7638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ED3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3C45"/>
    <w:pPr>
      <w:spacing w:after="200"/>
      <w:ind w:left="720"/>
      <w:contextualSpacing/>
      <w:jc w:val="left"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C33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Юдин</dc:creator>
  <cp:lastModifiedBy>Светлана Михайловна Головлева</cp:lastModifiedBy>
  <cp:revision>5</cp:revision>
  <cp:lastPrinted>2017-05-15T05:39:00Z</cp:lastPrinted>
  <dcterms:created xsi:type="dcterms:W3CDTF">2017-05-15T04:30:00Z</dcterms:created>
  <dcterms:modified xsi:type="dcterms:W3CDTF">2017-05-25T08:38:00Z</dcterms:modified>
</cp:coreProperties>
</file>