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69" w:rsidRPr="005F0B74" w:rsidRDefault="005F0B74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74">
        <w:rPr>
          <w:rFonts w:ascii="Times New Roman" w:hAnsi="Times New Roman" w:cs="Times New Roman"/>
          <w:b/>
          <w:sz w:val="28"/>
          <w:szCs w:val="28"/>
        </w:rPr>
        <w:t xml:space="preserve">Примерный график региональных мероприятий с базовыми площадками КДО </w:t>
      </w:r>
    </w:p>
    <w:p w:rsidR="005F0B74" w:rsidRPr="005F0B74" w:rsidRDefault="005F0B74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A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2A06">
        <w:rPr>
          <w:rFonts w:ascii="Times New Roman" w:hAnsi="Times New Roman" w:cs="Times New Roman"/>
          <w:b/>
          <w:sz w:val="28"/>
          <w:szCs w:val="28"/>
        </w:rPr>
        <w:t xml:space="preserve">-е полугодие </w:t>
      </w:r>
      <w:r w:rsidRPr="005F0B74">
        <w:rPr>
          <w:rFonts w:ascii="Times New Roman" w:hAnsi="Times New Roman" w:cs="Times New Roman"/>
          <w:b/>
          <w:sz w:val="28"/>
          <w:szCs w:val="28"/>
        </w:rPr>
        <w:t>202</w:t>
      </w:r>
      <w:r w:rsidR="001E4AD0">
        <w:rPr>
          <w:rFonts w:ascii="Times New Roman" w:hAnsi="Times New Roman" w:cs="Times New Roman"/>
          <w:b/>
          <w:sz w:val="28"/>
          <w:szCs w:val="28"/>
        </w:rPr>
        <w:t>4</w:t>
      </w:r>
      <w:r w:rsidRPr="005F0B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4087"/>
        <w:gridCol w:w="3064"/>
        <w:gridCol w:w="2268"/>
        <w:gridCol w:w="1985"/>
        <w:gridCol w:w="2232"/>
      </w:tblGrid>
      <w:tr w:rsidR="000C37C7" w:rsidRPr="005F0B74" w:rsidTr="000C37C7">
        <w:tc>
          <w:tcPr>
            <w:tcW w:w="924" w:type="dxa"/>
            <w:vAlign w:val="center"/>
          </w:tcPr>
          <w:p w:rsidR="000C37C7" w:rsidRPr="005F0B74" w:rsidRDefault="000C37C7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7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087" w:type="dxa"/>
            <w:vAlign w:val="center"/>
          </w:tcPr>
          <w:p w:rsidR="000C37C7" w:rsidRPr="005F0B74" w:rsidRDefault="000C37C7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7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Направление/тематика БП</w:t>
            </w:r>
          </w:p>
        </w:tc>
        <w:tc>
          <w:tcPr>
            <w:tcW w:w="3064" w:type="dxa"/>
            <w:vAlign w:val="center"/>
          </w:tcPr>
          <w:p w:rsidR="000C37C7" w:rsidRPr="005F0B74" w:rsidRDefault="000C37C7" w:rsidP="000C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БП</w:t>
            </w:r>
          </w:p>
        </w:tc>
        <w:tc>
          <w:tcPr>
            <w:tcW w:w="2268" w:type="dxa"/>
            <w:vAlign w:val="center"/>
          </w:tcPr>
          <w:p w:rsidR="000C37C7" w:rsidRPr="005F0B74" w:rsidRDefault="000C37C7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74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регионального мероприятия</w:t>
            </w:r>
          </w:p>
        </w:tc>
        <w:tc>
          <w:tcPr>
            <w:tcW w:w="1985" w:type="dxa"/>
          </w:tcPr>
          <w:p w:rsidR="000C37C7" w:rsidRPr="005F0B74" w:rsidRDefault="000C37C7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232" w:type="dxa"/>
            <w:vAlign w:val="center"/>
          </w:tcPr>
          <w:p w:rsidR="000C37C7" w:rsidRPr="005F0B74" w:rsidRDefault="000C37C7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7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мероприятие</w:t>
            </w:r>
          </w:p>
          <w:p w:rsidR="000C37C7" w:rsidRPr="005F0B74" w:rsidRDefault="000C37C7" w:rsidP="005F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688" w:rsidTr="00B4062C">
        <w:tc>
          <w:tcPr>
            <w:tcW w:w="924" w:type="dxa"/>
          </w:tcPr>
          <w:p w:rsidR="00513688" w:rsidRPr="00022A06" w:rsidRDefault="00513688" w:rsidP="00022A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vAlign w:val="center"/>
          </w:tcPr>
          <w:p w:rsidR="00513688" w:rsidRPr="00513688" w:rsidRDefault="00513688" w:rsidP="00B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технологии реализации </w:t>
            </w:r>
            <w:r w:rsidR="00E1357C" w:rsidRPr="00E1357C">
              <w:rPr>
                <w:rFonts w:ascii="Times New Roman" w:hAnsi="Times New Roman" w:cs="Times New Roman"/>
                <w:sz w:val="28"/>
                <w:szCs w:val="28"/>
              </w:rPr>
              <w:t>Федеральной образовательной программы дошкольного образования</w:t>
            </w:r>
          </w:p>
        </w:tc>
        <w:tc>
          <w:tcPr>
            <w:tcW w:w="3064" w:type="dxa"/>
          </w:tcPr>
          <w:p w:rsidR="00513688" w:rsidRDefault="00513688" w:rsidP="00B4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№99, г. Рыбинск</w:t>
            </w:r>
          </w:p>
          <w:p w:rsidR="00513688" w:rsidRDefault="00513688" w:rsidP="00B4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8">
              <w:rPr>
                <w:rFonts w:ascii="Times New Roman" w:hAnsi="Times New Roman" w:cs="Times New Roman"/>
                <w:sz w:val="28"/>
                <w:szCs w:val="28"/>
              </w:rPr>
              <w:t>ЧДОУ «Детский сад «Кораблик»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Гаврилов-Ям</w:t>
            </w:r>
          </w:p>
          <w:p w:rsidR="00513688" w:rsidRPr="00513688" w:rsidRDefault="00513688" w:rsidP="00B4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детский сад №15, г. Углич</w:t>
            </w:r>
          </w:p>
        </w:tc>
        <w:tc>
          <w:tcPr>
            <w:tcW w:w="2268" w:type="dxa"/>
          </w:tcPr>
          <w:p w:rsidR="00513688" w:rsidRPr="00513688" w:rsidRDefault="00513688" w:rsidP="00B4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8">
              <w:rPr>
                <w:rFonts w:ascii="Times New Roman" w:hAnsi="Times New Roman" w:cs="Times New Roman"/>
                <w:sz w:val="28"/>
                <w:szCs w:val="28"/>
              </w:rPr>
              <w:t>Октябрь 2024 г.</w:t>
            </w:r>
          </w:p>
        </w:tc>
        <w:tc>
          <w:tcPr>
            <w:tcW w:w="1985" w:type="dxa"/>
          </w:tcPr>
          <w:p w:rsidR="00513688" w:rsidRPr="00513688" w:rsidRDefault="00513688" w:rsidP="00B4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8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68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E135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r w:rsidR="00E135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2" w:type="dxa"/>
          </w:tcPr>
          <w:p w:rsidR="00513688" w:rsidRPr="00513688" w:rsidRDefault="00513688" w:rsidP="00B4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13688" w:rsidTr="000C37C7">
        <w:tc>
          <w:tcPr>
            <w:tcW w:w="924" w:type="dxa"/>
          </w:tcPr>
          <w:p w:rsidR="00513688" w:rsidRPr="00022A06" w:rsidRDefault="00513688" w:rsidP="00022A0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vAlign w:val="center"/>
          </w:tcPr>
          <w:p w:rsidR="00513688" w:rsidRPr="000C37C7" w:rsidRDefault="00513688" w:rsidP="0051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</w:t>
            </w:r>
            <w:r w:rsidRPr="00513688">
              <w:rPr>
                <w:rFonts w:ascii="Times New Roman" w:hAnsi="Times New Roman" w:cs="Times New Roman"/>
                <w:sz w:val="28"/>
                <w:szCs w:val="28"/>
              </w:rPr>
              <w:t>STEAM технологии в условиях реализации Федеральной образовательной программы дошкольного образования</w:t>
            </w:r>
          </w:p>
        </w:tc>
        <w:tc>
          <w:tcPr>
            <w:tcW w:w="3064" w:type="dxa"/>
          </w:tcPr>
          <w:p w:rsidR="00513688" w:rsidRDefault="00513688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№5 «Радуга»,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  <w:p w:rsidR="00513688" w:rsidRDefault="00513688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688">
              <w:rPr>
                <w:rFonts w:ascii="Times New Roman" w:hAnsi="Times New Roman" w:cs="Times New Roman"/>
                <w:sz w:val="28"/>
                <w:szCs w:val="28"/>
              </w:rPr>
              <w:t>МДОУ «Детский сад №118»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Ярославль</w:t>
            </w:r>
          </w:p>
        </w:tc>
        <w:tc>
          <w:tcPr>
            <w:tcW w:w="2268" w:type="dxa"/>
          </w:tcPr>
          <w:p w:rsidR="00513688" w:rsidRDefault="00513688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1985" w:type="dxa"/>
          </w:tcPr>
          <w:p w:rsidR="00513688" w:rsidRDefault="00513688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C7">
              <w:rPr>
                <w:rFonts w:ascii="Times New Roman" w:hAnsi="Times New Roman" w:cs="Times New Roman"/>
                <w:sz w:val="28"/>
                <w:szCs w:val="28"/>
              </w:rPr>
              <w:t>Очно - семинар</w:t>
            </w:r>
          </w:p>
        </w:tc>
        <w:tc>
          <w:tcPr>
            <w:tcW w:w="2232" w:type="dxa"/>
          </w:tcPr>
          <w:p w:rsidR="00513688" w:rsidRDefault="00513688" w:rsidP="0051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5F0B74" w:rsidRPr="005F0B74" w:rsidRDefault="005F0B74" w:rsidP="000C37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0B74" w:rsidRPr="005F0B74" w:rsidSect="000C37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661F"/>
    <w:multiLevelType w:val="hybridMultilevel"/>
    <w:tmpl w:val="DFE4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0FED"/>
    <w:multiLevelType w:val="hybridMultilevel"/>
    <w:tmpl w:val="52A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BA"/>
    <w:rsid w:val="00022A06"/>
    <w:rsid w:val="000C37C7"/>
    <w:rsid w:val="001E4AD0"/>
    <w:rsid w:val="004A2691"/>
    <w:rsid w:val="00513688"/>
    <w:rsid w:val="005F0B74"/>
    <w:rsid w:val="00781BC7"/>
    <w:rsid w:val="00B40E38"/>
    <w:rsid w:val="00C40DDD"/>
    <w:rsid w:val="00E1357C"/>
    <w:rsid w:val="00F07925"/>
    <w:rsid w:val="00F72924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3857"/>
  <w15:chartTrackingRefBased/>
  <w15:docId w15:val="{EDD35992-1210-4B87-A74B-60F66892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Татьяна Николаевна Захарова</cp:lastModifiedBy>
  <cp:revision>3</cp:revision>
  <cp:lastPrinted>2023-01-30T11:45:00Z</cp:lastPrinted>
  <dcterms:created xsi:type="dcterms:W3CDTF">2025-05-28T13:41:00Z</dcterms:created>
  <dcterms:modified xsi:type="dcterms:W3CDTF">2025-05-29T07:39:00Z</dcterms:modified>
</cp:coreProperties>
</file>