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61" w:rsidRDefault="003F0C61" w:rsidP="003F0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C61" w:rsidRPr="003F0C61" w:rsidRDefault="00C5234B" w:rsidP="003F0C61">
      <w:pPr>
        <w:tabs>
          <w:tab w:val="left" w:pos="709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3F0C61" w:rsidRPr="003F0C61"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3F0C61" w:rsidRPr="003F0C61" w:rsidRDefault="003F0C61" w:rsidP="003F0C61">
      <w:pPr>
        <w:tabs>
          <w:tab w:val="left" w:pos="709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 12</w:t>
      </w:r>
      <w:r w:rsidRPr="003F0C6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5234B" w:rsidRDefault="00C5234B" w:rsidP="003F0C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 Базовой площадки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0731">
        <w:rPr>
          <w:rFonts w:ascii="Times New Roman" w:eastAsia="Calibri" w:hAnsi="Times New Roman" w:cs="Times New Roman"/>
          <w:sz w:val="28"/>
          <w:szCs w:val="28"/>
        </w:rPr>
        <w:t xml:space="preserve">«Современные подходы к реализации принципа преемственности в образовательном процессе в условиях обновленных ФГОС </w:t>
      </w:r>
      <w:proofErr w:type="gramStart"/>
      <w:r w:rsidRPr="00E3073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E30731">
        <w:rPr>
          <w:rFonts w:ascii="Times New Roman" w:eastAsia="Calibri" w:hAnsi="Times New Roman" w:cs="Times New Roman"/>
          <w:sz w:val="28"/>
          <w:szCs w:val="28"/>
        </w:rPr>
        <w:t xml:space="preserve"> и НОО»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52C0" w:rsidRDefault="00C252C0" w:rsidP="00C5234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252C0" w:rsidRPr="00C252C0" w:rsidRDefault="00C252C0" w:rsidP="00C25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25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2C0" w:rsidRPr="00C252C0" w:rsidRDefault="00C252C0" w:rsidP="00C252C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>Разработать, описать и апробировать механизм обеспечения преемственности всех структурных компонентов образовательного процесса в соответствии с требованиями обновленных ФГОС; транслировать эффективные практики реализации принципа преемственности в достижении образовательных результатов на разных уровнях образования в рамках приоритетного направления развития системы образования Ярославской области «Успех каждого ребенка».</w:t>
      </w:r>
    </w:p>
    <w:p w:rsidR="00C252C0" w:rsidRPr="00C252C0" w:rsidRDefault="00C252C0" w:rsidP="00C252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2C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252C0" w:rsidRPr="00C252C0" w:rsidRDefault="00C252C0" w:rsidP="00C252C0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>Разработка комплексного подхода к реализации принципа преемственности в образовательном процессе.</w:t>
      </w:r>
    </w:p>
    <w:p w:rsidR="00C252C0" w:rsidRPr="00C252C0" w:rsidRDefault="00C252C0" w:rsidP="00C252C0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>Структурирование модели преемственного образовательного пространства школы, способствующего достижению образовательных результатов и повышению эффективности образовательной деятельности.</w:t>
      </w:r>
    </w:p>
    <w:p w:rsidR="00C252C0" w:rsidRPr="00C252C0" w:rsidRDefault="00C252C0" w:rsidP="00C252C0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 xml:space="preserve">Реализация в практике работы образовательных организаций разных видов преемственности образовательного процесса (целевой, содержательной, психологической, технологической) через создание алгоритма построения индивидуальных образовательных маршрутов </w:t>
      </w:r>
      <w:proofErr w:type="gramStart"/>
      <w:r w:rsidRPr="00C252C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252C0">
        <w:rPr>
          <w:rFonts w:ascii="Times New Roman" w:hAnsi="Times New Roman" w:cs="Times New Roman"/>
          <w:sz w:val="28"/>
          <w:szCs w:val="28"/>
        </w:rPr>
        <w:t xml:space="preserve"> обучающихся с разными образовательными потребностями;</w:t>
      </w:r>
    </w:p>
    <w:p w:rsidR="00C252C0" w:rsidRPr="00C252C0" w:rsidRDefault="00C252C0" w:rsidP="00C252C0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отношения ребенка к обучению в школе; </w:t>
      </w:r>
    </w:p>
    <w:p w:rsidR="00C252C0" w:rsidRPr="00C252C0" w:rsidRDefault="00C252C0" w:rsidP="00C252C0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 xml:space="preserve">Реализация принципов обучения и воспитания дошкольников и младших школьников с ОВЗ, раскрытие и развитие способностей и талантов каждого ребенка; </w:t>
      </w:r>
    </w:p>
    <w:p w:rsidR="00C252C0" w:rsidRPr="00C252C0" w:rsidRDefault="00C252C0" w:rsidP="00C252C0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>Обеспечение успешной, безболезненной адаптации дошкольника к школьному образованию;</w:t>
      </w:r>
    </w:p>
    <w:p w:rsidR="00C252C0" w:rsidRPr="00C252C0" w:rsidRDefault="00C252C0" w:rsidP="00C252C0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>Трансляция опыта базовой площадки на региональном и межрегиональном уровнях.</w:t>
      </w:r>
    </w:p>
    <w:p w:rsidR="00C252C0" w:rsidRPr="00C252C0" w:rsidRDefault="00C252C0" w:rsidP="00C252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2C0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деятельности:</w:t>
      </w:r>
    </w:p>
    <w:p w:rsidR="00C252C0" w:rsidRPr="00C252C0" w:rsidRDefault="00C252C0" w:rsidP="00C252C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>обогащение и установление связей между организационными формами и методами обучения, применение современных образовательных технологий, направленных на раскрытие и развитие способностей и талантов каждого ребенка;</w:t>
      </w:r>
    </w:p>
    <w:p w:rsidR="00C252C0" w:rsidRPr="00C252C0" w:rsidRDefault="00C252C0" w:rsidP="00C252C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>отбор содержания образования для детей с учётом принципов непрерывности образования, предоставление каждому ребенку права выбора и формирования своей образовательной траектории развития;</w:t>
      </w:r>
    </w:p>
    <w:p w:rsidR="00C252C0" w:rsidRPr="00C252C0" w:rsidRDefault="00C252C0" w:rsidP="00C252C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>обеспечение качественного сопровождения реализации обновленных образовательных программ, преемственности форм и методов организации учебной дея</w:t>
      </w:r>
      <w:r w:rsidRPr="00C252C0">
        <w:rPr>
          <w:rFonts w:ascii="Times New Roman" w:hAnsi="Times New Roman" w:cs="Times New Roman"/>
          <w:sz w:val="28"/>
          <w:szCs w:val="28"/>
        </w:rPr>
        <w:softHyphen/>
        <w:t>тельности дошкольного и начального образования, среднего и начального образования.</w:t>
      </w:r>
    </w:p>
    <w:p w:rsidR="00C252C0" w:rsidRPr="00C252C0" w:rsidRDefault="00C252C0" w:rsidP="00C252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2C0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C252C0" w:rsidRPr="00C252C0" w:rsidRDefault="00C252C0" w:rsidP="00C252C0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>разработка пакета методических материалов по созданию модели непрерывного образования в условиях обновленного ФГОС НОО;</w:t>
      </w:r>
    </w:p>
    <w:p w:rsidR="00C252C0" w:rsidRPr="00C252C0" w:rsidRDefault="00C252C0" w:rsidP="00C252C0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 xml:space="preserve">разработка алгоритма создания </w:t>
      </w:r>
      <w:bookmarkStart w:id="0" w:name="_Hlk124076303"/>
      <w:r w:rsidRPr="00C252C0">
        <w:rPr>
          <w:rFonts w:ascii="Times New Roman" w:hAnsi="Times New Roman" w:cs="Times New Roman"/>
          <w:sz w:val="28"/>
          <w:szCs w:val="28"/>
        </w:rPr>
        <w:t xml:space="preserve">индивидуальных образовательных маршрутов </w:t>
      </w:r>
      <w:proofErr w:type="gramStart"/>
      <w:r w:rsidRPr="00C252C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252C0">
        <w:rPr>
          <w:rFonts w:ascii="Times New Roman" w:hAnsi="Times New Roman" w:cs="Times New Roman"/>
          <w:sz w:val="28"/>
          <w:szCs w:val="28"/>
        </w:rPr>
        <w:t xml:space="preserve"> обучающихся с разными образовательными потребностями</w:t>
      </w:r>
      <w:bookmarkEnd w:id="0"/>
      <w:r w:rsidRPr="00C252C0">
        <w:rPr>
          <w:rFonts w:ascii="Times New Roman" w:hAnsi="Times New Roman" w:cs="Times New Roman"/>
          <w:sz w:val="28"/>
          <w:szCs w:val="28"/>
        </w:rPr>
        <w:t>;</w:t>
      </w:r>
    </w:p>
    <w:p w:rsidR="00C252C0" w:rsidRPr="00C252C0" w:rsidRDefault="00C252C0" w:rsidP="00C252C0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>подготовка публикаций по материалам работы базовой площадки, в том числе в федеральных изданиях «Начальная школа», «Начальное образование»;</w:t>
      </w:r>
    </w:p>
    <w:p w:rsidR="00C252C0" w:rsidRPr="00C252C0" w:rsidRDefault="00C252C0" w:rsidP="00C252C0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 xml:space="preserve">разработка программы КПК по разрабатываемой проблематике «Реализация принципа преемственности в достижении образовательных результатов (личностных, </w:t>
      </w:r>
      <w:proofErr w:type="spellStart"/>
      <w:r w:rsidRPr="00C252C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252C0">
        <w:rPr>
          <w:rFonts w:ascii="Times New Roman" w:hAnsi="Times New Roman" w:cs="Times New Roman"/>
          <w:sz w:val="28"/>
          <w:szCs w:val="28"/>
        </w:rPr>
        <w:t>, предметных) на разных этапах образования».</w:t>
      </w:r>
    </w:p>
    <w:p w:rsidR="00C252C0" w:rsidRPr="00C252C0" w:rsidRDefault="00C252C0" w:rsidP="00C252C0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>повышение уровня профессиональной квалификации педагогов МДОУ, средней школы №28;</w:t>
      </w:r>
    </w:p>
    <w:p w:rsidR="00C252C0" w:rsidRPr="00C252C0" w:rsidRDefault="00C252C0" w:rsidP="00C252C0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2C0">
        <w:rPr>
          <w:rFonts w:ascii="Times New Roman" w:hAnsi="Times New Roman" w:cs="Times New Roman"/>
          <w:sz w:val="28"/>
          <w:szCs w:val="28"/>
        </w:rPr>
        <w:t>организация сетевого сообщества педагогов, владеющих опытом реализации принципа преемственности на разных этапах образовательного процесса.</w:t>
      </w:r>
    </w:p>
    <w:p w:rsidR="00C5234B" w:rsidRDefault="00C5234B" w:rsidP="00C523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21" w:type="dxa"/>
        <w:jc w:val="center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6"/>
        <w:gridCol w:w="3577"/>
        <w:gridCol w:w="2355"/>
        <w:gridCol w:w="2586"/>
        <w:gridCol w:w="2693"/>
        <w:gridCol w:w="2554"/>
      </w:tblGrid>
      <w:tr w:rsidR="00C5234B" w:rsidRPr="00E803EC" w:rsidTr="0092088F">
        <w:trPr>
          <w:trHeight w:val="1121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Активизация деятельности ОО </w:t>
            </w:r>
            <w:proofErr w:type="spellStart"/>
            <w:proofErr w:type="gramStart"/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/</w:t>
            </w:r>
            <w:proofErr w:type="spellStart"/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Сроки, место проведения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Категория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Форма представления итоговых материалов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ФИО ответственных (исполнителей)</w:t>
            </w:r>
          </w:p>
        </w:tc>
      </w:tr>
      <w:tr w:rsidR="00C5234B" w:rsidRPr="00E803EC" w:rsidTr="0092088F">
        <w:trPr>
          <w:trHeight w:val="285"/>
          <w:jc w:val="center"/>
        </w:trPr>
        <w:tc>
          <w:tcPr>
            <w:tcW w:w="14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Повышение профессионального уровня педагогов 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b/>
                <w:sz w:val="28"/>
                <w:szCs w:val="28"/>
              </w:rPr>
              <w:t>Отбор содержания образования для детей с учётом принципов непрерывности образования </w:t>
            </w:r>
          </w:p>
        </w:tc>
      </w:tr>
      <w:tr w:rsidR="00C5234B" w:rsidRPr="00E803EC" w:rsidTr="003F0C61">
        <w:trPr>
          <w:trHeight w:val="1849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C5234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«Реализация ФГОС: Формирование</w:t>
            </w:r>
            <w:r w:rsidRPr="00E803E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читательской грамотности дошкольников»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«Детский сад № 12»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классов, воспитатели подготовительных групп, учителя - логопеды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Кейс материалов </w:t>
            </w:r>
            <w:proofErr w:type="spellStart"/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1" w:rsidRDefault="00C5234B" w:rsidP="003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</w:t>
            </w:r>
            <w:r w:rsidR="00C4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ИРО</w:t>
            </w:r>
          </w:p>
          <w:p w:rsidR="00C5234B" w:rsidRPr="00E803EC" w:rsidRDefault="00C5234B" w:rsidP="003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 Е.Н.</w:t>
            </w:r>
          </w:p>
          <w:p w:rsidR="00C46502" w:rsidRDefault="003F0C61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КДО</w:t>
            </w:r>
            <w:r w:rsidR="00C4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ИРО</w:t>
            </w:r>
          </w:p>
          <w:p w:rsidR="00C5234B" w:rsidRPr="00C46502" w:rsidRDefault="003F0C61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5234B"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Надежина</w:t>
            </w:r>
            <w:proofErr w:type="spellEnd"/>
            <w:r w:rsidR="00C5234B"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C5234B" w:rsidRPr="00E803EC" w:rsidTr="0092088F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C5234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Мастер классы педагогов детского сада и школы «Педагогические технологии, технологии эффективной социализации детей в работе детского сада и школы».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г. Ярославль,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 МОУ СШ  № 28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март-октябрь 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Учителя 4-х классов, воспитатели подготовительных групп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Кейс материалов семинара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02" w:rsidRDefault="003F0C61" w:rsidP="003F0C6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КОО</w:t>
            </w:r>
            <w:r w:rsidR="00C465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ИРО</w:t>
            </w:r>
          </w:p>
          <w:p w:rsidR="003F0C61" w:rsidRDefault="00C5234B" w:rsidP="003F0C6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Мартынова</w:t>
            </w:r>
            <w:r w:rsidR="003F0C61"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Е.Н</w:t>
            </w:r>
          </w:p>
          <w:p w:rsidR="00C46502" w:rsidRDefault="003F0C61" w:rsidP="003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КДО  </w:t>
            </w:r>
            <w:r w:rsidR="00C4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</w:t>
            </w:r>
          </w:p>
          <w:p w:rsidR="00C46502" w:rsidRDefault="00C46502" w:rsidP="003F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34B" w:rsidRPr="00E803EC" w:rsidRDefault="00C5234B" w:rsidP="003F0C6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Надежина</w:t>
            </w:r>
            <w:proofErr w:type="spellEnd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234B" w:rsidRPr="00E803EC" w:rsidRDefault="00C5234B" w:rsidP="003F0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Голицина</w:t>
            </w:r>
            <w:proofErr w:type="spellEnd"/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  <w:proofErr w:type="spellStart"/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Суратова</w:t>
            </w:r>
            <w:proofErr w:type="spellEnd"/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 И.В., Забелина Л.В.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Красина Т.А.</w:t>
            </w:r>
          </w:p>
        </w:tc>
      </w:tr>
      <w:tr w:rsidR="00C5234B" w:rsidRPr="00E803EC" w:rsidTr="0092088F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C5234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«Патриотическое воспитание дошкольников в свете ознакомления с родным городом </w:t>
            </w: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Ярославлем»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 2024 года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«Детский сад № 12»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классов, педагоги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Кейс материалов </w:t>
            </w:r>
            <w:proofErr w:type="spellStart"/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</w:t>
            </w:r>
            <w:r w:rsidR="00C4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ИРО</w:t>
            </w:r>
          </w:p>
          <w:p w:rsidR="00C5234B" w:rsidRPr="00E803EC" w:rsidRDefault="00C5234B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Мартынова Е.Н., </w:t>
            </w:r>
          </w:p>
          <w:p w:rsidR="00C5234B" w:rsidRPr="00E803EC" w:rsidRDefault="00C46502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КДО ИРО  </w:t>
            </w:r>
            <w:proofErr w:type="spellStart"/>
            <w:r w:rsidR="00C5234B"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Надежина</w:t>
            </w:r>
            <w:proofErr w:type="spellEnd"/>
            <w:r w:rsidR="00C5234B"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C5234B" w:rsidRPr="00E803EC" w:rsidRDefault="00C5234B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5234B" w:rsidRPr="00E803EC" w:rsidTr="0092088F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C5234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единого воспитательного, развивающего и культурного пространства для разных ступеней образования/ семинар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 2024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Учителя начальных классов, педагоги ДОУ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02" w:rsidRDefault="00C46502" w:rsidP="00C465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КОО  ИРО</w:t>
            </w:r>
          </w:p>
          <w:p w:rsidR="00C46502" w:rsidRDefault="00C5234B" w:rsidP="00C465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Мартынова Е.Н., </w:t>
            </w:r>
            <w:r w:rsidR="00C465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Соловьев Я.С.</w:t>
            </w:r>
          </w:p>
          <w:p w:rsidR="00C5234B" w:rsidRPr="00C46502" w:rsidRDefault="00C46502" w:rsidP="00C465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КДО  ИРО </w:t>
            </w:r>
            <w:proofErr w:type="spellStart"/>
            <w:r w:rsidR="00C5234B"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Надежина</w:t>
            </w:r>
            <w:proofErr w:type="spellEnd"/>
            <w:r w:rsidR="00C5234B"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5234B" w:rsidRPr="00E803EC" w:rsidTr="0092088F">
        <w:trPr>
          <w:trHeight w:val="40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C5234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Мастерские «Формирование основ функциональной грамотности»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(в рамках КПК «Формирование функциональной грамотности в начальной школе»)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г. Ярославль, 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МОУ СШ  № 28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  <w:r w:rsidR="00CC6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- декабрь 2024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воспитатели подготовительных групп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Сборник методических материалов: сценарии занятий, по формированию функциональной грамотности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B" w:rsidRPr="00E803EC" w:rsidRDefault="00C46502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КОО </w:t>
            </w:r>
            <w:r w:rsidR="000E37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ИРО </w:t>
            </w:r>
            <w:r w:rsidR="00C5234B"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Мартынова</w:t>
            </w: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Е.Н</w:t>
            </w:r>
          </w:p>
          <w:p w:rsidR="00C5234B" w:rsidRDefault="00C46502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КДО</w:t>
            </w:r>
            <w:r w:rsidR="000E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5234B"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Надежина</w:t>
            </w:r>
            <w:proofErr w:type="spellEnd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</w:t>
            </w:r>
          </w:p>
          <w:p w:rsidR="00C5234B" w:rsidRPr="00E803EC" w:rsidRDefault="00C5234B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Голицина</w:t>
            </w:r>
            <w:proofErr w:type="spellEnd"/>
            <w:r w:rsidR="00C46502"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Л.А</w:t>
            </w:r>
          </w:p>
          <w:p w:rsidR="00C5234B" w:rsidRPr="00E803EC" w:rsidRDefault="00C5234B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Мамонова</w:t>
            </w:r>
            <w:r w:rsidR="00C46502"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А.А</w:t>
            </w:r>
          </w:p>
          <w:p w:rsidR="00C5234B" w:rsidRDefault="00C5234B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Лягаева</w:t>
            </w:r>
            <w:proofErr w:type="spellEnd"/>
            <w:r w:rsidR="00C46502"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И.</w:t>
            </w:r>
            <w:proofErr w:type="gramStart"/>
            <w:r w:rsidR="00C46502"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</w:p>
          <w:p w:rsidR="000E37CE" w:rsidRDefault="000E37CE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E37CE" w:rsidRDefault="000E37CE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E37CE" w:rsidRPr="00E803EC" w:rsidRDefault="000E37CE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5234B" w:rsidRPr="00E803EC" w:rsidTr="0092088F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C5234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практикум 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«Дети группы риска»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 г. Ярославль, 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МОУ СШ  № 28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классов, психологи, логопеды, дефектологи, педагоги ДОУ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Кейс материалов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CE" w:rsidRDefault="00C46502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КОО </w:t>
            </w:r>
            <w:r w:rsidR="000E37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ИРО</w:t>
            </w:r>
          </w:p>
          <w:p w:rsidR="00C46502" w:rsidRDefault="00C5234B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Мартынова </w:t>
            </w:r>
            <w:r w:rsidR="00C46502"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Е.Н. </w:t>
            </w:r>
          </w:p>
          <w:p w:rsidR="000E37CE" w:rsidRDefault="00C46502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КДО </w:t>
            </w:r>
            <w:r w:rsidR="000E37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ИРО </w:t>
            </w:r>
            <w:proofErr w:type="spellStart"/>
            <w:r w:rsidR="00C5234B"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Надежина</w:t>
            </w:r>
            <w:proofErr w:type="spellEnd"/>
            <w:r w:rsidR="00C5234B"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C5234B" w:rsidRPr="00E803EC" w:rsidRDefault="00C46502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C5234B" w:rsidRPr="00E803EC" w:rsidRDefault="00C5234B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Голици</w:t>
            </w: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46502">
              <w:rPr>
                <w:rFonts w:ascii="Times New Roman" w:hAnsi="Times New Roman" w:cs="Times New Roman"/>
                <w:iCs/>
                <w:sz w:val="28"/>
                <w:szCs w:val="28"/>
              </w:rPr>
              <w:t>Л.А.</w:t>
            </w: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. Зарубина</w:t>
            </w:r>
            <w:r w:rsidR="00C46502"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</w:t>
            </w:r>
            <w:proofErr w:type="gramStart"/>
            <w:r w:rsidR="00C46502"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Ю</w:t>
            </w:r>
            <w:proofErr w:type="gramEnd"/>
          </w:p>
          <w:p w:rsidR="00C5234B" w:rsidRPr="00E803EC" w:rsidRDefault="00C5234B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Мамонова</w:t>
            </w:r>
            <w:r w:rsidR="00C46502"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А.А.</w:t>
            </w: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C5234B" w:rsidRPr="00E803EC" w:rsidTr="0092088F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C5234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по итогам адаптации дошкольников к обучению в школе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Сентябрь 2024 год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МОУ СШ № 28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классов, психологи, логопеды, </w:t>
            </w:r>
            <w:r w:rsidRPr="00E80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дефектологи, педагоги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мониторинга адаптации </w:t>
            </w:r>
            <w:r w:rsidRPr="00E80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дошкольников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02" w:rsidRDefault="00C46502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КОО </w:t>
            </w:r>
            <w:r w:rsidR="00C5234B"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E37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ИРО </w:t>
            </w:r>
            <w:r w:rsidR="00C5234B"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Мартынова </w:t>
            </w: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Е.Н</w:t>
            </w: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234B" w:rsidRDefault="00C46502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КДО </w:t>
            </w:r>
            <w:r w:rsidR="000E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ИРО </w:t>
            </w:r>
            <w:proofErr w:type="spellStart"/>
            <w:r w:rsidR="00C5234B"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Надежина</w:t>
            </w:r>
            <w:proofErr w:type="spellEnd"/>
            <w:r w:rsidR="00C5234B"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0E37CE" w:rsidRPr="00E803EC" w:rsidRDefault="000E37CE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5234B" w:rsidRPr="00E803EC" w:rsidRDefault="00C5234B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Голици</w:t>
            </w: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на</w:t>
            </w:r>
            <w:proofErr w:type="spellEnd"/>
            <w:r w:rsidR="00C465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Л.А</w:t>
            </w:r>
          </w:p>
        </w:tc>
      </w:tr>
      <w:tr w:rsidR="00C5234B" w:rsidRPr="00E803EC" w:rsidTr="0092088F">
        <w:trPr>
          <w:trHeight w:val="285"/>
          <w:jc w:val="center"/>
        </w:trPr>
        <w:tc>
          <w:tcPr>
            <w:tcW w:w="14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Формирование положительного отношения ребенка к обучению в школе</w:t>
            </w:r>
          </w:p>
        </w:tc>
      </w:tr>
      <w:tr w:rsidR="00C5234B" w:rsidRPr="00E803EC" w:rsidTr="0092088F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Встречи «Школа глазами дошкольника»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D10DD3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Ярославль, средняя школа № 2</w:t>
            </w:r>
            <w:r w:rsidR="00C5234B" w:rsidRPr="00E803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12»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Апрель-октябрь 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воспитатели подготовительных групп, педаго</w:t>
            </w:r>
            <w:proofErr w:type="gramStart"/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Сценарии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02" w:rsidRDefault="00C46502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КОО </w:t>
            </w: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E37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ИРО </w:t>
            </w: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Мартынова Е.Н</w:t>
            </w: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234B" w:rsidRDefault="00C46502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КДО</w:t>
            </w:r>
            <w:r w:rsidR="000E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Надежина</w:t>
            </w:r>
            <w:proofErr w:type="spellEnd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0E37CE" w:rsidRPr="00E803EC" w:rsidRDefault="000E37CE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46502" w:rsidRDefault="00C46502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Голицина</w:t>
            </w:r>
            <w:proofErr w:type="spellEnd"/>
            <w:r w:rsidR="00C5234B"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Л.А. </w:t>
            </w:r>
            <w:proofErr w:type="spellStart"/>
            <w:r w:rsidR="00C5234B"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Суратова</w:t>
            </w:r>
            <w:proofErr w:type="spellEnd"/>
            <w:r w:rsidR="00C5234B"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И.В., Забелина Л.В.</w:t>
            </w:r>
          </w:p>
          <w:p w:rsidR="00C5234B" w:rsidRPr="00E803EC" w:rsidRDefault="00C5234B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Красина Т.А.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5234B" w:rsidRPr="00E803EC" w:rsidTr="0092088F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Патриотическое воспитание дошкольников / семинар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 2024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дистанционно Учителя начальных классов, педагоги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Кейс материалов семинара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CE" w:rsidRDefault="00C46502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КОО</w:t>
            </w:r>
            <w:r w:rsidR="000E37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ИРО</w:t>
            </w:r>
          </w:p>
          <w:p w:rsidR="00C46502" w:rsidRDefault="00C46502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Мартынова Е.Н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Соловьев Я.С.</w:t>
            </w:r>
          </w:p>
          <w:p w:rsidR="000E37CE" w:rsidRDefault="00C46502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КДО </w:t>
            </w:r>
            <w:r w:rsidR="000E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ИРО</w:t>
            </w:r>
          </w:p>
          <w:p w:rsidR="00C46502" w:rsidRPr="00E803EC" w:rsidRDefault="00C46502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Надежина</w:t>
            </w:r>
            <w:proofErr w:type="spellEnd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0E37CE" w:rsidRPr="00CC65AB" w:rsidRDefault="00C5234B" w:rsidP="00C4650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5234B" w:rsidRPr="00E803EC" w:rsidTr="0092088F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Совместное участие дошкольников и  учеников начальной школы МОУ СШ № 28 в Международной программе «Эк</w:t>
            </w:r>
            <w:proofErr w:type="gramStart"/>
            <w:r w:rsidRPr="00E803EC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E80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школы/Зеленый флаг»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 – декабрь 2024 год</w:t>
            </w:r>
          </w:p>
          <w:p w:rsidR="00C5234B" w:rsidRPr="00E803EC" w:rsidRDefault="00D10DD3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Ярославль, средняя школа № 2</w:t>
            </w:r>
            <w:r w:rsidR="00C5234B" w:rsidRPr="00E803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5234B" w:rsidRPr="00CC65AB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12»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педагоги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 мероприятий совместной деятельности, реализация акций и проектов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C465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Зарубина Н.Г.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Голици</w:t>
            </w: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Л.А. </w:t>
            </w:r>
          </w:p>
        </w:tc>
      </w:tr>
      <w:tr w:rsidR="00C5234B" w:rsidRPr="00E803EC" w:rsidTr="0092088F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Совместное участие в проектах «Мы выпускники», 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</w:rPr>
              <w:t>«Все люди на большой Планете должны всегда дружить»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Май 2024 год, 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5234B" w:rsidRPr="00E803EC" w:rsidRDefault="00C5234B" w:rsidP="0092088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 2024 год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педагоги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сценариев, буклетов, оформление открыток и писем  защитникам Отечества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C465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Зарубина Н.Г.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Голици</w:t>
            </w: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C5234B" w:rsidRPr="00E803EC" w:rsidTr="0092088F">
        <w:trPr>
          <w:trHeight w:val="285"/>
          <w:jc w:val="center"/>
        </w:trPr>
        <w:tc>
          <w:tcPr>
            <w:tcW w:w="14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E803EC">
              <w:rPr>
                <w:rFonts w:ascii="Times New Roman" w:hAnsi="Times New Roman" w:cs="Times New Roman"/>
                <w:b/>
                <w:sz w:val="28"/>
                <w:szCs w:val="28"/>
              </w:rPr>
              <w:t>Преемственность форм и методов организации учебной дея</w:t>
            </w:r>
            <w:r w:rsidRPr="00E803EC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тельности  ДОУ и начальной школы</w:t>
            </w:r>
          </w:p>
        </w:tc>
      </w:tr>
      <w:tr w:rsidR="00C5234B" w:rsidRPr="00E803EC" w:rsidTr="0092088F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Круглый стол «Использование преемственных образовательных технологий. Решение проблем адаптации 1-го класса.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12»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 г. Ярославль,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 МОУ СШ № 28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совместная методическая работа учителей уровня начального общего и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  План мероприятий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02" w:rsidRDefault="00C46502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КОО </w:t>
            </w:r>
            <w:r w:rsidR="000E37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ИРО</w:t>
            </w: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Мартынова Е.Н</w:t>
            </w: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46502" w:rsidRDefault="00C46502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КДО</w:t>
            </w:r>
            <w:r w:rsidR="000E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Надежина</w:t>
            </w:r>
            <w:proofErr w:type="spellEnd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0E37CE" w:rsidRPr="00E803EC" w:rsidRDefault="000E37CE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46502" w:rsidRPr="00E803EC" w:rsidRDefault="00C46502" w:rsidP="00C46502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Сухова С.Н</w:t>
            </w:r>
          </w:p>
          <w:p w:rsidR="00C5234B" w:rsidRDefault="00C5234B" w:rsidP="0092088F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E37CE" w:rsidRPr="00E803EC" w:rsidRDefault="000E37CE" w:rsidP="0092088F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5234B" w:rsidRPr="00E803EC" w:rsidTr="0092088F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Панорама педагогического опыта реализации </w:t>
            </w:r>
            <w:proofErr w:type="gramStart"/>
            <w:r w:rsidRPr="00E803EC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обновленных</w:t>
            </w:r>
            <w:proofErr w:type="gramEnd"/>
            <w:r w:rsidRPr="00E80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ФГОС дошкольного образования     в преемственности с ФГОС НОО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 2024</w:t>
            </w:r>
          </w:p>
          <w:p w:rsidR="00C5234B" w:rsidRPr="00E803EC" w:rsidRDefault="00C5234B" w:rsidP="0092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МДОУ «Детский сад № 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Очно</w:t>
            </w:r>
            <w:proofErr w:type="spellEnd"/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базе ИРО или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Учителя начальных классов, педагоги ДОУ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CE" w:rsidRDefault="00C46502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КОО </w:t>
            </w:r>
            <w:r w:rsidR="000E37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ИРО</w:t>
            </w:r>
          </w:p>
          <w:p w:rsidR="00C46502" w:rsidRDefault="00C46502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Мартынова Е.Н</w:t>
            </w:r>
            <w:proofErr w:type="gramStart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03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Соловьев Я.С.</w:t>
            </w:r>
          </w:p>
          <w:p w:rsidR="000E37CE" w:rsidRDefault="00C46502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КДО</w:t>
            </w:r>
            <w:r w:rsidR="000E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ИРО</w:t>
            </w:r>
          </w:p>
          <w:p w:rsidR="00C46502" w:rsidRDefault="00C46502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Надежина</w:t>
            </w:r>
            <w:proofErr w:type="spellEnd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0E37CE" w:rsidRDefault="000E37CE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E37CE" w:rsidRPr="00E803EC" w:rsidRDefault="000E37CE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5234B" w:rsidRPr="00E803EC" w:rsidRDefault="00C5234B" w:rsidP="0092088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Суратова</w:t>
            </w:r>
            <w:proofErr w:type="spellEnd"/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И.В., </w:t>
            </w:r>
          </w:p>
          <w:p w:rsidR="00C5234B" w:rsidRPr="00E803EC" w:rsidRDefault="00C5234B" w:rsidP="0092088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Красина Т.А.</w:t>
            </w:r>
          </w:p>
        </w:tc>
      </w:tr>
      <w:tr w:rsidR="00C5234B" w:rsidRPr="00E803EC" w:rsidTr="0092088F">
        <w:trPr>
          <w:trHeight w:val="841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Практикумы «Проблема одарен</w:t>
            </w:r>
            <w:r w:rsidRPr="00E803E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детей. Разработка единой системы повторения и контроля» (в рамках КПК </w:t>
            </w:r>
            <w:proofErr w:type="gramStart"/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Обновлённый</w:t>
            </w:r>
            <w:proofErr w:type="gramEnd"/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 ФГОС НОО: формирование </w:t>
            </w:r>
            <w:proofErr w:type="spellStart"/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личностных результатов»).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г. Ярославль,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 МОУ СШ № 28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сентябрь - ноябрь 2024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совместная методическая работа учителей уровня начального общего и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CE" w:rsidRDefault="00C46502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КОО </w:t>
            </w:r>
            <w:r w:rsidR="000E37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ИРО</w:t>
            </w:r>
          </w:p>
          <w:p w:rsidR="00C46502" w:rsidRDefault="00C46502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Мартынова Е.Н</w:t>
            </w: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37CE" w:rsidRDefault="00C46502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КДО </w:t>
            </w:r>
            <w:r w:rsidR="000E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ИРО</w:t>
            </w:r>
          </w:p>
          <w:p w:rsidR="00C46502" w:rsidRDefault="00C46502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Надежина</w:t>
            </w:r>
            <w:proofErr w:type="spellEnd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0E37CE" w:rsidRPr="00E803EC" w:rsidRDefault="000E37CE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С.Н. Сухова</w:t>
            </w:r>
          </w:p>
        </w:tc>
      </w:tr>
      <w:tr w:rsidR="00C5234B" w:rsidRPr="00E803EC" w:rsidTr="0092088F">
        <w:trPr>
          <w:trHeight w:val="163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«Чтения Горецкого»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2024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педагоги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Публикации в сборник материалов конференции, стендовые доклады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CE" w:rsidRDefault="00C46502" w:rsidP="00C4650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КОО </w:t>
            </w:r>
            <w:r w:rsidR="000E37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ИРО</w:t>
            </w:r>
          </w:p>
          <w:p w:rsidR="00C46502" w:rsidRDefault="00C46502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Мартынова Е.Н</w:t>
            </w: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37CE" w:rsidRDefault="00C46502" w:rsidP="009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КДО </w:t>
            </w:r>
            <w:r w:rsidR="000E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ИРО</w:t>
            </w:r>
          </w:p>
          <w:p w:rsidR="000E37CE" w:rsidRPr="00CC65AB" w:rsidRDefault="00C46502" w:rsidP="009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Надежина</w:t>
            </w:r>
            <w:proofErr w:type="spellEnd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C5234B" w:rsidRPr="00E803EC" w:rsidRDefault="00C5234B" w:rsidP="0092088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Голици</w:t>
            </w: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на</w:t>
            </w:r>
            <w:proofErr w:type="spellEnd"/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Л.А.</w:t>
            </w:r>
          </w:p>
          <w:p w:rsidR="00C5234B" w:rsidRPr="00E803EC" w:rsidRDefault="00C5234B" w:rsidP="0092088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Сухова С.Н.</w:t>
            </w:r>
          </w:p>
        </w:tc>
      </w:tr>
      <w:tr w:rsidR="00C5234B" w:rsidRPr="00E803EC" w:rsidTr="00CC65AB">
        <w:trPr>
          <w:trHeight w:val="3306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Распространение опыта через выступления на семинарах, публикации в сборниках, издание методических материалов базовой площадки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Январь-декабрь 2024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sz w:val="28"/>
                <w:szCs w:val="28"/>
              </w:rPr>
              <w:t>Публикации в сборник материалов конференции, стендовые доклады</w:t>
            </w:r>
          </w:p>
          <w:p w:rsidR="00C5234B" w:rsidRPr="00E803EC" w:rsidRDefault="00C5234B" w:rsidP="00920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02" w:rsidRDefault="00C46502" w:rsidP="00C4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КОО</w:t>
            </w:r>
            <w:r w:rsidR="000E37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ИРО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Мартынова Е.Н</w:t>
            </w:r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37CE" w:rsidRDefault="00C46502" w:rsidP="009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КДО </w:t>
            </w:r>
            <w:r w:rsidR="000E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ИРО</w:t>
            </w:r>
          </w:p>
          <w:p w:rsidR="00C46502" w:rsidRDefault="00C46502" w:rsidP="0092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Надежина</w:t>
            </w:r>
            <w:proofErr w:type="spellEnd"/>
            <w:r w:rsidRPr="00E8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0E37CE" w:rsidRDefault="000E37CE" w:rsidP="0092088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5234B" w:rsidRPr="00E803EC" w:rsidRDefault="00C5234B" w:rsidP="0092088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Голицина</w:t>
            </w:r>
            <w:proofErr w:type="spellEnd"/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Л.А.</w:t>
            </w:r>
          </w:p>
          <w:p w:rsidR="00C5234B" w:rsidRPr="00E803EC" w:rsidRDefault="00C5234B" w:rsidP="0092088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Сухова С.Н.</w:t>
            </w:r>
          </w:p>
          <w:p w:rsidR="00C5234B" w:rsidRPr="00E803EC" w:rsidRDefault="00C5234B" w:rsidP="0092088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Суратова</w:t>
            </w:r>
            <w:proofErr w:type="spellEnd"/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И.В., Забелина Л.В.</w:t>
            </w:r>
          </w:p>
          <w:p w:rsidR="00C5234B" w:rsidRPr="00E803EC" w:rsidRDefault="00C5234B" w:rsidP="00CC65A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3EC">
              <w:rPr>
                <w:rFonts w:ascii="Times New Roman" w:hAnsi="Times New Roman" w:cs="Times New Roman"/>
                <w:iCs/>
                <w:sz w:val="28"/>
                <w:szCs w:val="28"/>
              </w:rPr>
              <w:t>Красина Т.А.</w:t>
            </w:r>
          </w:p>
        </w:tc>
      </w:tr>
    </w:tbl>
    <w:p w:rsidR="00C5234B" w:rsidRPr="00283089" w:rsidRDefault="00C5234B" w:rsidP="00C523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234B" w:rsidRDefault="00C5234B" w:rsidP="00C52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«Детский сад № 12»____________________</w:t>
      </w:r>
      <w:r w:rsidRPr="009E3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Н.Г. Зарубина </w:t>
      </w:r>
    </w:p>
    <w:p w:rsidR="00C5234B" w:rsidRPr="00283089" w:rsidRDefault="00C5234B" w:rsidP="00C52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34B" w:rsidRPr="00283089" w:rsidRDefault="00C5234B" w:rsidP="00C5234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FDF">
        <w:rPr>
          <w:rFonts w:ascii="Times New Roman" w:hAnsi="Times New Roman" w:cs="Times New Roman"/>
          <w:sz w:val="28"/>
          <w:szCs w:val="28"/>
        </w:rPr>
        <w:t>Зав. кафед</w:t>
      </w:r>
      <w:r>
        <w:rPr>
          <w:rFonts w:ascii="Times New Roman" w:hAnsi="Times New Roman" w:cs="Times New Roman"/>
          <w:sz w:val="28"/>
          <w:szCs w:val="28"/>
        </w:rPr>
        <w:t xml:space="preserve">ры дошкольного образования  ГАУ ДПО ЯО ИРО________________________Т.Н. Захарова </w:t>
      </w:r>
      <w:bookmarkStart w:id="1" w:name="_GoBack"/>
      <w:bookmarkEnd w:id="1"/>
    </w:p>
    <w:p w:rsidR="00900013" w:rsidRDefault="00900013"/>
    <w:sectPr w:rsidR="00900013" w:rsidSect="00A838E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443"/>
    <w:multiLevelType w:val="hybridMultilevel"/>
    <w:tmpl w:val="9DA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4617E"/>
    <w:multiLevelType w:val="multilevel"/>
    <w:tmpl w:val="0100CDB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3864022D"/>
    <w:multiLevelType w:val="hybridMultilevel"/>
    <w:tmpl w:val="EE7E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209D3"/>
    <w:multiLevelType w:val="multilevel"/>
    <w:tmpl w:val="0100CD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3DCC6E56"/>
    <w:multiLevelType w:val="hybridMultilevel"/>
    <w:tmpl w:val="757A4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27123"/>
    <w:multiLevelType w:val="multilevel"/>
    <w:tmpl w:val="0100CD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7B7B77F2"/>
    <w:multiLevelType w:val="hybridMultilevel"/>
    <w:tmpl w:val="B27018E0"/>
    <w:lvl w:ilvl="0" w:tplc="1F4CED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234B"/>
    <w:rsid w:val="000E37CE"/>
    <w:rsid w:val="002833C8"/>
    <w:rsid w:val="0034674C"/>
    <w:rsid w:val="0036440E"/>
    <w:rsid w:val="003F0C61"/>
    <w:rsid w:val="0052403C"/>
    <w:rsid w:val="007D5EC1"/>
    <w:rsid w:val="00900013"/>
    <w:rsid w:val="00A94622"/>
    <w:rsid w:val="00C252C0"/>
    <w:rsid w:val="00C31821"/>
    <w:rsid w:val="00C46502"/>
    <w:rsid w:val="00C5234B"/>
    <w:rsid w:val="00CC65AB"/>
    <w:rsid w:val="00D1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34B"/>
    <w:pPr>
      <w:ind w:left="720"/>
      <w:contextualSpacing/>
    </w:pPr>
  </w:style>
  <w:style w:type="paragraph" w:customStyle="1" w:styleId="1">
    <w:name w:val="Абзац списка1"/>
    <w:basedOn w:val="a"/>
    <w:rsid w:val="00C252C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Suratova</dc:creator>
  <cp:keywords/>
  <dc:description/>
  <cp:lastModifiedBy>Suratova</cp:lastModifiedBy>
  <cp:revision>11</cp:revision>
  <dcterms:created xsi:type="dcterms:W3CDTF">2024-01-18T13:01:00Z</dcterms:created>
  <dcterms:modified xsi:type="dcterms:W3CDTF">2024-02-05T13:12:00Z</dcterms:modified>
</cp:coreProperties>
</file>