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32F4" w14:textId="2F1DA990" w:rsidR="0064215B" w:rsidRPr="00520C4E" w:rsidRDefault="0064215B" w:rsidP="00642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14:paraId="6D2AB153" w14:textId="4134EC03" w:rsidR="0064215B" w:rsidRPr="00520C4E" w:rsidRDefault="0064215B" w:rsidP="00642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БП   МБДОУ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Звёздочка</w:t>
      </w: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п.Борисоглебский</w:t>
      </w:r>
      <w:proofErr w:type="spellEnd"/>
    </w:p>
    <w:p w14:paraId="19E1B291" w14:textId="382D0797" w:rsidR="0064215B" w:rsidRPr="00520C4E" w:rsidRDefault="0064215B" w:rsidP="00642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БП </w:t>
      </w:r>
      <w:r w:rsidR="00D677F6" w:rsidRPr="00D677F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«Диалог в детском саду. Создание условий для реализации корнесловно-смыслового подхода в работе с дошкольниками»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73"/>
        <w:gridCol w:w="1374"/>
        <w:gridCol w:w="1275"/>
        <w:gridCol w:w="3958"/>
      </w:tblGrid>
      <w:tr w:rsidR="00D677F6" w:rsidRPr="00520C4E" w14:paraId="1A2B745A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306F" w14:textId="77777777" w:rsidR="0064215B" w:rsidRPr="00520C4E" w:rsidRDefault="0064215B" w:rsidP="0050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72AB7F0" w14:textId="77777777" w:rsidR="0064215B" w:rsidRPr="00520C4E" w:rsidRDefault="0064215B" w:rsidP="0050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5313" w14:textId="77777777" w:rsidR="0064215B" w:rsidRPr="00D677F6" w:rsidRDefault="0064215B" w:rsidP="0050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C510" w14:textId="77777777" w:rsidR="0064215B" w:rsidRPr="00D677F6" w:rsidRDefault="0064215B" w:rsidP="0050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C364" w14:textId="77777777" w:rsidR="0064215B" w:rsidRPr="00D677F6" w:rsidRDefault="0064215B" w:rsidP="0050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9F3B" w14:textId="77777777" w:rsidR="0064215B" w:rsidRPr="00D677F6" w:rsidRDefault="0064215B" w:rsidP="0050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D677F6" w:rsidRPr="00520C4E" w14:paraId="2DA045BD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52FA" w14:textId="77777777" w:rsidR="0064215B" w:rsidRPr="00520C4E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3D38" w14:textId="3A15D9BD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77F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677F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Региональный семинар</w:t>
            </w:r>
            <w:r w:rsidRPr="00D677F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по духовно-нравственному воспитанию дошкольников на тему: "Системность работы в дошкольном учреждении по приобщению детей к социо-культурным ценностям".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91B9" w14:textId="77777777" w:rsid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  <w:p w14:paraId="16F45BCC" w14:textId="595A9EF9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6465" w14:textId="7FB611B2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Тутаев</w:t>
            </w: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94FC" w14:textId="0F174278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https://dszvez-bor.edu.yar.ru/innovatsionnaya_deyatelnost/meropriyatiya.html</w:t>
            </w:r>
          </w:p>
        </w:tc>
        <w:bookmarkStart w:id="0" w:name="_GoBack"/>
        <w:bookmarkEnd w:id="0"/>
      </w:tr>
      <w:tr w:rsidR="00D677F6" w:rsidRPr="00520C4E" w14:paraId="473C55CB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345B" w14:textId="77777777" w:rsidR="0064215B" w:rsidRPr="00520C4E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365C" w14:textId="75B23365" w:rsidR="0064215B" w:rsidRPr="00D677F6" w:rsidRDefault="00D677F6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3822" w:rsidRPr="00D677F6">
              <w:rPr>
                <w:rFonts w:ascii="Times New Roman" w:hAnsi="Times New Roman" w:cs="Times New Roman"/>
                <w:sz w:val="24"/>
                <w:szCs w:val="24"/>
              </w:rPr>
              <w:t>Средовые решения для поддержки детской активности, самостоятельности, инициативности" из цикла межмуниципальных мероприятий «Эффективные практики реализации ФГОС ДО» 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7B08" w14:textId="77777777" w:rsidR="00D677F6" w:rsidRDefault="00013822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17.02</w:t>
            </w:r>
          </w:p>
          <w:p w14:paraId="5B3E612E" w14:textId="7917CF3E" w:rsidR="0064215B" w:rsidRPr="00D677F6" w:rsidRDefault="00013822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.2022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01FF" w14:textId="07644A5F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Углич</w:t>
            </w: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BA2F" w14:textId="7E6BCD8E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https://dszvez-bor.edu.yar.ru/innovatsionnaya_deyatelnost/meropriyatiya.html</w:t>
            </w:r>
          </w:p>
        </w:tc>
      </w:tr>
      <w:tr w:rsidR="00D677F6" w:rsidRPr="00520C4E" w14:paraId="1308E7C0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39D7" w14:textId="77777777" w:rsidR="0064215B" w:rsidRPr="00520C4E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E49F" w14:textId="6DA38424" w:rsidR="0064215B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F6">
              <w:rPr>
                <w:rFonts w:ascii="Times New Roman" w:hAnsi="Times New Roman" w:cs="Times New Roman"/>
                <w:b/>
                <w:sz w:val="24"/>
                <w:szCs w:val="24"/>
              </w:rPr>
              <w:t>Онлайн-семинар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22" w:rsidRPr="00D677F6">
              <w:rPr>
                <w:rFonts w:ascii="Times New Roman" w:hAnsi="Times New Roman" w:cs="Times New Roman"/>
                <w:sz w:val="24"/>
                <w:szCs w:val="24"/>
              </w:rPr>
              <w:t>«Взаимосвязь воли, влияния и владения собой в педагогическом процессе. Применение корнесловно-смыслового подхода» 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58AD" w14:textId="77777777" w:rsidR="00D677F6" w:rsidRDefault="00013822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01.03.</w:t>
            </w:r>
          </w:p>
          <w:p w14:paraId="6D189082" w14:textId="18E6B4DE" w:rsidR="0064215B" w:rsidRPr="00D677F6" w:rsidRDefault="00013822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2022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C8E1" w14:textId="505393A8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Семенцов</w:t>
            </w: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4BD4" w14:textId="34322072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https://dszvez-bor.edu.yar.ru/innovatsionnaya_deyatelnost/meropriyatiya.html</w:t>
            </w:r>
          </w:p>
        </w:tc>
      </w:tr>
      <w:tr w:rsidR="00D677F6" w:rsidRPr="00520C4E" w14:paraId="0D0A3BEF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7229" w14:textId="77777777" w:rsidR="0064215B" w:rsidRPr="00520C4E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83D9" w14:textId="77777777"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677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Онлайн-семинар</w:t>
            </w:r>
          </w:p>
          <w:p w14:paraId="33F80014" w14:textId="56FCF68E" w:rsidR="0064215B" w:rsidRPr="00D677F6" w:rsidRDefault="00013822" w:rsidP="00D6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«Корнесловие </w:t>
            </w:r>
            <w:proofErr w:type="spellStart"/>
            <w:r w:rsidRPr="00D67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благовестия</w:t>
            </w:r>
            <w:proofErr w:type="spellEnd"/>
            <w:r w:rsidRPr="00D67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благословения и благодарности»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158E" w14:textId="77777777" w:rsidR="00D677F6" w:rsidRDefault="00013822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06.04.</w:t>
            </w:r>
          </w:p>
          <w:p w14:paraId="4C27C673" w14:textId="0D875DED" w:rsidR="0064215B" w:rsidRPr="00D677F6" w:rsidRDefault="00013822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2022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FE30" w14:textId="0BBF9003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Семенцов</w:t>
            </w: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7CCB" w14:textId="790E641F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https://dszvez-bor.edu.yar.ru/innovatsionnaya_deyatelnost/meropriyatiya.html</w:t>
            </w:r>
          </w:p>
        </w:tc>
      </w:tr>
      <w:tr w:rsidR="00D677F6" w:rsidRPr="00520C4E" w14:paraId="4E80BFF5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FE8A" w14:textId="77777777" w:rsidR="0064215B" w:rsidRPr="00520C4E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1717" w14:textId="77777777"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677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Онлайн-семинар</w:t>
            </w:r>
          </w:p>
          <w:p w14:paraId="0096CF40" w14:textId="6D3A724E" w:rsidR="0064215B" w:rsidRPr="00D677F6" w:rsidRDefault="00013822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«Задачи современного образования в начальной школе и в ДОУ».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A43C" w14:textId="77777777" w:rsidR="00D677F6" w:rsidRDefault="00D677F6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14.09.</w:t>
            </w:r>
          </w:p>
          <w:p w14:paraId="349978EE" w14:textId="2C9D3E95" w:rsidR="0064215B" w:rsidRPr="00D677F6" w:rsidRDefault="00D677F6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2022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2284" w14:textId="3ECDBF67" w:rsidR="0064215B" w:rsidRPr="00D677F6" w:rsidRDefault="00D677F6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Семенцов</w:t>
            </w: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2F84" w14:textId="53ADA189" w:rsidR="0064215B" w:rsidRPr="00D677F6" w:rsidRDefault="00D677F6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https://dszvez-bor.edu.yar.ru/innovatsionnaya_deyatelnost/meropriyatiya.html</w:t>
            </w:r>
          </w:p>
        </w:tc>
      </w:tr>
      <w:tr w:rsidR="00D677F6" w:rsidRPr="00520C4E" w14:paraId="0174F105" w14:textId="77777777" w:rsidTr="00D677F6">
        <w:trPr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EE26" w14:textId="77777777" w:rsidR="0064215B" w:rsidRPr="00520C4E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EF68" w14:textId="7EC9B576" w:rsidR="0064215B" w:rsidRPr="00D677F6" w:rsidRDefault="00D677F6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7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Pr="00D677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аключительный межмуниципальный семинар</w:t>
            </w:r>
            <w:r w:rsidRPr="00D67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цикла «Работаем по ФГОС ДО. Эффективные практики базовых площадок» по теме «Презентация эффективных практик деятельности базовых площадок кафедры дошкольного образования».</w:t>
            </w:r>
          </w:p>
        </w:tc>
        <w:tc>
          <w:tcPr>
            <w:tcW w:w="7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618D" w14:textId="77777777" w:rsidR="00D677F6" w:rsidRDefault="00D677F6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23.11.</w:t>
            </w:r>
          </w:p>
          <w:p w14:paraId="1FC75A00" w14:textId="0AAD7627" w:rsidR="0064215B" w:rsidRPr="00D677F6" w:rsidRDefault="00D677F6" w:rsidP="00D67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D677F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2022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4C9A" w14:textId="77777777" w:rsidR="0064215B" w:rsidRPr="00D677F6" w:rsidRDefault="0064215B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6A2" w14:textId="6559AB0D" w:rsidR="0064215B" w:rsidRPr="00D677F6" w:rsidRDefault="00D677F6" w:rsidP="00D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https://dszvez-bor.edu.yar.ru/innovatsionnaya_deyatelnost/meropriyatiya.html</w:t>
            </w:r>
          </w:p>
        </w:tc>
      </w:tr>
    </w:tbl>
    <w:p w14:paraId="77969088" w14:textId="77777777" w:rsidR="0064215B" w:rsidRDefault="0064215B" w:rsidP="00D677F6">
      <w:pPr>
        <w:rPr>
          <w:rFonts w:ascii="Times New Roman" w:hAnsi="Times New Roman" w:cs="Times New Roman"/>
          <w:sz w:val="24"/>
          <w:szCs w:val="24"/>
        </w:rPr>
      </w:pPr>
    </w:p>
    <w:p w14:paraId="6633BC06" w14:textId="77777777" w:rsidR="0064215B" w:rsidRPr="00520C4E" w:rsidRDefault="0064215B" w:rsidP="00D677F6">
      <w:pPr>
        <w:rPr>
          <w:rFonts w:ascii="Times New Roman" w:hAnsi="Times New Roman" w:cs="Times New Roman"/>
          <w:sz w:val="24"/>
          <w:szCs w:val="24"/>
        </w:rPr>
      </w:pPr>
    </w:p>
    <w:p w14:paraId="7B81C7DB" w14:textId="77777777" w:rsidR="00617B55" w:rsidRDefault="00617B55" w:rsidP="00D677F6"/>
    <w:sectPr w:rsidR="0061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9"/>
    <w:rsid w:val="00013822"/>
    <w:rsid w:val="00617B55"/>
    <w:rsid w:val="0064215B"/>
    <w:rsid w:val="00D677F6"/>
    <w:rsid w:val="00D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0D84"/>
  <w15:chartTrackingRefBased/>
  <w15:docId w15:val="{7980ACC9-FB84-43FF-BFB4-AB8A7726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15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15B"/>
    <w:rPr>
      <w:b/>
      <w:bCs/>
    </w:rPr>
  </w:style>
  <w:style w:type="character" w:styleId="a4">
    <w:name w:val="Emphasis"/>
    <w:basedOn w:val="a0"/>
    <w:uiPriority w:val="20"/>
    <w:qFormat/>
    <w:rsid w:val="00642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2023-01-17T06:52:00Z</dcterms:created>
  <dcterms:modified xsi:type="dcterms:W3CDTF">2023-01-17T07:20:00Z</dcterms:modified>
</cp:coreProperties>
</file>