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C4D" w:rsidRDefault="00364C4D" w:rsidP="00364C4D">
      <w:pPr>
        <w:jc w:val="center"/>
        <w:rPr>
          <w:rFonts w:ascii="Times New Roman" w:hAnsi="Times New Roman" w:cs="Times New Roman"/>
          <w:b/>
          <w:sz w:val="28"/>
          <w:szCs w:val="28"/>
        </w:rPr>
      </w:pPr>
      <w:r>
        <w:rPr>
          <w:rFonts w:ascii="Times New Roman" w:hAnsi="Times New Roman" w:cs="Times New Roman"/>
          <w:b/>
          <w:sz w:val="28"/>
          <w:szCs w:val="28"/>
        </w:rPr>
        <w:t>Нормативно-правовая база перехода на ФОП ДО:</w:t>
      </w:r>
    </w:p>
    <w:p w:rsidR="00364C4D" w:rsidRPr="00364C4D" w:rsidRDefault="00364C4D" w:rsidP="00364C4D">
      <w:pPr>
        <w:jc w:val="center"/>
        <w:rPr>
          <w:rFonts w:ascii="Times New Roman" w:hAnsi="Times New Roman" w:cs="Times New Roman"/>
          <w:b/>
          <w:sz w:val="28"/>
          <w:szCs w:val="28"/>
        </w:rPr>
      </w:pPr>
      <w:r>
        <w:rPr>
          <w:rFonts w:ascii="Times New Roman" w:hAnsi="Times New Roman" w:cs="Times New Roman"/>
          <w:b/>
          <w:sz w:val="28"/>
          <w:szCs w:val="28"/>
        </w:rPr>
        <w:t>п</w:t>
      </w:r>
      <w:r w:rsidRPr="00364C4D">
        <w:rPr>
          <w:rFonts w:ascii="Times New Roman" w:hAnsi="Times New Roman" w:cs="Times New Roman"/>
          <w:b/>
          <w:sz w:val="28"/>
          <w:szCs w:val="28"/>
        </w:rPr>
        <w:t>еречень нормативных документов федерального уровня</w:t>
      </w:r>
    </w:p>
    <w:p w:rsidR="00364C4D" w:rsidRPr="00364C4D" w:rsidRDefault="00364C4D" w:rsidP="00364C4D">
      <w:pPr>
        <w:jc w:val="both"/>
        <w:rPr>
          <w:rFonts w:ascii="Times New Roman" w:hAnsi="Times New Roman" w:cs="Times New Roman"/>
          <w:sz w:val="28"/>
          <w:szCs w:val="28"/>
        </w:rPr>
      </w:pPr>
      <w:r w:rsidRPr="00364C4D">
        <w:rPr>
          <w:rFonts w:ascii="Times New Roman" w:hAnsi="Times New Roman" w:cs="Times New Roman"/>
          <w:sz w:val="28"/>
          <w:szCs w:val="28"/>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4" w:history="1">
        <w:r w:rsidRPr="00364C4D">
          <w:rPr>
            <w:rStyle w:val="a4"/>
            <w:rFonts w:ascii="Times New Roman" w:hAnsi="Times New Roman" w:cs="Times New Roman"/>
            <w:sz w:val="28"/>
            <w:szCs w:val="28"/>
          </w:rPr>
          <w:t>http://publication.pravo.gov.ru/Document/View/0001202209240008?ysclid=le460x31tf973232321</w:t>
        </w:r>
      </w:hyperlink>
    </w:p>
    <w:p w:rsidR="00364C4D" w:rsidRPr="00364C4D" w:rsidRDefault="00364C4D" w:rsidP="00364C4D">
      <w:pPr>
        <w:pStyle w:val="a3"/>
        <w:spacing w:before="0" w:beforeAutospacing="0" w:after="200" w:afterAutospacing="0" w:line="276" w:lineRule="auto"/>
        <w:jc w:val="both"/>
        <w:rPr>
          <w:sz w:val="28"/>
          <w:szCs w:val="28"/>
        </w:rPr>
      </w:pPr>
      <w:r w:rsidRPr="00364C4D">
        <w:rPr>
          <w:rFonts w:eastAsia="Tahoma"/>
          <w:color w:val="000000" w:themeColor="text1"/>
          <w:kern w:val="24"/>
          <w:sz w:val="28"/>
          <w:szCs w:val="28"/>
        </w:rPr>
        <w:t xml:space="preserve">- Приказ Министерства просвещения Российской Федерации от 30.09.2022 № 874 "Об утверждении Порядка разработки и утверждения федеральных основных общеобразовательных программ" (Зарегистрирован 02.11.2022 № 70809) </w:t>
      </w:r>
      <w:hyperlink r:id="rId5" w:history="1">
        <w:r w:rsidR="0078690C" w:rsidRPr="0036660A">
          <w:rPr>
            <w:rStyle w:val="a4"/>
            <w:rFonts w:eastAsia="Tahoma"/>
            <w:kern w:val="24"/>
            <w:sz w:val="28"/>
            <w:szCs w:val="28"/>
          </w:rPr>
          <w:t>http</w:t>
        </w:r>
      </w:hyperlink>
      <w:hyperlink r:id="rId6" w:history="1">
        <w:r w:rsidRPr="00364C4D">
          <w:rPr>
            <w:rStyle w:val="a4"/>
            <w:rFonts w:eastAsia="Tahoma"/>
            <w:kern w:val="24"/>
            <w:sz w:val="28"/>
            <w:szCs w:val="28"/>
          </w:rPr>
          <w:t>://publication.pravo.gov.ru/Document/View/0001202211020040?index=2&amp;rangeSize=1</w:t>
        </w:r>
      </w:hyperlink>
    </w:p>
    <w:p w:rsidR="00364C4D" w:rsidRPr="00364C4D" w:rsidRDefault="00364C4D" w:rsidP="00364C4D">
      <w:pPr>
        <w:pStyle w:val="a3"/>
        <w:spacing w:before="0" w:beforeAutospacing="0" w:after="200" w:afterAutospacing="0" w:line="276" w:lineRule="auto"/>
        <w:jc w:val="both"/>
        <w:rPr>
          <w:rFonts w:eastAsia="Tahoma"/>
          <w:color w:val="0000FF"/>
          <w:kern w:val="24"/>
          <w:sz w:val="28"/>
          <w:szCs w:val="28"/>
          <w:u w:val="single"/>
        </w:rPr>
      </w:pPr>
      <w:r w:rsidRPr="00364C4D">
        <w:rPr>
          <w:rFonts w:eastAsia="Tahoma"/>
          <w:color w:val="000000" w:themeColor="text1"/>
          <w:kern w:val="24"/>
          <w:sz w:val="28"/>
          <w:szCs w:val="28"/>
        </w:rPr>
        <w:t xml:space="preserve">- 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 </w:t>
      </w:r>
      <w:hyperlink r:id="rId7" w:history="1">
        <w:r w:rsidRPr="00364C4D">
          <w:rPr>
            <w:rStyle w:val="a4"/>
            <w:rFonts w:eastAsia="Tahoma"/>
            <w:kern w:val="24"/>
            <w:sz w:val="28"/>
            <w:szCs w:val="28"/>
          </w:rPr>
          <w:t>http</w:t>
        </w:r>
      </w:hyperlink>
      <w:hyperlink r:id="rId8" w:history="1">
        <w:r w:rsidRPr="00364C4D">
          <w:rPr>
            <w:rStyle w:val="a4"/>
            <w:rFonts w:eastAsia="Tahoma"/>
            <w:kern w:val="24"/>
            <w:sz w:val="28"/>
            <w:szCs w:val="28"/>
          </w:rPr>
          <w:t>://publication.pravo.gov.ru/Docume</w:t>
        </w:r>
        <w:r w:rsidRPr="00364C4D">
          <w:rPr>
            <w:rStyle w:val="a4"/>
            <w:rFonts w:eastAsia="Tahoma"/>
            <w:kern w:val="24"/>
            <w:sz w:val="28"/>
            <w:szCs w:val="28"/>
          </w:rPr>
          <w:t>n</w:t>
        </w:r>
        <w:r w:rsidRPr="00364C4D">
          <w:rPr>
            <w:rStyle w:val="a4"/>
            <w:rFonts w:eastAsia="Tahoma"/>
            <w:kern w:val="24"/>
            <w:sz w:val="28"/>
            <w:szCs w:val="28"/>
          </w:rPr>
          <w:t>t/View/0001202302060059</w:t>
        </w:r>
      </w:hyperlink>
    </w:p>
    <w:p w:rsidR="00364C4D" w:rsidRPr="00364C4D" w:rsidRDefault="00364C4D" w:rsidP="00364C4D">
      <w:pPr>
        <w:pStyle w:val="a3"/>
        <w:spacing w:before="0" w:beforeAutospacing="0" w:after="200" w:afterAutospacing="0" w:line="276" w:lineRule="auto"/>
        <w:jc w:val="both"/>
        <w:rPr>
          <w:sz w:val="28"/>
          <w:szCs w:val="28"/>
        </w:rPr>
      </w:pPr>
      <w:r w:rsidRPr="00364C4D">
        <w:rPr>
          <w:sz w:val="28"/>
          <w:szCs w:val="28"/>
        </w:rPr>
        <w:t xml:space="preserve">-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hyperlink r:id="rId9" w:history="1">
        <w:r w:rsidRPr="00364C4D">
          <w:rPr>
            <w:rStyle w:val="a4"/>
            <w:sz w:val="28"/>
            <w:szCs w:val="28"/>
          </w:rPr>
          <w:t>http://publication.pravo.gov.ru/Document/View/0001202301270036?ysclid=le45yh525e130055472</w:t>
        </w:r>
      </w:hyperlink>
    </w:p>
    <w:p w:rsidR="00364C4D" w:rsidRPr="00364C4D" w:rsidRDefault="00364C4D" w:rsidP="00364C4D">
      <w:pPr>
        <w:pStyle w:val="a3"/>
        <w:spacing w:before="0" w:beforeAutospacing="0" w:after="200" w:afterAutospacing="0" w:line="276" w:lineRule="auto"/>
        <w:jc w:val="both"/>
        <w:rPr>
          <w:sz w:val="28"/>
          <w:szCs w:val="28"/>
        </w:rPr>
      </w:pPr>
      <w:r w:rsidRPr="00364C4D">
        <w:rPr>
          <w:rFonts w:eastAsia="Tahoma"/>
          <w:color w:val="000000" w:themeColor="text1"/>
          <w:kern w:val="24"/>
          <w:sz w:val="28"/>
          <w:szCs w:val="28"/>
        </w:rPr>
        <w:t xml:space="preserve">- </w:t>
      </w:r>
      <w:bookmarkStart w:id="0" w:name="_GoBack"/>
      <w:r w:rsidRPr="00364C4D">
        <w:rPr>
          <w:rFonts w:eastAsia="Tahoma"/>
          <w:color w:val="000000" w:themeColor="text1"/>
          <w:kern w:val="24"/>
          <w:sz w:val="28"/>
          <w:szCs w:val="28"/>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 </w:t>
      </w:r>
      <w:bookmarkEnd w:id="0"/>
      <w:r w:rsidRPr="00364C4D">
        <w:rPr>
          <w:rFonts w:eastAsia="Tahoma"/>
          <w:color w:val="000000" w:themeColor="text1"/>
          <w:kern w:val="24"/>
          <w:sz w:val="28"/>
          <w:szCs w:val="28"/>
        </w:rPr>
        <w:t xml:space="preserve">(Зарегистрирован 28.12.2022 № 71847) </w:t>
      </w:r>
      <w:hyperlink r:id="rId10" w:history="1">
        <w:r w:rsidRPr="00364C4D">
          <w:rPr>
            <w:rStyle w:val="a4"/>
            <w:rFonts w:eastAsia="Tahoma"/>
            <w:kern w:val="24"/>
            <w:sz w:val="28"/>
            <w:szCs w:val="28"/>
          </w:rPr>
          <w:t>http://publication.pravo.gov.ru/Document</w:t>
        </w:r>
        <w:r w:rsidRPr="00364C4D">
          <w:rPr>
            <w:rStyle w:val="a4"/>
            <w:rFonts w:eastAsia="Tahoma"/>
            <w:kern w:val="24"/>
            <w:sz w:val="28"/>
            <w:szCs w:val="28"/>
          </w:rPr>
          <w:t>/</w:t>
        </w:r>
        <w:r w:rsidRPr="00364C4D">
          <w:rPr>
            <w:rStyle w:val="a4"/>
            <w:rFonts w:eastAsia="Tahoma"/>
            <w:kern w:val="24"/>
            <w:sz w:val="28"/>
            <w:szCs w:val="28"/>
          </w:rPr>
          <w:t>View/0001202212280044</w:t>
        </w:r>
      </w:hyperlink>
    </w:p>
    <w:p w:rsidR="00364C4D" w:rsidRPr="00364C4D" w:rsidRDefault="00364C4D" w:rsidP="00364C4D">
      <w:pPr>
        <w:pStyle w:val="a3"/>
        <w:spacing w:before="0" w:beforeAutospacing="0" w:after="200" w:afterAutospacing="0" w:line="276" w:lineRule="auto"/>
        <w:jc w:val="both"/>
        <w:rPr>
          <w:sz w:val="28"/>
          <w:szCs w:val="28"/>
        </w:rPr>
      </w:pPr>
      <w:r w:rsidRPr="00364C4D">
        <w:rPr>
          <w:rFonts w:eastAsia="Tahoma"/>
          <w:color w:val="000000" w:themeColor="text1"/>
          <w:kern w:val="24"/>
          <w:sz w:val="28"/>
          <w:szCs w:val="28"/>
        </w:rPr>
        <w:t xml:space="preserve">- Приказ Министерства просвещения Российской Федерации от 01.12.2022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364C4D">
        <w:rPr>
          <w:rFonts w:eastAsia="Tahoma"/>
          <w:color w:val="000000" w:themeColor="text1"/>
          <w:kern w:val="24"/>
          <w:sz w:val="28"/>
          <w:szCs w:val="28"/>
        </w:rPr>
        <w:lastRenderedPageBreak/>
        <w:t xml:space="preserve">утвержденный приказом Министерства просвещения Российской Федерации от 31 июля 2020 г. № 373" (Зарегистрирован 12.01.2023 № 71978) </w:t>
      </w:r>
      <w:hyperlink r:id="rId11" w:history="1">
        <w:r w:rsidRPr="00364C4D">
          <w:rPr>
            <w:rStyle w:val="a4"/>
            <w:rFonts w:eastAsia="Tahoma"/>
            <w:kern w:val="24"/>
            <w:sz w:val="28"/>
            <w:szCs w:val="28"/>
          </w:rPr>
          <w:t>http</w:t>
        </w:r>
      </w:hyperlink>
      <w:hyperlink r:id="rId12" w:history="1">
        <w:r w:rsidRPr="00364C4D">
          <w:rPr>
            <w:rStyle w:val="a4"/>
            <w:rFonts w:eastAsia="Tahoma"/>
            <w:kern w:val="24"/>
            <w:sz w:val="28"/>
            <w:szCs w:val="28"/>
          </w:rPr>
          <w:t>://publication.pravo.gov.ru/Document/View/0001202301120010</w:t>
        </w:r>
      </w:hyperlink>
    </w:p>
    <w:p w:rsidR="00364C4D" w:rsidRPr="00364C4D" w:rsidRDefault="00364C4D" w:rsidP="00364C4D">
      <w:pPr>
        <w:pStyle w:val="a3"/>
        <w:spacing w:before="0" w:beforeAutospacing="0" w:after="200" w:afterAutospacing="0" w:line="276" w:lineRule="auto"/>
        <w:jc w:val="both"/>
        <w:rPr>
          <w:sz w:val="28"/>
          <w:szCs w:val="28"/>
        </w:rPr>
      </w:pPr>
      <w:r w:rsidRPr="00364C4D">
        <w:rPr>
          <w:rFonts w:eastAsia="Tahoma"/>
          <w:color w:val="000000" w:themeColor="text1"/>
          <w:kern w:val="24"/>
          <w:sz w:val="28"/>
          <w:szCs w:val="28"/>
        </w:rPr>
        <w:t xml:space="preserve">- Приказ Министерства просвещения Российской Федерации от 15.09.2022 № 838 "О внесении изменений в Общие требования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утверждённые приказом Министерства просвещения Российской Федерации от 22 сентября 2021 г. № 662" (Зарегистрирован 17.10.2022 № 70566) </w:t>
      </w:r>
      <w:hyperlink r:id="rId13" w:history="1">
        <w:r w:rsidRPr="00364C4D">
          <w:rPr>
            <w:rStyle w:val="a4"/>
            <w:rFonts w:eastAsia="Tahoma"/>
            <w:kern w:val="24"/>
            <w:sz w:val="28"/>
            <w:szCs w:val="28"/>
          </w:rPr>
          <w:t>http</w:t>
        </w:r>
      </w:hyperlink>
      <w:hyperlink r:id="rId14" w:history="1">
        <w:r w:rsidRPr="00364C4D">
          <w:rPr>
            <w:rStyle w:val="a4"/>
            <w:rFonts w:eastAsia="Tahoma"/>
            <w:kern w:val="24"/>
            <w:sz w:val="28"/>
            <w:szCs w:val="28"/>
          </w:rPr>
          <w:t>://publication.pravo.gov.ru/Document/View/0001202210170049</w:t>
        </w:r>
      </w:hyperlink>
    </w:p>
    <w:p w:rsidR="00364C4D" w:rsidRDefault="00364C4D" w:rsidP="00364C4D">
      <w:pPr>
        <w:pStyle w:val="a3"/>
        <w:spacing w:before="0" w:beforeAutospacing="0" w:after="200" w:afterAutospacing="0" w:line="276" w:lineRule="auto"/>
        <w:jc w:val="both"/>
        <w:rPr>
          <w:rStyle w:val="a4"/>
          <w:rFonts w:eastAsia="Tahoma"/>
          <w:kern w:val="24"/>
          <w:sz w:val="28"/>
          <w:szCs w:val="28"/>
        </w:rPr>
      </w:pPr>
      <w:r w:rsidRPr="00364C4D">
        <w:rPr>
          <w:rFonts w:eastAsia="Tahoma"/>
          <w:color w:val="000000" w:themeColor="text1"/>
          <w:kern w:val="24"/>
          <w:sz w:val="28"/>
          <w:szCs w:val="28"/>
        </w:rPr>
        <w:t xml:space="preserve">- Приказ Министерства просвещения Российской Федерации от 09.08.2022 № 709 "О внесении изменений в некоторые приказы Министерства просвещения Российской Федерации по вопросам разработки примерных основных образовательных программ" (Зарегистрирован 06.09.2022 № 69962) </w:t>
      </w:r>
      <w:hyperlink r:id="rId15" w:history="1">
        <w:r w:rsidRPr="00364C4D">
          <w:rPr>
            <w:rStyle w:val="a4"/>
            <w:rFonts w:eastAsia="Tahoma"/>
            <w:kern w:val="24"/>
            <w:sz w:val="28"/>
            <w:szCs w:val="28"/>
          </w:rPr>
          <w:t>http</w:t>
        </w:r>
      </w:hyperlink>
      <w:hyperlink r:id="rId16" w:history="1">
        <w:r w:rsidRPr="00364C4D">
          <w:rPr>
            <w:rStyle w:val="a4"/>
            <w:rFonts w:eastAsia="Tahoma"/>
            <w:kern w:val="24"/>
            <w:sz w:val="28"/>
            <w:szCs w:val="28"/>
          </w:rPr>
          <w:t>://publication.pravo.gov.ru/Document/View/0001202209060046</w:t>
        </w:r>
      </w:hyperlink>
    </w:p>
    <w:p w:rsidR="00364C4D" w:rsidRPr="00364C4D" w:rsidRDefault="00364C4D" w:rsidP="00364C4D">
      <w:pPr>
        <w:jc w:val="both"/>
        <w:rPr>
          <w:rFonts w:ascii="Times New Roman" w:hAnsi="Times New Roman" w:cs="Times New Roman"/>
          <w:sz w:val="28"/>
          <w:szCs w:val="28"/>
        </w:rPr>
      </w:pPr>
    </w:p>
    <w:sectPr w:rsidR="00364C4D" w:rsidRPr="00364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EF"/>
    <w:rsid w:val="00364C4D"/>
    <w:rsid w:val="0078690C"/>
    <w:rsid w:val="00C40DDD"/>
    <w:rsid w:val="00DB6964"/>
    <w:rsid w:val="00F07925"/>
    <w:rsid w:val="00F6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D44D"/>
  <w15:chartTrackingRefBased/>
  <w15:docId w15:val="{12E28A62-8676-423F-B72E-2EB62E19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64C4D"/>
    <w:rPr>
      <w:color w:val="0000FF"/>
      <w:u w:val="single"/>
    </w:rPr>
  </w:style>
  <w:style w:type="character" w:styleId="a5">
    <w:name w:val="FollowedHyperlink"/>
    <w:basedOn w:val="a0"/>
    <w:uiPriority w:val="99"/>
    <w:semiHidden/>
    <w:unhideWhenUsed/>
    <w:rsid w:val="00786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80483">
      <w:bodyDiv w:val="1"/>
      <w:marLeft w:val="0"/>
      <w:marRight w:val="0"/>
      <w:marTop w:val="0"/>
      <w:marBottom w:val="0"/>
      <w:divBdr>
        <w:top w:val="none" w:sz="0" w:space="0" w:color="auto"/>
        <w:left w:val="none" w:sz="0" w:space="0" w:color="auto"/>
        <w:bottom w:val="none" w:sz="0" w:space="0" w:color="auto"/>
        <w:right w:val="none" w:sz="0" w:space="0" w:color="auto"/>
      </w:divBdr>
    </w:div>
    <w:div w:id="15527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2060059" TargetMode="External"/><Relationship Id="rId13" Type="http://schemas.openxmlformats.org/officeDocument/2006/relationships/hyperlink" Target="http://publication.pravo.gov.ru/Document/View/000120221017004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ublication.pravo.gov.ru/Document/View/0001202302060059" TargetMode="External"/><Relationship Id="rId12" Type="http://schemas.openxmlformats.org/officeDocument/2006/relationships/hyperlink" Target="http://publication.pravo.gov.ru/Document/View/00012023011200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ublication.pravo.gov.ru/Document/View/0001202209060046" TargetMode="External"/><Relationship Id="rId1" Type="http://schemas.openxmlformats.org/officeDocument/2006/relationships/styles" Target="styles.xml"/><Relationship Id="rId6" Type="http://schemas.openxmlformats.org/officeDocument/2006/relationships/hyperlink" Target="http://publication.pravo.gov.ru/Document/View/0001202211020040?index=2&amp;rangeSize=1" TargetMode="External"/><Relationship Id="rId11" Type="http://schemas.openxmlformats.org/officeDocument/2006/relationships/hyperlink" Target="http://publication.pravo.gov.ru/Document/View/0001202301120010" TargetMode="External"/><Relationship Id="rId5" Type="http://schemas.openxmlformats.org/officeDocument/2006/relationships/hyperlink" Target="http" TargetMode="External"/><Relationship Id="rId15" Type="http://schemas.openxmlformats.org/officeDocument/2006/relationships/hyperlink" Target="http://publication.pravo.gov.ru/Document/View/0001202209060046" TargetMode="External"/><Relationship Id="rId10" Type="http://schemas.openxmlformats.org/officeDocument/2006/relationships/hyperlink" Target="http://publication.pravo.gov.ru/Document/View/0001202212280044" TargetMode="External"/><Relationship Id="rId4" Type="http://schemas.openxmlformats.org/officeDocument/2006/relationships/hyperlink" Target="http://publication.pravo.gov.ru/Document/View/0001202209240008?ysclid=le460x31tf973232321" TargetMode="External"/><Relationship Id="rId9" Type="http://schemas.openxmlformats.org/officeDocument/2006/relationships/hyperlink" Target="http://publication.pravo.gov.ru/Document/View/0001202301270036?ysclid=le45yh525e130055472" TargetMode="External"/><Relationship Id="rId14" Type="http://schemas.openxmlformats.org/officeDocument/2006/relationships/hyperlink" Target="http://publication.pravo.gov.ru/Document/View/000120221017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2023-02-14T11:27:00Z</dcterms:created>
  <dcterms:modified xsi:type="dcterms:W3CDTF">2023-02-14T13:12:00Z</dcterms:modified>
</cp:coreProperties>
</file>