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Pr="00AF450A" w:rsidRDefault="004F1DB3" w:rsidP="00BD00F7">
      <w:pPr>
        <w:pStyle w:val="1"/>
        <w:pageBreakBefore/>
        <w:ind w:right="0" w:firstLine="709"/>
        <w:rPr>
          <w:sz w:val="18"/>
          <w:szCs w:val="24"/>
        </w:rPr>
      </w:pPr>
      <w:r w:rsidRPr="00AF450A">
        <w:rPr>
          <w:sz w:val="18"/>
          <w:szCs w:val="24"/>
        </w:rPr>
        <w:t>ИНСТИТУТ РАЗВИТИЯ ОБРАЗОВАНИЯ</w:t>
      </w:r>
    </w:p>
    <w:p w:rsidR="004F1DB3" w:rsidRPr="00BD00F7" w:rsidRDefault="004F1DB3" w:rsidP="00BD00F7">
      <w:pPr>
        <w:ind w:firstLine="709"/>
        <w:jc w:val="center"/>
        <w:rPr>
          <w:sz w:val="18"/>
        </w:rPr>
      </w:pPr>
      <w:r w:rsidRPr="00BD00F7">
        <w:rPr>
          <w:sz w:val="18"/>
        </w:rPr>
        <w:t xml:space="preserve">ГОСУДАРСТВЕННОЕ АВТОНОМНОЕ УЧРЕЖДЕНИЕ ДОПОЛНИТЕЛЬНОГО </w:t>
      </w:r>
    </w:p>
    <w:p w:rsidR="004F1DB3" w:rsidRPr="00BD00F7" w:rsidRDefault="00BD00F7" w:rsidP="00BD00F7">
      <w:pPr>
        <w:ind w:firstLine="709"/>
        <w:jc w:val="center"/>
        <w:rPr>
          <w:sz w:val="18"/>
        </w:rPr>
      </w:pPr>
      <w:r>
        <w:rPr>
          <w:sz w:val="18"/>
        </w:rPr>
        <w:t>ПРОФЕССИОНАЛЬНОГО ОБРАЗОВАНИЯ ЯРОСЛАВСКОЙ</w:t>
      </w:r>
      <w:r w:rsidR="004F1DB3" w:rsidRPr="00BD00F7">
        <w:rPr>
          <w:sz w:val="18"/>
        </w:rPr>
        <w:t xml:space="preserve"> ОБЛАСТИ</w:t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4918"/>
        <w:gridCol w:w="3076"/>
      </w:tblGrid>
      <w:tr w:rsidR="00302EB5" w:rsidRPr="003956FA" w:rsidTr="00302EB5">
        <w:tc>
          <w:tcPr>
            <w:tcW w:w="1412" w:type="dxa"/>
            <w:tcBorders>
              <w:top w:val="nil"/>
              <w:bottom w:val="nil"/>
            </w:tcBorders>
          </w:tcPr>
          <w:p w:rsidR="00302EB5" w:rsidRDefault="00AF450A" w:rsidP="00BD00F7">
            <w:pPr>
              <w:ind w:right="-64"/>
              <w:rPr>
                <w:sz w:val="16"/>
                <w:lang w:eastAsia="en-US"/>
              </w:rPr>
            </w:pPr>
            <w:r>
              <w:object w:dxaOrig="4215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6.75pt" o:ole="">
                  <v:imagedata r:id="rId7" o:title=""/>
                </v:shape>
                <o:OLEObject Type="Embed" ProgID="PBrush" ShapeID="_x0000_i1025" DrawAspect="Content" ObjectID="_1685779204" r:id="rId8"/>
              </w:object>
            </w:r>
          </w:p>
        </w:tc>
        <w:tc>
          <w:tcPr>
            <w:tcW w:w="4933" w:type="dxa"/>
            <w:hideMark/>
          </w:tcPr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3084" w:type="dxa"/>
            <w:hideMark/>
          </w:tcPr>
          <w:p w:rsidR="00302EB5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302EB5" w:rsidRPr="002D72E1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23-0</w:t>
            </w:r>
            <w:r w:rsidRPr="002D72E1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-</w:t>
            </w:r>
            <w:r w:rsidRPr="002D72E1">
              <w:rPr>
                <w:sz w:val="16"/>
                <w:lang w:eastAsia="en-US"/>
              </w:rPr>
              <w:t>56</w:t>
            </w:r>
          </w:p>
          <w:p w:rsidR="00302EB5" w:rsidRPr="002D72E1" w:rsidRDefault="00302EB5" w:rsidP="00BD00F7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2D72E1"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2D72E1">
              <w:rPr>
                <w:sz w:val="16"/>
                <w:lang w:eastAsia="en-US"/>
              </w:rPr>
              <w:t xml:space="preserve">: </w:t>
            </w:r>
            <w:hyperlink r:id="rId9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 w:rsidRPr="002D72E1"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085C3B" w:rsidRPr="00085C3B" w:rsidRDefault="00085C3B" w:rsidP="00085C3B">
      <w:pPr>
        <w:rPr>
          <w:vanish/>
        </w:rPr>
      </w:pPr>
    </w:p>
    <w:tbl>
      <w:tblPr>
        <w:tblW w:w="9588" w:type="dxa"/>
        <w:tblInd w:w="142" w:type="dxa"/>
        <w:tblLook w:val="04A0" w:firstRow="1" w:lastRow="0" w:firstColumn="1" w:lastColumn="0" w:noHBand="0" w:noVBand="1"/>
      </w:tblPr>
      <w:tblGrid>
        <w:gridCol w:w="4394"/>
        <w:gridCol w:w="5194"/>
      </w:tblGrid>
      <w:tr w:rsidR="005C5D82" w:rsidRPr="00F37E9D" w:rsidTr="00085C3B">
        <w:trPr>
          <w:trHeight w:val="1571"/>
        </w:trPr>
        <w:tc>
          <w:tcPr>
            <w:tcW w:w="4394" w:type="dxa"/>
            <w:shd w:val="clear" w:color="auto" w:fill="auto"/>
          </w:tcPr>
          <w:p w:rsidR="00302EB5" w:rsidRDefault="00302EB5" w:rsidP="00085C3B">
            <w:pPr>
              <w:ind w:firstLine="38"/>
            </w:pPr>
          </w:p>
          <w:p w:rsidR="00D2569E" w:rsidRDefault="00BD00F7" w:rsidP="00C73355">
            <w:r>
              <w:t>Исх. №</w:t>
            </w:r>
            <w:r w:rsidR="00CA68B0">
              <w:rPr>
                <w:lang w:val="en-US"/>
              </w:rPr>
              <w:t>________________</w:t>
            </w:r>
            <w:r w:rsidR="00C73355">
              <w:t>/</w:t>
            </w:r>
          </w:p>
          <w:p w:rsidR="005C5D82" w:rsidRPr="00085C3B" w:rsidRDefault="00302EB5" w:rsidP="00C73355">
            <w:pPr>
              <w:rPr>
                <w:highlight w:val="yellow"/>
              </w:rPr>
            </w:pPr>
            <w:r>
              <w:t>о</w:t>
            </w:r>
            <w:r w:rsidR="005C5D82" w:rsidRPr="009D6132">
              <w:t>т</w:t>
            </w:r>
            <w:r w:rsidRPr="00085C3B">
              <w:rPr>
                <w:lang w:val="en-US"/>
              </w:rPr>
              <w:t xml:space="preserve"> </w:t>
            </w:r>
            <w:r w:rsidR="00C73355">
              <w:t>__________</w:t>
            </w:r>
            <w:r>
              <w:t>2020</w:t>
            </w:r>
          </w:p>
        </w:tc>
        <w:tc>
          <w:tcPr>
            <w:tcW w:w="5194" w:type="dxa"/>
            <w:shd w:val="clear" w:color="auto" w:fill="auto"/>
          </w:tcPr>
          <w:p w:rsidR="00302EB5" w:rsidRDefault="00302EB5" w:rsidP="00BD00F7">
            <w:pPr>
              <w:rPr>
                <w:lang w:eastAsia="ru-RU"/>
              </w:rPr>
            </w:pPr>
          </w:p>
          <w:p w:rsidR="002C524D" w:rsidRPr="00F37E9D" w:rsidRDefault="002C524D" w:rsidP="00302EB5">
            <w:pPr>
              <w:rPr>
                <w:lang w:eastAsia="ru-RU"/>
              </w:rPr>
            </w:pPr>
          </w:p>
        </w:tc>
      </w:tr>
    </w:tbl>
    <w:p w:rsidR="00302EB5" w:rsidRDefault="00302EB5" w:rsidP="00BD00F7">
      <w:pPr>
        <w:tabs>
          <w:tab w:val="left" w:pos="284"/>
          <w:tab w:val="left" w:pos="851"/>
        </w:tabs>
        <w:ind w:firstLine="709"/>
        <w:jc w:val="center"/>
        <w:rPr>
          <w:b/>
          <w:lang w:eastAsia="ru-RU"/>
        </w:rPr>
      </w:pPr>
    </w:p>
    <w:p w:rsidR="00302EB5" w:rsidRDefault="00302EB5" w:rsidP="00BD00F7">
      <w:pPr>
        <w:tabs>
          <w:tab w:val="left" w:pos="284"/>
          <w:tab w:val="left" w:pos="851"/>
        </w:tabs>
        <w:rPr>
          <w:sz w:val="20"/>
        </w:rPr>
      </w:pPr>
    </w:p>
    <w:p w:rsidR="00302EB5" w:rsidRPr="00EA2C9C" w:rsidRDefault="00CE6509" w:rsidP="00CE6509">
      <w:pPr>
        <w:tabs>
          <w:tab w:val="left" w:pos="284"/>
          <w:tab w:val="left" w:pos="851"/>
        </w:tabs>
        <w:jc w:val="center"/>
        <w:rPr>
          <w:sz w:val="28"/>
          <w:szCs w:val="28"/>
        </w:rPr>
      </w:pPr>
      <w:r w:rsidRPr="00EA2C9C">
        <w:rPr>
          <w:sz w:val="28"/>
          <w:szCs w:val="28"/>
        </w:rPr>
        <w:t>ИНФОРМАЦИОННОЕ ПИСЬМО</w:t>
      </w:r>
    </w:p>
    <w:p w:rsidR="00FB0A2D" w:rsidRPr="00EA2C9C" w:rsidRDefault="00FB0A2D" w:rsidP="00CE6509">
      <w:pPr>
        <w:tabs>
          <w:tab w:val="left" w:pos="284"/>
          <w:tab w:val="left" w:pos="851"/>
        </w:tabs>
        <w:jc w:val="center"/>
        <w:rPr>
          <w:sz w:val="28"/>
          <w:szCs w:val="28"/>
        </w:rPr>
      </w:pPr>
    </w:p>
    <w:p w:rsidR="00CE6509" w:rsidRPr="00EA2C9C" w:rsidRDefault="00CE6509" w:rsidP="00CE6509">
      <w:pPr>
        <w:tabs>
          <w:tab w:val="left" w:pos="284"/>
          <w:tab w:val="left" w:pos="851"/>
        </w:tabs>
        <w:jc w:val="center"/>
        <w:rPr>
          <w:sz w:val="28"/>
          <w:szCs w:val="28"/>
        </w:rPr>
      </w:pPr>
      <w:r w:rsidRPr="00EA2C9C">
        <w:rPr>
          <w:sz w:val="28"/>
          <w:szCs w:val="28"/>
        </w:rPr>
        <w:t xml:space="preserve">О проведении </w:t>
      </w:r>
      <w:r w:rsidR="00CA68B0">
        <w:rPr>
          <w:sz w:val="28"/>
          <w:szCs w:val="28"/>
        </w:rPr>
        <w:t>регионального семинара</w:t>
      </w:r>
      <w:r w:rsidRPr="00EA2C9C">
        <w:rPr>
          <w:sz w:val="28"/>
          <w:szCs w:val="28"/>
        </w:rPr>
        <w:t xml:space="preserve"> </w:t>
      </w:r>
    </w:p>
    <w:p w:rsidR="00CE6509" w:rsidRPr="00EA2C9C" w:rsidRDefault="00CE6509" w:rsidP="00CA68B0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EA2C9C">
        <w:rPr>
          <w:b/>
          <w:sz w:val="28"/>
          <w:szCs w:val="28"/>
        </w:rPr>
        <w:t>«</w:t>
      </w:r>
      <w:r w:rsidR="00CA68B0" w:rsidRPr="00CA68B0">
        <w:rPr>
          <w:b/>
          <w:sz w:val="28"/>
          <w:szCs w:val="28"/>
        </w:rPr>
        <w:t xml:space="preserve">Мониторинг качества дошкольного образования в </w:t>
      </w:r>
      <w:r w:rsidR="00CA68B0">
        <w:rPr>
          <w:b/>
          <w:sz w:val="28"/>
          <w:szCs w:val="28"/>
        </w:rPr>
        <w:t>Ярославской</w:t>
      </w:r>
      <w:r w:rsidR="00CA68B0" w:rsidRPr="00CA68B0">
        <w:rPr>
          <w:b/>
          <w:sz w:val="28"/>
          <w:szCs w:val="28"/>
        </w:rPr>
        <w:t xml:space="preserve"> </w:t>
      </w:r>
      <w:r w:rsidR="00CA68B0">
        <w:rPr>
          <w:b/>
          <w:sz w:val="28"/>
          <w:szCs w:val="28"/>
        </w:rPr>
        <w:t>области</w:t>
      </w:r>
      <w:r w:rsidR="00CA68B0" w:rsidRPr="00CA68B0">
        <w:rPr>
          <w:b/>
          <w:sz w:val="28"/>
          <w:szCs w:val="28"/>
        </w:rPr>
        <w:t>: результаты проведения в 2020 году и направления совершенствования Концепции, механизмов, процедур и инструментария МКДО РФ»</w:t>
      </w:r>
    </w:p>
    <w:p w:rsidR="00FB0A2D" w:rsidRPr="00EA2C9C" w:rsidRDefault="00A04709" w:rsidP="00CE6509">
      <w:pPr>
        <w:tabs>
          <w:tab w:val="left" w:pos="284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FB0A2D" w:rsidRPr="00EA2C9C">
        <w:rPr>
          <w:sz w:val="28"/>
          <w:szCs w:val="28"/>
        </w:rPr>
        <w:t xml:space="preserve"> </w:t>
      </w:r>
      <w:r w:rsidR="00CA68B0">
        <w:rPr>
          <w:sz w:val="28"/>
          <w:szCs w:val="28"/>
        </w:rPr>
        <w:t>июня</w:t>
      </w:r>
      <w:r w:rsidR="00FB0A2D" w:rsidRPr="00EA2C9C">
        <w:rPr>
          <w:sz w:val="28"/>
          <w:szCs w:val="28"/>
        </w:rPr>
        <w:t xml:space="preserve"> 202</w:t>
      </w:r>
      <w:r w:rsidR="00CA68B0">
        <w:rPr>
          <w:sz w:val="28"/>
          <w:szCs w:val="28"/>
        </w:rPr>
        <w:t>1</w:t>
      </w:r>
      <w:r w:rsidR="00FB0A2D" w:rsidRPr="00EA2C9C">
        <w:rPr>
          <w:sz w:val="28"/>
          <w:szCs w:val="28"/>
        </w:rPr>
        <w:t xml:space="preserve"> года</w:t>
      </w:r>
    </w:p>
    <w:p w:rsidR="00CE6509" w:rsidRPr="00EA2C9C" w:rsidRDefault="00CE6509" w:rsidP="00CE6509">
      <w:pPr>
        <w:tabs>
          <w:tab w:val="left" w:pos="284"/>
          <w:tab w:val="left" w:pos="851"/>
        </w:tabs>
        <w:jc w:val="center"/>
        <w:rPr>
          <w:sz w:val="28"/>
          <w:szCs w:val="28"/>
        </w:rPr>
      </w:pPr>
    </w:p>
    <w:p w:rsidR="00CE6509" w:rsidRPr="00EA2C9C" w:rsidRDefault="00CE6509" w:rsidP="00CE6509">
      <w:pPr>
        <w:tabs>
          <w:tab w:val="left" w:pos="284"/>
          <w:tab w:val="left" w:pos="851"/>
        </w:tabs>
        <w:jc w:val="center"/>
        <w:rPr>
          <w:sz w:val="28"/>
          <w:szCs w:val="28"/>
        </w:rPr>
      </w:pPr>
      <w:r w:rsidRPr="00EA2C9C">
        <w:rPr>
          <w:sz w:val="28"/>
          <w:szCs w:val="28"/>
        </w:rPr>
        <w:t>Уважаемые коллеги!</w:t>
      </w:r>
    </w:p>
    <w:p w:rsidR="00EA2C9C" w:rsidRDefault="00CE6509" w:rsidP="00EA2C9C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EA2C9C">
        <w:rPr>
          <w:sz w:val="28"/>
          <w:szCs w:val="28"/>
        </w:rPr>
        <w:t xml:space="preserve">Департамент образования Ярославской области и ГАУ ДПО ЯО «Институт развития образования» </w:t>
      </w:r>
      <w:r w:rsidR="00FB0A2D" w:rsidRPr="00EA2C9C">
        <w:rPr>
          <w:sz w:val="28"/>
          <w:szCs w:val="28"/>
        </w:rPr>
        <w:t>(кафедра дошкольного образования)</w:t>
      </w:r>
    </w:p>
    <w:p w:rsidR="00CE6509" w:rsidRPr="00EA2C9C" w:rsidRDefault="00A04709" w:rsidP="00EA2C9C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FB0A2D" w:rsidRPr="00FF2503">
        <w:rPr>
          <w:b/>
          <w:sz w:val="28"/>
          <w:szCs w:val="28"/>
        </w:rPr>
        <w:t xml:space="preserve"> </w:t>
      </w:r>
      <w:r w:rsidR="00CA68B0" w:rsidRPr="00FF2503">
        <w:rPr>
          <w:b/>
          <w:sz w:val="28"/>
          <w:szCs w:val="28"/>
        </w:rPr>
        <w:t>июня</w:t>
      </w:r>
      <w:r w:rsidR="00FB0A2D" w:rsidRPr="00FF2503">
        <w:rPr>
          <w:b/>
          <w:sz w:val="28"/>
          <w:szCs w:val="28"/>
        </w:rPr>
        <w:t xml:space="preserve"> 202</w:t>
      </w:r>
      <w:r w:rsidR="00CA68B0" w:rsidRPr="00FF2503">
        <w:rPr>
          <w:b/>
          <w:sz w:val="28"/>
          <w:szCs w:val="28"/>
        </w:rPr>
        <w:t>1</w:t>
      </w:r>
      <w:r w:rsidR="00FB0A2D" w:rsidRPr="00EA2C9C">
        <w:rPr>
          <w:sz w:val="28"/>
          <w:szCs w:val="28"/>
        </w:rPr>
        <w:t xml:space="preserve"> года проводят </w:t>
      </w:r>
      <w:r w:rsidR="00CA68B0">
        <w:rPr>
          <w:sz w:val="28"/>
          <w:szCs w:val="28"/>
        </w:rPr>
        <w:t>информационный семинар</w:t>
      </w:r>
      <w:r w:rsidR="00CE6509" w:rsidRPr="00EA2C9C">
        <w:rPr>
          <w:sz w:val="28"/>
          <w:szCs w:val="28"/>
        </w:rPr>
        <w:t xml:space="preserve"> «</w:t>
      </w:r>
      <w:r w:rsidR="00CA68B0" w:rsidRPr="00CA68B0">
        <w:rPr>
          <w:sz w:val="28"/>
          <w:szCs w:val="28"/>
        </w:rPr>
        <w:t>Мониторинг качества дошкольного образования в Ярославской области: результаты проведения в 2020 году и направления совершенствования Концепции, механизмов, процедур и инструментария МКДО РФ</w:t>
      </w:r>
      <w:r w:rsidR="00CE6509" w:rsidRPr="00EA2C9C">
        <w:rPr>
          <w:sz w:val="28"/>
          <w:szCs w:val="28"/>
        </w:rPr>
        <w:t>».</w:t>
      </w:r>
    </w:p>
    <w:p w:rsidR="00CA68B0" w:rsidRPr="00CA68B0" w:rsidRDefault="00EA2C9C" w:rsidP="00CA68B0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CA68B0">
        <w:rPr>
          <w:b/>
          <w:sz w:val="28"/>
          <w:szCs w:val="28"/>
        </w:rPr>
        <w:t>Цель</w:t>
      </w:r>
      <w:r w:rsidR="00CA68B0" w:rsidRPr="00CA68B0">
        <w:rPr>
          <w:b/>
          <w:sz w:val="28"/>
          <w:szCs w:val="28"/>
        </w:rPr>
        <w:t xml:space="preserve"> семинара</w:t>
      </w:r>
      <w:r w:rsidRPr="00EA2C9C">
        <w:rPr>
          <w:sz w:val="28"/>
          <w:szCs w:val="28"/>
        </w:rPr>
        <w:t xml:space="preserve">: </w:t>
      </w:r>
      <w:r w:rsidR="00CA68B0">
        <w:rPr>
          <w:sz w:val="28"/>
          <w:szCs w:val="28"/>
        </w:rPr>
        <w:t xml:space="preserve">представление результатов </w:t>
      </w:r>
      <w:r w:rsidRPr="00EA2C9C">
        <w:rPr>
          <w:sz w:val="28"/>
          <w:szCs w:val="28"/>
        </w:rPr>
        <w:t xml:space="preserve">участия дошкольных образовательных организаций Ярославской области в </w:t>
      </w:r>
      <w:r w:rsidR="00CA68B0">
        <w:rPr>
          <w:sz w:val="28"/>
          <w:szCs w:val="28"/>
        </w:rPr>
        <w:t>мониторинге</w:t>
      </w:r>
      <w:r w:rsidRPr="00EA2C9C">
        <w:rPr>
          <w:sz w:val="28"/>
          <w:szCs w:val="28"/>
        </w:rPr>
        <w:t xml:space="preserve"> ка</w:t>
      </w:r>
      <w:r w:rsidR="00DE734B">
        <w:rPr>
          <w:sz w:val="28"/>
          <w:szCs w:val="28"/>
        </w:rPr>
        <w:t xml:space="preserve">чества дошкольного образования </w:t>
      </w:r>
      <w:r w:rsidR="00CA68B0">
        <w:rPr>
          <w:sz w:val="28"/>
          <w:szCs w:val="28"/>
        </w:rPr>
        <w:t>(</w:t>
      </w:r>
      <w:r w:rsidR="00CA68B0" w:rsidRPr="00CA68B0">
        <w:rPr>
          <w:sz w:val="28"/>
          <w:szCs w:val="28"/>
        </w:rPr>
        <w:t>МКДО 3-7 в 2020 году</w:t>
      </w:r>
      <w:r w:rsidR="00FF2503">
        <w:rPr>
          <w:sz w:val="28"/>
          <w:szCs w:val="28"/>
        </w:rPr>
        <w:t>).</w:t>
      </w:r>
    </w:p>
    <w:p w:rsidR="00CE6509" w:rsidRPr="00EA2C9C" w:rsidRDefault="00FB0A2D" w:rsidP="00EA2C9C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EA2C9C">
        <w:rPr>
          <w:sz w:val="28"/>
          <w:szCs w:val="28"/>
        </w:rPr>
        <w:t>Приглашаем руководителей и педагогов дошкольных образовательных организаций, принимавших участие в апробации МКДО, руководителей ДОО региона, специалистов методических служб муниципальных образований, специалистов, курирующих дошкольное образование в муниципальных органах управления образованием.</w:t>
      </w:r>
    </w:p>
    <w:p w:rsidR="00FB0A2D" w:rsidRPr="00EA2C9C" w:rsidRDefault="00FB0A2D" w:rsidP="00EA2C9C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EA2C9C">
        <w:rPr>
          <w:sz w:val="28"/>
          <w:szCs w:val="28"/>
        </w:rPr>
        <w:t xml:space="preserve">Время проведения </w:t>
      </w:r>
      <w:r w:rsidR="00FF2503">
        <w:rPr>
          <w:sz w:val="28"/>
          <w:szCs w:val="28"/>
        </w:rPr>
        <w:t>семинара</w:t>
      </w:r>
      <w:r w:rsidRPr="00EA2C9C">
        <w:rPr>
          <w:sz w:val="28"/>
          <w:szCs w:val="28"/>
        </w:rPr>
        <w:t xml:space="preserve">: </w:t>
      </w:r>
      <w:r w:rsidRPr="00FF2503">
        <w:rPr>
          <w:b/>
          <w:sz w:val="28"/>
          <w:szCs w:val="28"/>
        </w:rPr>
        <w:t>10.00 – 12.00</w:t>
      </w:r>
      <w:r w:rsidRPr="00EA2C9C">
        <w:rPr>
          <w:sz w:val="28"/>
          <w:szCs w:val="28"/>
        </w:rPr>
        <w:t>.</w:t>
      </w:r>
    </w:p>
    <w:p w:rsidR="00EA2C9C" w:rsidRDefault="00A04709" w:rsidP="00EA2C9C">
      <w:pPr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Семинар проводится в  режиме</w:t>
      </w:r>
      <w:r w:rsidR="000505C5">
        <w:rPr>
          <w:sz w:val="28"/>
          <w:szCs w:val="28"/>
        </w:rPr>
        <w:t xml:space="preserve"> </w:t>
      </w:r>
      <w:proofErr w:type="spellStart"/>
      <w:r w:rsidR="000505C5"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:</w:t>
      </w:r>
    </w:p>
    <w:p w:rsidR="00A04709" w:rsidRPr="000505C5" w:rsidRDefault="00A04709" w:rsidP="00A04709">
      <w:pPr>
        <w:pStyle w:val="a7"/>
        <w:numPr>
          <w:ilvl w:val="0"/>
          <w:numId w:val="22"/>
        </w:numPr>
        <w:tabs>
          <w:tab w:val="left" w:pos="284"/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5C5">
        <w:rPr>
          <w:rFonts w:ascii="Times New Roman" w:eastAsia="Times New Roman" w:hAnsi="Times New Roman"/>
          <w:sz w:val="28"/>
          <w:szCs w:val="28"/>
          <w:lang w:eastAsia="ar-SA"/>
        </w:rPr>
        <w:t xml:space="preserve">Ссылка для подключения </w:t>
      </w:r>
    </w:p>
    <w:p w:rsidR="00A04709" w:rsidRDefault="000505C5" w:rsidP="00A04709">
      <w:pPr>
        <w:pStyle w:val="a7"/>
        <w:numPr>
          <w:ilvl w:val="2"/>
          <w:numId w:val="22"/>
        </w:numPr>
        <w:tabs>
          <w:tab w:val="left" w:pos="284"/>
          <w:tab w:val="left" w:pos="851"/>
        </w:tabs>
        <w:jc w:val="both"/>
      </w:pPr>
      <w:hyperlink r:id="rId10" w:history="1">
        <w:r w:rsidR="00A04709" w:rsidRPr="00250BD1">
          <w:rPr>
            <w:rStyle w:val="a4"/>
          </w:rPr>
          <w:t>https://zoom.us/j/92919857492?pwd=WEZmbGR6c2dBRkoyMjNibFI2WDVMQT09</w:t>
        </w:r>
      </w:hyperlink>
    </w:p>
    <w:p w:rsidR="00A04709" w:rsidRDefault="00A04709" w:rsidP="00A04709">
      <w:pPr>
        <w:pStyle w:val="a7"/>
        <w:numPr>
          <w:ilvl w:val="2"/>
          <w:numId w:val="22"/>
        </w:numPr>
        <w:tabs>
          <w:tab w:val="left" w:pos="284"/>
          <w:tab w:val="left" w:pos="851"/>
        </w:tabs>
        <w:jc w:val="both"/>
      </w:pPr>
      <w:r>
        <w:t>Идентификатор конференции: 929 1985 7492</w:t>
      </w:r>
    </w:p>
    <w:p w:rsidR="00FB0A2D" w:rsidRDefault="00A04709" w:rsidP="00A04709">
      <w:pPr>
        <w:pStyle w:val="a7"/>
        <w:numPr>
          <w:ilvl w:val="2"/>
          <w:numId w:val="22"/>
        </w:numPr>
        <w:tabs>
          <w:tab w:val="left" w:pos="284"/>
          <w:tab w:val="left" w:pos="851"/>
        </w:tabs>
        <w:jc w:val="both"/>
      </w:pPr>
      <w:r>
        <w:t>Код доступа: 137465</w:t>
      </w:r>
    </w:p>
    <w:p w:rsidR="00B26086" w:rsidRPr="00315FFA" w:rsidRDefault="00B26086" w:rsidP="00B26086">
      <w:pPr>
        <w:tabs>
          <w:tab w:val="left" w:pos="284"/>
          <w:tab w:val="left" w:pos="851"/>
        </w:tabs>
        <w:jc w:val="both"/>
      </w:pPr>
      <w:r w:rsidRPr="00315FFA">
        <w:t>I. Напоминаем наши правила участия в семинаре</w:t>
      </w:r>
    </w:p>
    <w:p w:rsidR="00B26086" w:rsidRPr="00315FFA" w:rsidRDefault="00B26086" w:rsidP="00B26086">
      <w:pPr>
        <w:pStyle w:val="a7"/>
        <w:tabs>
          <w:tab w:val="left" w:pos="284"/>
          <w:tab w:val="left" w:pos="851"/>
        </w:tabs>
        <w:ind w:left="2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lastRenderedPageBreak/>
        <w:t xml:space="preserve">1.Необходимо соблюдать расписание подключения в ZOOM. Настоятельно рекомендуется подключиться за 20 минут до официального начала. </w:t>
      </w:r>
    </w:p>
    <w:p w:rsidR="00B26086" w:rsidRPr="00315FFA" w:rsidRDefault="00B26086" w:rsidP="00B26086">
      <w:pPr>
        <w:pStyle w:val="a7"/>
        <w:tabs>
          <w:tab w:val="left" w:pos="284"/>
          <w:tab w:val="left" w:pos="851"/>
        </w:tabs>
        <w:ind w:left="2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>Проверить качество сигнала и работу оборудования. Рекомендуем обновить приложение ZOOM до версии 5.6.0 (589), появились новые функции, исправлены ошибки.</w:t>
      </w:r>
    </w:p>
    <w:p w:rsidR="00B26086" w:rsidRPr="00315FFA" w:rsidRDefault="00B26086" w:rsidP="00B26086">
      <w:pPr>
        <w:pStyle w:val="a7"/>
        <w:tabs>
          <w:tab w:val="left" w:pos="284"/>
          <w:tab w:val="left" w:pos="851"/>
        </w:tabs>
        <w:ind w:left="2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>2.Каждому участнику заранее до подключения, необходимо подписать свой Профиль в ZOOM. Мы будем активно общаться друг с другом.</w:t>
      </w:r>
    </w:p>
    <w:p w:rsidR="00B26086" w:rsidRPr="00315FFA" w:rsidRDefault="00B26086" w:rsidP="00B26086">
      <w:pPr>
        <w:pStyle w:val="a7"/>
        <w:tabs>
          <w:tab w:val="left" w:pos="284"/>
          <w:tab w:val="left" w:pos="851"/>
        </w:tabs>
        <w:ind w:left="2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>Подпишите профиль по принципу (Фамилия и имя, город). Слитно, без пробела.</w:t>
      </w:r>
    </w:p>
    <w:p w:rsidR="00B26086" w:rsidRPr="00315FFA" w:rsidRDefault="00B26086" w:rsidP="00B26086">
      <w:pPr>
        <w:pStyle w:val="a7"/>
        <w:tabs>
          <w:tab w:val="left" w:pos="284"/>
          <w:tab w:val="left" w:pos="851"/>
        </w:tabs>
        <w:ind w:left="2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 xml:space="preserve">ПРИМЕР: </w:t>
      </w:r>
      <w:proofErr w:type="spellStart"/>
      <w:r w:rsidRPr="00315FFA">
        <w:rPr>
          <w:rFonts w:ascii="Times New Roman" w:hAnsi="Times New Roman"/>
        </w:rPr>
        <w:t>НатальяГончароваУглич</w:t>
      </w:r>
      <w:proofErr w:type="spellEnd"/>
    </w:p>
    <w:p w:rsidR="00B26086" w:rsidRPr="00315FFA" w:rsidRDefault="00B26086" w:rsidP="00B26086">
      <w:pPr>
        <w:pStyle w:val="a7"/>
        <w:tabs>
          <w:tab w:val="left" w:pos="284"/>
          <w:tab w:val="left" w:pos="851"/>
        </w:tabs>
        <w:ind w:left="2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 xml:space="preserve">3.Необходимо заранее проверить исправность видеокамеры и микрофона. Если на компьютере нет видеокамеры, подключайтесь с телефона. </w:t>
      </w:r>
    </w:p>
    <w:p w:rsidR="00B26086" w:rsidRPr="00315FFA" w:rsidRDefault="00B26086" w:rsidP="00B26086">
      <w:pPr>
        <w:pStyle w:val="a7"/>
        <w:tabs>
          <w:tab w:val="left" w:pos="284"/>
          <w:tab w:val="left" w:pos="851"/>
        </w:tabs>
        <w:ind w:left="2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>Участие в семинаре с неисправными видеокамерой и микрофоном категорически невозможно, все участники должны видеть и слышать, друг друга, мы ценим мнение и суждения каждого.</w:t>
      </w:r>
    </w:p>
    <w:p w:rsidR="00B26086" w:rsidRPr="00315FFA" w:rsidRDefault="00B26086" w:rsidP="00B26086">
      <w:pPr>
        <w:pStyle w:val="a7"/>
        <w:tabs>
          <w:tab w:val="left" w:pos="284"/>
          <w:tab w:val="left" w:pos="851"/>
        </w:tabs>
        <w:ind w:left="2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 xml:space="preserve">4. В ходе работы необходимо отключать микрофон, избегать посторонние шумы в эфире, запускать микрофон только! для реплики, комментария или выступления. Если позволяют возможности компьютера, поставить нейтральный виртуальный фон. </w:t>
      </w:r>
    </w:p>
    <w:p w:rsidR="00B26086" w:rsidRPr="00315FFA" w:rsidRDefault="00B26086" w:rsidP="00B26086">
      <w:pPr>
        <w:pStyle w:val="a7"/>
        <w:tabs>
          <w:tab w:val="left" w:pos="284"/>
          <w:tab w:val="left" w:pos="851"/>
        </w:tabs>
        <w:ind w:left="2160"/>
        <w:jc w:val="both"/>
        <w:rPr>
          <w:rFonts w:ascii="Times New Roman" w:hAnsi="Times New Roman"/>
        </w:rPr>
      </w:pPr>
      <w:r w:rsidRPr="00315FFA">
        <w:rPr>
          <w:rFonts w:ascii="Times New Roman" w:hAnsi="Times New Roman"/>
        </w:rPr>
        <w:t>При невозможности сделать это – следите, чтобы фон за вами был нейтральным.</w:t>
      </w:r>
    </w:p>
    <w:p w:rsidR="00EA2C9C" w:rsidRDefault="00EA2C9C" w:rsidP="00BD00F7">
      <w:pPr>
        <w:tabs>
          <w:tab w:val="left" w:pos="284"/>
          <w:tab w:val="left" w:pos="851"/>
        </w:tabs>
        <w:rPr>
          <w:sz w:val="20"/>
        </w:rPr>
      </w:pPr>
      <w:bookmarkStart w:id="0" w:name="_GoBack"/>
      <w:bookmarkEnd w:id="0"/>
    </w:p>
    <w:p w:rsidR="00DE734B" w:rsidRDefault="00E50423" w:rsidP="00EB1C11">
      <w:pPr>
        <w:tabs>
          <w:tab w:val="left" w:pos="284"/>
          <w:tab w:val="left" w:pos="851"/>
        </w:tabs>
        <w:rPr>
          <w:sz w:val="20"/>
        </w:rPr>
      </w:pPr>
      <w:r w:rsidRPr="00BD00F7">
        <w:rPr>
          <w:sz w:val="20"/>
        </w:rPr>
        <w:t xml:space="preserve">Исп. </w:t>
      </w:r>
      <w:r w:rsidR="00EA2C9C">
        <w:rPr>
          <w:sz w:val="20"/>
        </w:rPr>
        <w:t>Коточигова Е.В.</w:t>
      </w:r>
    </w:p>
    <w:p w:rsidR="00E50423" w:rsidRDefault="00DE734B" w:rsidP="00EB1C11">
      <w:pPr>
        <w:tabs>
          <w:tab w:val="left" w:pos="284"/>
          <w:tab w:val="left" w:pos="851"/>
        </w:tabs>
        <w:rPr>
          <w:sz w:val="20"/>
        </w:rPr>
      </w:pPr>
      <w:r>
        <w:rPr>
          <w:sz w:val="20"/>
          <w:lang w:val="en-US"/>
        </w:rPr>
        <w:t>8(</w:t>
      </w:r>
      <w:r w:rsidR="00E50423" w:rsidRPr="00BD00F7">
        <w:rPr>
          <w:sz w:val="20"/>
        </w:rPr>
        <w:t>4852)</w:t>
      </w:r>
      <w:r w:rsidR="00EA2C9C">
        <w:rPr>
          <w:sz w:val="20"/>
        </w:rPr>
        <w:t>23</w:t>
      </w:r>
      <w:r w:rsidR="00C73355">
        <w:rPr>
          <w:sz w:val="20"/>
        </w:rPr>
        <w:t>-</w:t>
      </w:r>
      <w:r w:rsidR="00EA2C9C">
        <w:rPr>
          <w:sz w:val="20"/>
        </w:rPr>
        <w:t>09-34</w:t>
      </w:r>
    </w:p>
    <w:sectPr w:rsidR="00E50423" w:rsidSect="00302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004"/>
    <w:multiLevelType w:val="hybridMultilevel"/>
    <w:tmpl w:val="659A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5B36"/>
    <w:multiLevelType w:val="hybridMultilevel"/>
    <w:tmpl w:val="D596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BC5"/>
    <w:multiLevelType w:val="multilevel"/>
    <w:tmpl w:val="877E7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375E8"/>
    <w:multiLevelType w:val="hybridMultilevel"/>
    <w:tmpl w:val="205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1E5A"/>
    <w:multiLevelType w:val="hybridMultilevel"/>
    <w:tmpl w:val="2CCA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2DC6"/>
    <w:multiLevelType w:val="multilevel"/>
    <w:tmpl w:val="63AC1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C13FE"/>
    <w:multiLevelType w:val="hybridMultilevel"/>
    <w:tmpl w:val="77080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9E742D"/>
    <w:multiLevelType w:val="hybridMultilevel"/>
    <w:tmpl w:val="49BA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7AF8"/>
    <w:multiLevelType w:val="multilevel"/>
    <w:tmpl w:val="869C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B1E02"/>
    <w:multiLevelType w:val="multilevel"/>
    <w:tmpl w:val="C57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936D6"/>
    <w:multiLevelType w:val="hybridMultilevel"/>
    <w:tmpl w:val="CC4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43A81"/>
    <w:multiLevelType w:val="hybridMultilevel"/>
    <w:tmpl w:val="47F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F4506"/>
    <w:multiLevelType w:val="hybridMultilevel"/>
    <w:tmpl w:val="7F1A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0261B"/>
    <w:multiLevelType w:val="hybridMultilevel"/>
    <w:tmpl w:val="77CC2C26"/>
    <w:lvl w:ilvl="0" w:tplc="3DB48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F227C"/>
    <w:multiLevelType w:val="multilevel"/>
    <w:tmpl w:val="4C4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37BF9"/>
    <w:multiLevelType w:val="hybridMultilevel"/>
    <w:tmpl w:val="7F66E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67D92"/>
    <w:multiLevelType w:val="hybridMultilevel"/>
    <w:tmpl w:val="2B76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D4656"/>
    <w:multiLevelType w:val="hybridMultilevel"/>
    <w:tmpl w:val="3E72E6EE"/>
    <w:lvl w:ilvl="0" w:tplc="C598D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EC48EF"/>
    <w:multiLevelType w:val="hybridMultilevel"/>
    <w:tmpl w:val="7F009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3538F1"/>
    <w:multiLevelType w:val="hybridMultilevel"/>
    <w:tmpl w:val="7E46A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1650DF4"/>
    <w:multiLevelType w:val="hybridMultilevel"/>
    <w:tmpl w:val="FE92F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F93CE8"/>
    <w:multiLevelType w:val="hybridMultilevel"/>
    <w:tmpl w:val="9D6E1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9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0"/>
  </w:num>
  <w:num w:numId="12">
    <w:abstractNumId w:val="18"/>
  </w:num>
  <w:num w:numId="13">
    <w:abstractNumId w:val="8"/>
  </w:num>
  <w:num w:numId="14">
    <w:abstractNumId w:val="16"/>
  </w:num>
  <w:num w:numId="15">
    <w:abstractNumId w:val="9"/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21"/>
  </w:num>
  <w:num w:numId="20">
    <w:abstractNumId w:val="3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505C5"/>
    <w:rsid w:val="00051DDD"/>
    <w:rsid w:val="00067793"/>
    <w:rsid w:val="00070232"/>
    <w:rsid w:val="00075D16"/>
    <w:rsid w:val="00077A17"/>
    <w:rsid w:val="00084540"/>
    <w:rsid w:val="00085C3B"/>
    <w:rsid w:val="000A3172"/>
    <w:rsid w:val="000A5DF5"/>
    <w:rsid w:val="000B5371"/>
    <w:rsid w:val="000B6F1B"/>
    <w:rsid w:val="000F34EC"/>
    <w:rsid w:val="001101DB"/>
    <w:rsid w:val="00131C88"/>
    <w:rsid w:val="00146322"/>
    <w:rsid w:val="00166D58"/>
    <w:rsid w:val="001763E4"/>
    <w:rsid w:val="00181CFD"/>
    <w:rsid w:val="001B4228"/>
    <w:rsid w:val="001E52EF"/>
    <w:rsid w:val="00227200"/>
    <w:rsid w:val="002C2429"/>
    <w:rsid w:val="002C524D"/>
    <w:rsid w:val="002D5983"/>
    <w:rsid w:val="002D72E1"/>
    <w:rsid w:val="002E2BAB"/>
    <w:rsid w:val="002F7AD6"/>
    <w:rsid w:val="00302EB5"/>
    <w:rsid w:val="00315FFA"/>
    <w:rsid w:val="00325CF8"/>
    <w:rsid w:val="00330FBE"/>
    <w:rsid w:val="00332D8E"/>
    <w:rsid w:val="00351C0F"/>
    <w:rsid w:val="00366B61"/>
    <w:rsid w:val="00371240"/>
    <w:rsid w:val="00381022"/>
    <w:rsid w:val="0038181B"/>
    <w:rsid w:val="003847B8"/>
    <w:rsid w:val="003956FA"/>
    <w:rsid w:val="003B02D1"/>
    <w:rsid w:val="003D0403"/>
    <w:rsid w:val="003E4DCB"/>
    <w:rsid w:val="003F4C18"/>
    <w:rsid w:val="003F634D"/>
    <w:rsid w:val="00412EC9"/>
    <w:rsid w:val="00425015"/>
    <w:rsid w:val="00431F00"/>
    <w:rsid w:val="0044717E"/>
    <w:rsid w:val="00451B87"/>
    <w:rsid w:val="00475DC1"/>
    <w:rsid w:val="00481966"/>
    <w:rsid w:val="00495E17"/>
    <w:rsid w:val="0049703C"/>
    <w:rsid w:val="004A611A"/>
    <w:rsid w:val="004F1DB3"/>
    <w:rsid w:val="005003C6"/>
    <w:rsid w:val="00521F0C"/>
    <w:rsid w:val="005334CD"/>
    <w:rsid w:val="005540B1"/>
    <w:rsid w:val="00571896"/>
    <w:rsid w:val="00573C5F"/>
    <w:rsid w:val="00596990"/>
    <w:rsid w:val="005A6B7E"/>
    <w:rsid w:val="005C121D"/>
    <w:rsid w:val="005C31A6"/>
    <w:rsid w:val="005C5D82"/>
    <w:rsid w:val="005E0F5B"/>
    <w:rsid w:val="005F00B9"/>
    <w:rsid w:val="005F426E"/>
    <w:rsid w:val="005F4662"/>
    <w:rsid w:val="00602924"/>
    <w:rsid w:val="006058A9"/>
    <w:rsid w:val="0060789A"/>
    <w:rsid w:val="00612336"/>
    <w:rsid w:val="00617BEC"/>
    <w:rsid w:val="00626795"/>
    <w:rsid w:val="0064670F"/>
    <w:rsid w:val="00680BE7"/>
    <w:rsid w:val="006B1660"/>
    <w:rsid w:val="006B2095"/>
    <w:rsid w:val="006B35ED"/>
    <w:rsid w:val="006E4A4C"/>
    <w:rsid w:val="006E64C3"/>
    <w:rsid w:val="007058E7"/>
    <w:rsid w:val="007144B8"/>
    <w:rsid w:val="00751B0C"/>
    <w:rsid w:val="007A39DD"/>
    <w:rsid w:val="007A7592"/>
    <w:rsid w:val="007B64A9"/>
    <w:rsid w:val="007C11CF"/>
    <w:rsid w:val="007C2601"/>
    <w:rsid w:val="007C3C54"/>
    <w:rsid w:val="007D174E"/>
    <w:rsid w:val="007E5158"/>
    <w:rsid w:val="007F2B46"/>
    <w:rsid w:val="00800E79"/>
    <w:rsid w:val="0081347F"/>
    <w:rsid w:val="00822AEB"/>
    <w:rsid w:val="00836D9A"/>
    <w:rsid w:val="008458B8"/>
    <w:rsid w:val="00850C46"/>
    <w:rsid w:val="00864358"/>
    <w:rsid w:val="0087314E"/>
    <w:rsid w:val="008B0100"/>
    <w:rsid w:val="008C5E6C"/>
    <w:rsid w:val="008D2637"/>
    <w:rsid w:val="008D7EF0"/>
    <w:rsid w:val="008F3C0A"/>
    <w:rsid w:val="009146D4"/>
    <w:rsid w:val="009213A2"/>
    <w:rsid w:val="00921BA1"/>
    <w:rsid w:val="00934513"/>
    <w:rsid w:val="00996213"/>
    <w:rsid w:val="00996BAB"/>
    <w:rsid w:val="009C45F8"/>
    <w:rsid w:val="009D131E"/>
    <w:rsid w:val="009D6132"/>
    <w:rsid w:val="009E308C"/>
    <w:rsid w:val="009E3224"/>
    <w:rsid w:val="009E32F7"/>
    <w:rsid w:val="009F7AE1"/>
    <w:rsid w:val="00A04709"/>
    <w:rsid w:val="00A140B9"/>
    <w:rsid w:val="00A22606"/>
    <w:rsid w:val="00A50915"/>
    <w:rsid w:val="00A52143"/>
    <w:rsid w:val="00A539E2"/>
    <w:rsid w:val="00A56C47"/>
    <w:rsid w:val="00A80B9B"/>
    <w:rsid w:val="00A83C78"/>
    <w:rsid w:val="00A9058A"/>
    <w:rsid w:val="00AB2758"/>
    <w:rsid w:val="00AB44E2"/>
    <w:rsid w:val="00AC73FE"/>
    <w:rsid w:val="00AD2988"/>
    <w:rsid w:val="00AF450A"/>
    <w:rsid w:val="00B04486"/>
    <w:rsid w:val="00B10A45"/>
    <w:rsid w:val="00B14FAB"/>
    <w:rsid w:val="00B26086"/>
    <w:rsid w:val="00B3184A"/>
    <w:rsid w:val="00B56ED3"/>
    <w:rsid w:val="00B72B2B"/>
    <w:rsid w:val="00B864CA"/>
    <w:rsid w:val="00BA6F18"/>
    <w:rsid w:val="00BD00F7"/>
    <w:rsid w:val="00BD037E"/>
    <w:rsid w:val="00BD2A60"/>
    <w:rsid w:val="00BD57C3"/>
    <w:rsid w:val="00BE4F45"/>
    <w:rsid w:val="00BE4FF6"/>
    <w:rsid w:val="00BE6808"/>
    <w:rsid w:val="00C12FF8"/>
    <w:rsid w:val="00C16B52"/>
    <w:rsid w:val="00C51222"/>
    <w:rsid w:val="00C54340"/>
    <w:rsid w:val="00C54A17"/>
    <w:rsid w:val="00C55695"/>
    <w:rsid w:val="00C61FD2"/>
    <w:rsid w:val="00C63841"/>
    <w:rsid w:val="00C64763"/>
    <w:rsid w:val="00C668CD"/>
    <w:rsid w:val="00C73355"/>
    <w:rsid w:val="00C8212F"/>
    <w:rsid w:val="00C8670C"/>
    <w:rsid w:val="00CA68B0"/>
    <w:rsid w:val="00CB4F99"/>
    <w:rsid w:val="00CE6509"/>
    <w:rsid w:val="00CF719B"/>
    <w:rsid w:val="00D168BD"/>
    <w:rsid w:val="00D20F3D"/>
    <w:rsid w:val="00D24940"/>
    <w:rsid w:val="00D2569E"/>
    <w:rsid w:val="00D32FD1"/>
    <w:rsid w:val="00D42E8D"/>
    <w:rsid w:val="00D51E37"/>
    <w:rsid w:val="00D6239D"/>
    <w:rsid w:val="00D76A88"/>
    <w:rsid w:val="00D901CC"/>
    <w:rsid w:val="00D9210B"/>
    <w:rsid w:val="00D97972"/>
    <w:rsid w:val="00DB7004"/>
    <w:rsid w:val="00DC4B90"/>
    <w:rsid w:val="00DD3B14"/>
    <w:rsid w:val="00DE1042"/>
    <w:rsid w:val="00DE71B9"/>
    <w:rsid w:val="00DE734B"/>
    <w:rsid w:val="00E1031E"/>
    <w:rsid w:val="00E160E3"/>
    <w:rsid w:val="00E237F5"/>
    <w:rsid w:val="00E3365D"/>
    <w:rsid w:val="00E37100"/>
    <w:rsid w:val="00E41F35"/>
    <w:rsid w:val="00E50423"/>
    <w:rsid w:val="00E6168A"/>
    <w:rsid w:val="00EA2C9C"/>
    <w:rsid w:val="00EB1941"/>
    <w:rsid w:val="00EB1C11"/>
    <w:rsid w:val="00EE6B21"/>
    <w:rsid w:val="00EF2E53"/>
    <w:rsid w:val="00F027A2"/>
    <w:rsid w:val="00F10A79"/>
    <w:rsid w:val="00F114EC"/>
    <w:rsid w:val="00F148AE"/>
    <w:rsid w:val="00F16729"/>
    <w:rsid w:val="00F23683"/>
    <w:rsid w:val="00F260B5"/>
    <w:rsid w:val="00F31385"/>
    <w:rsid w:val="00F33037"/>
    <w:rsid w:val="00F37E9D"/>
    <w:rsid w:val="00F4096A"/>
    <w:rsid w:val="00F43766"/>
    <w:rsid w:val="00F527E8"/>
    <w:rsid w:val="00F75FD3"/>
    <w:rsid w:val="00FB0A2D"/>
    <w:rsid w:val="00FB727B"/>
    <w:rsid w:val="00FB7DF4"/>
    <w:rsid w:val="00FC0B9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customStyle="1" w:styleId="1">
    <w:name w:val="Название1"/>
    <w:basedOn w:val="a"/>
    <w:link w:val="a5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5">
    <w:name w:val="Название Знак"/>
    <w:link w:val="1"/>
    <w:rsid w:val="004F1DB3"/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uiPriority w:val="59"/>
    <w:rsid w:val="005C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locked/>
    <w:rsid w:val="007D17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9E32F7"/>
    <w:rPr>
      <w:rFonts w:eastAsia="Times New Roman"/>
      <w:sz w:val="22"/>
      <w:szCs w:val="22"/>
    </w:rPr>
  </w:style>
  <w:style w:type="character" w:styleId="ac">
    <w:name w:val="FollowedHyperlink"/>
    <w:uiPriority w:val="99"/>
    <w:semiHidden/>
    <w:unhideWhenUsed/>
    <w:rsid w:val="000B6F1B"/>
    <w:rPr>
      <w:color w:val="800080"/>
      <w:u w:val="single"/>
    </w:rPr>
  </w:style>
  <w:style w:type="paragraph" w:customStyle="1" w:styleId="Noeeu1">
    <w:name w:val="Noeeu1"/>
    <w:uiPriority w:val="99"/>
    <w:rsid w:val="00BE4FF6"/>
    <w:pPr>
      <w:widowControl w:val="0"/>
    </w:pPr>
    <w:rPr>
      <w:rFonts w:ascii="Times New Roman" w:eastAsia="Times New Roman" w:hAnsi="Times New Roman"/>
      <w:color w:val="000000"/>
      <w:lang w:val="en-GB"/>
    </w:rPr>
  </w:style>
  <w:style w:type="paragraph" w:customStyle="1" w:styleId="db9fe9049761426654245bb2dd862eecmsonormal">
    <w:name w:val="db9fe9049761426654245bb2dd862eecmsonormal"/>
    <w:basedOn w:val="a"/>
    <w:rsid w:val="00381022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381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customStyle="1" w:styleId="1">
    <w:name w:val="Название1"/>
    <w:basedOn w:val="a"/>
    <w:link w:val="a5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5">
    <w:name w:val="Название Знак"/>
    <w:link w:val="1"/>
    <w:rsid w:val="004F1DB3"/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uiPriority w:val="59"/>
    <w:rsid w:val="005C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locked/>
    <w:rsid w:val="007D17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9E32F7"/>
    <w:rPr>
      <w:rFonts w:eastAsia="Times New Roman"/>
      <w:sz w:val="22"/>
      <w:szCs w:val="22"/>
    </w:rPr>
  </w:style>
  <w:style w:type="character" w:styleId="ac">
    <w:name w:val="FollowedHyperlink"/>
    <w:uiPriority w:val="99"/>
    <w:semiHidden/>
    <w:unhideWhenUsed/>
    <w:rsid w:val="000B6F1B"/>
    <w:rPr>
      <w:color w:val="800080"/>
      <w:u w:val="single"/>
    </w:rPr>
  </w:style>
  <w:style w:type="paragraph" w:customStyle="1" w:styleId="Noeeu1">
    <w:name w:val="Noeeu1"/>
    <w:uiPriority w:val="99"/>
    <w:rsid w:val="00BE4FF6"/>
    <w:pPr>
      <w:widowControl w:val="0"/>
    </w:pPr>
    <w:rPr>
      <w:rFonts w:ascii="Times New Roman" w:eastAsia="Times New Roman" w:hAnsi="Times New Roman"/>
      <w:color w:val="000000"/>
      <w:lang w:val="en-GB"/>
    </w:rPr>
  </w:style>
  <w:style w:type="paragraph" w:customStyle="1" w:styleId="db9fe9049761426654245bb2dd862eecmsonormal">
    <w:name w:val="db9fe9049761426654245bb2dd862eecmsonormal"/>
    <w:basedOn w:val="a"/>
    <w:rsid w:val="00381022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0"/>
    <w:rsid w:val="0038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oom.us/j/92919857492?pwd=WEZmbGR6c2dBRkoyMjNibFI2WDVM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nit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5D10-D289-48D1-8B74-55B49E3C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Links>
    <vt:vector size="6" baseType="variant"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mailto:rcnit@iro.yar.ru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Владимирова</dc:creator>
  <cp:keywords/>
  <cp:lastModifiedBy>Татьяна Николаевна Захарова</cp:lastModifiedBy>
  <cp:revision>5</cp:revision>
  <cp:lastPrinted>2020-09-09T08:29:00Z</cp:lastPrinted>
  <dcterms:created xsi:type="dcterms:W3CDTF">2021-06-15T08:48:00Z</dcterms:created>
  <dcterms:modified xsi:type="dcterms:W3CDTF">2021-06-21T08:14:00Z</dcterms:modified>
</cp:coreProperties>
</file>