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CB" w:rsidRDefault="00FB74CB" w:rsidP="00FB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B74CB" w:rsidRDefault="00FB74CB" w:rsidP="00FB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№114</w:t>
      </w:r>
    </w:p>
    <w:p w:rsidR="00FB74CB" w:rsidRDefault="00FB74CB" w:rsidP="00FB74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базовой площадки на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143"/>
        <w:gridCol w:w="2355"/>
        <w:gridCol w:w="2315"/>
      </w:tblGrid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3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55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15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«Типология детей с СДВГ»</w:t>
            </w:r>
          </w:p>
        </w:tc>
        <w:tc>
          <w:tcPr>
            <w:tcW w:w="235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МДОУ</w:t>
            </w:r>
          </w:p>
          <w:p w:rsidR="00841AC3" w:rsidRDefault="00841AC3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Рыбинска</w:t>
            </w:r>
          </w:p>
        </w:tc>
        <w:tc>
          <w:tcPr>
            <w:tcW w:w="2315" w:type="dxa"/>
          </w:tcPr>
          <w:p w:rsidR="00FB74CB" w:rsidRDefault="00E9505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bookmarkEnd w:id="0"/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3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для публикации</w:t>
            </w:r>
            <w:r w:rsidR="00841AC3">
              <w:rPr>
                <w:rFonts w:ascii="Times New Roman" w:hAnsi="Times New Roman" w:cs="Times New Roman"/>
                <w:sz w:val="28"/>
                <w:szCs w:val="28"/>
              </w:rPr>
              <w:t>: Практическое пособие: «Мой хороший, сложный ребенок»</w:t>
            </w:r>
            <w:r w:rsidR="002D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</w:tcPr>
          <w:p w:rsidR="00FB74CB" w:rsidRDefault="00841AC3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воспитатели. Логопеды ДОУ</w:t>
            </w:r>
          </w:p>
        </w:tc>
        <w:tc>
          <w:tcPr>
            <w:tcW w:w="2315" w:type="dxa"/>
          </w:tcPr>
          <w:p w:rsidR="00FB74CB" w:rsidRDefault="00841AC3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3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 w:rsidRPr="00DA4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40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Психолого-педагогическое сопровождение детей с синдромом дефицита внимания и </w:t>
            </w:r>
            <w:proofErr w:type="spellStart"/>
            <w:r w:rsidRPr="00DA40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гиперактивностью</w:t>
            </w:r>
            <w:proofErr w:type="spellEnd"/>
            <w:r w:rsidRPr="00DA40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(очно-заочные</w:t>
            </w:r>
            <w:r w:rsidRPr="00DA406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48/24/24</w:t>
            </w:r>
            <w:r w:rsidRPr="00DA40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FB74CB" w:rsidRDefault="00E9505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74CB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r w:rsidR="00841A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B74C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</w:t>
            </w:r>
            <w:r w:rsidR="00841A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  <w:r w:rsidR="00FB74CB">
              <w:rPr>
                <w:rFonts w:ascii="Times New Roman" w:hAnsi="Times New Roman" w:cs="Times New Roman"/>
                <w:sz w:val="28"/>
                <w:szCs w:val="28"/>
              </w:rPr>
              <w:t xml:space="preserve"> ЯО</w:t>
            </w:r>
          </w:p>
        </w:tc>
        <w:tc>
          <w:tcPr>
            <w:tcW w:w="231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3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развития, обу</w:t>
            </w:r>
            <w:r w:rsidR="00E95055">
              <w:rPr>
                <w:rFonts w:ascii="Times New Roman" w:hAnsi="Times New Roman" w:cs="Times New Roman"/>
                <w:sz w:val="28"/>
                <w:szCs w:val="28"/>
              </w:rPr>
              <w:t>чения и воспитания детей с СДВГ, в том числе группа в Контакте</w:t>
            </w:r>
            <w:r w:rsidR="002D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  <w:r w:rsidR="00E95055">
              <w:rPr>
                <w:rFonts w:ascii="Times New Roman" w:hAnsi="Times New Roman" w:cs="Times New Roman"/>
                <w:sz w:val="28"/>
                <w:szCs w:val="28"/>
              </w:rPr>
              <w:t xml:space="preserve"> ЯО</w:t>
            </w:r>
          </w:p>
        </w:tc>
        <w:tc>
          <w:tcPr>
            <w:tcW w:w="231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5055" w:rsidTr="00FB74CB">
        <w:tc>
          <w:tcPr>
            <w:tcW w:w="532" w:type="dxa"/>
          </w:tcPr>
          <w:p w:rsidR="00E95055" w:rsidRDefault="00E95055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3" w:type="dxa"/>
          </w:tcPr>
          <w:p w:rsidR="00E95055" w:rsidRDefault="00E9505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505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 с СДВГ. Взаимодействие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</w:tcPr>
          <w:p w:rsidR="00E95055" w:rsidRDefault="00E9505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воспитатели, логопеды ДОУ ЯО</w:t>
            </w:r>
          </w:p>
        </w:tc>
        <w:tc>
          <w:tcPr>
            <w:tcW w:w="2315" w:type="dxa"/>
          </w:tcPr>
          <w:p w:rsidR="00E95055" w:rsidRDefault="00E9505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FB74CB" w:rsidTr="00FB74CB">
        <w:tc>
          <w:tcPr>
            <w:tcW w:w="532" w:type="dxa"/>
          </w:tcPr>
          <w:p w:rsidR="00FB74CB" w:rsidRDefault="00E95055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3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неорганизованных детей с СДВГ г. Рыбинска</w:t>
            </w:r>
            <w:r w:rsidR="002D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</w:tcPr>
          <w:p w:rsidR="00FB74CB" w:rsidRDefault="00FB74CB" w:rsidP="00F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 3-х лет с СДВГ </w:t>
            </w:r>
          </w:p>
        </w:tc>
        <w:tc>
          <w:tcPr>
            <w:tcW w:w="231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5F2" w:rsidTr="00FB74CB">
        <w:tc>
          <w:tcPr>
            <w:tcW w:w="532" w:type="dxa"/>
          </w:tcPr>
          <w:p w:rsidR="00B345F2" w:rsidRDefault="00B345F2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3" w:type="dxa"/>
          </w:tcPr>
          <w:p w:rsidR="00B345F2" w:rsidRDefault="00B345F2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Видеоматериалы  по теме: «Психолого-педагогическое сопровождение детей с СДВГ</w:t>
            </w:r>
            <w:r w:rsidR="002D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</w:tcPr>
          <w:p w:rsidR="00B345F2" w:rsidRDefault="00B345F2" w:rsidP="002D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Педагоги-психологи, </w:t>
            </w:r>
            <w:r w:rsidR="002D728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15" w:type="dxa"/>
          </w:tcPr>
          <w:p w:rsidR="00B345F2" w:rsidRDefault="00B345F2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A76294" w:rsidRDefault="002D728E"/>
    <w:sectPr w:rsidR="00A7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5B"/>
    <w:rsid w:val="002D728E"/>
    <w:rsid w:val="00841AC3"/>
    <w:rsid w:val="008E3C5B"/>
    <w:rsid w:val="00B345F2"/>
    <w:rsid w:val="00B44C63"/>
    <w:rsid w:val="00C35083"/>
    <w:rsid w:val="00E95055"/>
    <w:rsid w:val="00ED7BC3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3650"/>
  <w15:chartTrackingRefBased/>
  <w15:docId w15:val="{F7696913-3101-449F-8227-9046DC1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C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B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Станиславовна Боярова</cp:lastModifiedBy>
  <cp:revision>3</cp:revision>
  <dcterms:created xsi:type="dcterms:W3CDTF">2021-01-27T06:29:00Z</dcterms:created>
  <dcterms:modified xsi:type="dcterms:W3CDTF">2021-01-27T07:15:00Z</dcterms:modified>
</cp:coreProperties>
</file>