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6E7" w:rsidRDefault="007376E7" w:rsidP="007376E7">
      <w:pPr>
        <w:widowControl w:val="0"/>
        <w:spacing w:after="0" w:line="240" w:lineRule="auto"/>
        <w:rPr>
          <w:rFonts w:ascii="Times New Roman" w:eastAsia="Times New Roman" w:hAnsi="Times New Roman"/>
          <w:sz w:val="28"/>
          <w:szCs w:val="28"/>
          <w:lang w:val="en-US" w:eastAsia="ru-RU"/>
        </w:rPr>
      </w:pPr>
      <w:r>
        <w:rPr>
          <w:rFonts w:ascii="Times New Roman" w:eastAsia="Times New Roman" w:hAnsi="Times New Roman"/>
          <w:noProof/>
          <w:sz w:val="28"/>
          <w:szCs w:val="28"/>
          <w:lang w:eastAsia="ru-RU"/>
        </w:rPr>
        <w:drawing>
          <wp:anchor distT="0" distB="0" distL="114300" distR="114300" simplePos="0" relativeHeight="251666432" behindDoc="0" locked="0" layoutInCell="1" allowOverlap="1" wp14:anchorId="47633845" wp14:editId="44728263">
            <wp:simplePos x="0" y="0"/>
            <wp:positionH relativeFrom="column">
              <wp:posOffset>-556260</wp:posOffset>
            </wp:positionH>
            <wp:positionV relativeFrom="paragraph">
              <wp:posOffset>-321310</wp:posOffset>
            </wp:positionV>
            <wp:extent cx="6550025" cy="9677400"/>
            <wp:effectExtent l="0" t="0" r="3175" b="0"/>
            <wp:wrapNone/>
            <wp:docPr id="1" name="Рисунок 1" descr="G:\Image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age020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48" t="1928"/>
                    <a:stretch/>
                  </pic:blipFill>
                  <pic:spPr bwMode="auto">
                    <a:xfrm>
                      <a:off x="0" y="0"/>
                      <a:ext cx="6550025" cy="967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7376E7" w:rsidRDefault="007376E7" w:rsidP="00424EB0">
      <w:pPr>
        <w:widowControl w:val="0"/>
        <w:spacing w:after="0" w:line="240" w:lineRule="auto"/>
        <w:jc w:val="center"/>
        <w:rPr>
          <w:rFonts w:ascii="Times New Roman" w:eastAsia="Times New Roman" w:hAnsi="Times New Roman"/>
          <w:sz w:val="28"/>
          <w:szCs w:val="28"/>
          <w:lang w:val="en-US" w:eastAsia="ru-RU"/>
        </w:rPr>
      </w:pPr>
    </w:p>
    <w:p w:rsidR="00424EB0" w:rsidRPr="006D1011" w:rsidRDefault="00424EB0" w:rsidP="00424EB0">
      <w:pPr>
        <w:widowControl w:val="0"/>
        <w:spacing w:after="0" w:line="240" w:lineRule="auto"/>
        <w:jc w:val="center"/>
        <w:rPr>
          <w:rFonts w:ascii="Times New Roman" w:hAnsi="Times New Roman"/>
          <w:b/>
          <w:sz w:val="28"/>
          <w:szCs w:val="28"/>
          <w:lang w:val="en-US"/>
        </w:rPr>
      </w:pPr>
      <w:r w:rsidRPr="006D1011">
        <w:rPr>
          <w:rFonts w:ascii="Times New Roman" w:hAnsi="Times New Roman"/>
          <w:b/>
          <w:sz w:val="28"/>
          <w:szCs w:val="28"/>
        </w:rPr>
        <w:lastRenderedPageBreak/>
        <w:t>1.Паспорт  программы</w:t>
      </w:r>
    </w:p>
    <w:p w:rsidR="00424EB0" w:rsidRPr="006D1011" w:rsidRDefault="00424EB0" w:rsidP="00424EB0">
      <w:pPr>
        <w:widowControl w:val="0"/>
        <w:spacing w:after="0" w:line="240" w:lineRule="auto"/>
        <w:jc w:val="center"/>
        <w:rPr>
          <w:rFonts w:ascii="Times New Roman" w:hAnsi="Times New Roman"/>
          <w:b/>
          <w:sz w:val="28"/>
          <w:szCs w:val="28"/>
          <w:lang w:val="en-US"/>
        </w:rPr>
      </w:pPr>
    </w:p>
    <w:tbl>
      <w:tblPr>
        <w:tblW w:w="9214" w:type="dxa"/>
        <w:tblInd w:w="30" w:type="dxa"/>
        <w:tblLayout w:type="fixed"/>
        <w:tblCellMar>
          <w:left w:w="0" w:type="dxa"/>
          <w:right w:w="0" w:type="dxa"/>
        </w:tblCellMar>
        <w:tblLook w:val="04A0" w:firstRow="1" w:lastRow="0" w:firstColumn="1" w:lastColumn="0" w:noHBand="0" w:noVBand="1"/>
      </w:tblPr>
      <w:tblGrid>
        <w:gridCol w:w="2977"/>
        <w:gridCol w:w="6237"/>
      </w:tblGrid>
      <w:tr w:rsidR="00424EB0" w:rsidRPr="006D1011" w:rsidTr="006D1011">
        <w:trPr>
          <w:trHeight w:val="820"/>
        </w:trPr>
        <w:tc>
          <w:tcPr>
            <w:tcW w:w="2977" w:type="dxa"/>
            <w:tcBorders>
              <w:top w:val="thickThinLargeGap" w:sz="6" w:space="0" w:color="C0C0C0"/>
              <w:left w:val="thickThinLargeGap" w:sz="6" w:space="0" w:color="C0C0C0"/>
              <w:bottom w:val="thickThinLargeGap" w:sz="6" w:space="0" w:color="C0C0C0"/>
              <w:right w:val="nil"/>
            </w:tcBorders>
            <w:hideMark/>
          </w:tcPr>
          <w:p w:rsidR="00424EB0" w:rsidRPr="006D1011" w:rsidRDefault="00424EB0" w:rsidP="001A6BAE">
            <w:pPr>
              <w:suppressAutoHyphens/>
              <w:snapToGrid w:val="0"/>
              <w:spacing w:after="0" w:line="360" w:lineRule="auto"/>
              <w:ind w:left="142"/>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xml:space="preserve">Название </w:t>
            </w:r>
          </w:p>
          <w:p w:rsidR="00424EB0" w:rsidRPr="006D1011" w:rsidRDefault="00424EB0" w:rsidP="001A6BAE">
            <w:pPr>
              <w:suppressAutoHyphens/>
              <w:snapToGrid w:val="0"/>
              <w:spacing w:after="0" w:line="360" w:lineRule="auto"/>
              <w:ind w:left="142"/>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Программы</w:t>
            </w:r>
          </w:p>
        </w:tc>
        <w:tc>
          <w:tcPr>
            <w:tcW w:w="6237" w:type="dxa"/>
            <w:tcBorders>
              <w:top w:val="thickThinLargeGap" w:sz="6" w:space="0" w:color="C0C0C0"/>
              <w:left w:val="thickThinLargeGap" w:sz="6" w:space="0" w:color="C0C0C0"/>
              <w:bottom w:val="thickThinLargeGap" w:sz="6" w:space="0" w:color="C0C0C0"/>
              <w:right w:val="thickThinLargeGap" w:sz="6" w:space="0" w:color="C0C0C0"/>
            </w:tcBorders>
            <w:hideMark/>
          </w:tcPr>
          <w:p w:rsidR="00424EB0" w:rsidRPr="006D1011" w:rsidRDefault="00424EB0" w:rsidP="001A6BAE">
            <w:pPr>
              <w:suppressAutoHyphens/>
              <w:snapToGrid w:val="0"/>
              <w:spacing w:after="0" w:line="360" w:lineRule="auto"/>
              <w:ind w:left="142"/>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Муниципальная служба примирения</w:t>
            </w:r>
          </w:p>
        </w:tc>
      </w:tr>
      <w:tr w:rsidR="00424EB0" w:rsidRPr="006D1011" w:rsidTr="006D1011">
        <w:trPr>
          <w:trHeight w:val="820"/>
        </w:trPr>
        <w:tc>
          <w:tcPr>
            <w:tcW w:w="2977" w:type="dxa"/>
            <w:tcBorders>
              <w:top w:val="thickThinLargeGap" w:sz="6" w:space="0" w:color="C0C0C0"/>
              <w:left w:val="thickThinLargeGap" w:sz="6" w:space="0" w:color="C0C0C0"/>
              <w:bottom w:val="thickThinLargeGap" w:sz="6" w:space="0" w:color="C0C0C0"/>
              <w:right w:val="nil"/>
            </w:tcBorders>
            <w:hideMark/>
          </w:tcPr>
          <w:p w:rsidR="00424EB0" w:rsidRPr="006D1011" w:rsidRDefault="00424EB0" w:rsidP="001A6BAE">
            <w:pPr>
              <w:suppressAutoHyphens/>
              <w:spacing w:after="0" w:line="360" w:lineRule="auto"/>
              <w:ind w:left="142"/>
              <w:rPr>
                <w:rFonts w:ascii="Times New Roman" w:hAnsi="Times New Roman"/>
                <w:sz w:val="28"/>
                <w:szCs w:val="28"/>
                <w:lang w:eastAsia="zh-CN"/>
              </w:rPr>
            </w:pPr>
            <w:r w:rsidRPr="006D1011">
              <w:rPr>
                <w:rFonts w:ascii="Times New Roman" w:hAnsi="Times New Roman"/>
                <w:sz w:val="28"/>
                <w:szCs w:val="28"/>
                <w:lang w:eastAsia="zh-CN"/>
              </w:rPr>
              <w:t>Полное наименование образовательного учреждения</w:t>
            </w:r>
          </w:p>
        </w:tc>
        <w:tc>
          <w:tcPr>
            <w:tcW w:w="6237" w:type="dxa"/>
            <w:tcBorders>
              <w:top w:val="thickThinLargeGap" w:sz="6" w:space="0" w:color="C0C0C0"/>
              <w:left w:val="thickThinLargeGap" w:sz="6" w:space="0" w:color="C0C0C0"/>
              <w:bottom w:val="thickThinLargeGap" w:sz="6" w:space="0" w:color="C0C0C0"/>
              <w:right w:val="thickThinLargeGap" w:sz="6" w:space="0" w:color="C0C0C0"/>
            </w:tcBorders>
            <w:hideMark/>
          </w:tcPr>
          <w:p w:rsidR="00424EB0" w:rsidRPr="006D1011" w:rsidRDefault="00424EB0" w:rsidP="001A6BAE">
            <w:pPr>
              <w:suppressAutoHyphens/>
              <w:spacing w:after="0" w:line="360" w:lineRule="auto"/>
              <w:ind w:left="142"/>
              <w:rPr>
                <w:rFonts w:ascii="Times New Roman" w:eastAsia="Times" w:hAnsi="Times New Roman"/>
                <w:color w:val="000000"/>
                <w:kern w:val="2"/>
                <w:sz w:val="28"/>
                <w:szCs w:val="28"/>
                <w:lang w:eastAsia="ru-RU"/>
              </w:rPr>
            </w:pPr>
            <w:r w:rsidRPr="006D1011">
              <w:rPr>
                <w:rFonts w:ascii="Times New Roman" w:eastAsia="Times" w:hAnsi="Times New Roman"/>
                <w:color w:val="000000"/>
                <w:kern w:val="2"/>
                <w:sz w:val="28"/>
                <w:szCs w:val="28"/>
                <w:lang w:eastAsia="ru-RU"/>
              </w:rPr>
              <w:t xml:space="preserve">Муниципальное </w:t>
            </w:r>
            <w:r w:rsidR="00F05C07" w:rsidRPr="006D1011">
              <w:rPr>
                <w:rFonts w:ascii="Times New Roman" w:eastAsia="Times" w:hAnsi="Times New Roman"/>
                <w:color w:val="000000"/>
                <w:kern w:val="2"/>
                <w:sz w:val="28"/>
                <w:szCs w:val="28"/>
                <w:lang w:eastAsia="ru-RU"/>
              </w:rPr>
              <w:t xml:space="preserve"> психолого-педагогической, </w:t>
            </w:r>
            <w:proofErr w:type="gramStart"/>
            <w:r w:rsidR="00F05C07" w:rsidRPr="006D1011">
              <w:rPr>
                <w:rFonts w:ascii="Times New Roman" w:eastAsia="Times" w:hAnsi="Times New Roman"/>
                <w:color w:val="000000"/>
                <w:kern w:val="2"/>
                <w:sz w:val="28"/>
                <w:szCs w:val="28"/>
                <w:lang w:eastAsia="ru-RU"/>
              </w:rPr>
              <w:t>медико-социальной</w:t>
            </w:r>
            <w:proofErr w:type="gramEnd"/>
            <w:r w:rsidR="00F05C07" w:rsidRPr="006D1011">
              <w:rPr>
                <w:rFonts w:ascii="Times New Roman" w:eastAsia="Times" w:hAnsi="Times New Roman"/>
                <w:color w:val="000000"/>
                <w:kern w:val="2"/>
                <w:sz w:val="28"/>
                <w:szCs w:val="28"/>
                <w:lang w:eastAsia="ru-RU"/>
              </w:rPr>
              <w:t xml:space="preserve"> помощи </w:t>
            </w:r>
            <w:r w:rsidRPr="006D1011">
              <w:rPr>
                <w:rFonts w:ascii="Times New Roman" w:eastAsia="Times" w:hAnsi="Times New Roman"/>
                <w:color w:val="000000"/>
                <w:kern w:val="2"/>
                <w:sz w:val="28"/>
                <w:szCs w:val="28"/>
                <w:lang w:eastAsia="ru-RU"/>
              </w:rPr>
              <w:t>“СТИМУЛ”</w:t>
            </w:r>
          </w:p>
        </w:tc>
      </w:tr>
      <w:tr w:rsidR="00424EB0" w:rsidRPr="006D1011" w:rsidTr="006D1011">
        <w:trPr>
          <w:trHeight w:val="820"/>
        </w:trPr>
        <w:tc>
          <w:tcPr>
            <w:tcW w:w="2977" w:type="dxa"/>
            <w:tcBorders>
              <w:top w:val="thickThinLargeGap" w:sz="6" w:space="0" w:color="C0C0C0"/>
              <w:left w:val="thickThinLargeGap" w:sz="6" w:space="0" w:color="C0C0C0"/>
              <w:bottom w:val="thickThinLargeGap" w:sz="6" w:space="0" w:color="C0C0C0"/>
              <w:right w:val="nil"/>
            </w:tcBorders>
            <w:hideMark/>
          </w:tcPr>
          <w:p w:rsidR="00424EB0" w:rsidRPr="006D1011" w:rsidRDefault="00424EB0" w:rsidP="001A6BAE">
            <w:pPr>
              <w:suppressAutoHyphens/>
              <w:snapToGrid w:val="0"/>
              <w:spacing w:after="0" w:line="360" w:lineRule="auto"/>
              <w:ind w:left="142"/>
              <w:rPr>
                <w:rFonts w:ascii="Times New Roman" w:eastAsia="Times New Roman" w:hAnsi="Times New Roman"/>
                <w:bCs/>
                <w:sz w:val="28"/>
                <w:szCs w:val="28"/>
                <w:lang w:eastAsia="ru-RU"/>
              </w:rPr>
            </w:pPr>
            <w:r w:rsidRPr="006D1011">
              <w:rPr>
                <w:rFonts w:ascii="Times New Roman" w:hAnsi="Times New Roman"/>
                <w:color w:val="000000"/>
                <w:sz w:val="28"/>
                <w:szCs w:val="28"/>
                <w:lang w:eastAsia="zh-CN"/>
              </w:rPr>
              <w:t>Адрес общеобразовательного учреждения</w:t>
            </w:r>
          </w:p>
        </w:tc>
        <w:tc>
          <w:tcPr>
            <w:tcW w:w="6237" w:type="dxa"/>
            <w:tcBorders>
              <w:top w:val="thickThinLargeGap" w:sz="6" w:space="0" w:color="C0C0C0"/>
              <w:left w:val="thickThinLargeGap" w:sz="6" w:space="0" w:color="C0C0C0"/>
              <w:bottom w:val="thickThinLargeGap" w:sz="6" w:space="0" w:color="C0C0C0"/>
              <w:right w:val="thickThinLargeGap" w:sz="6" w:space="0" w:color="C0C0C0"/>
            </w:tcBorders>
            <w:hideMark/>
          </w:tcPr>
          <w:p w:rsidR="00424EB0" w:rsidRPr="006D1011" w:rsidRDefault="00424EB0" w:rsidP="001A6BAE">
            <w:pPr>
              <w:suppressAutoHyphens/>
              <w:spacing w:after="0" w:line="360" w:lineRule="auto"/>
              <w:ind w:left="142" w:right="165"/>
              <w:rPr>
                <w:rFonts w:ascii="Times New Roman" w:eastAsia="Times" w:hAnsi="Times New Roman"/>
                <w:color w:val="000000"/>
                <w:kern w:val="2"/>
                <w:sz w:val="28"/>
                <w:szCs w:val="28"/>
                <w:lang w:eastAsia="ru-RU"/>
              </w:rPr>
            </w:pPr>
            <w:r w:rsidRPr="006D1011">
              <w:rPr>
                <w:rFonts w:ascii="Times New Roman" w:eastAsia="Times" w:hAnsi="Times New Roman"/>
                <w:color w:val="000000"/>
                <w:kern w:val="2"/>
                <w:sz w:val="28"/>
                <w:szCs w:val="28"/>
                <w:lang w:eastAsia="ru-RU"/>
              </w:rPr>
              <w:t xml:space="preserve">Адрес: 152300, Ярославская область,  г. Тутаев, </w:t>
            </w:r>
          </w:p>
          <w:p w:rsidR="00424EB0" w:rsidRPr="006D1011" w:rsidRDefault="00424EB0" w:rsidP="001A6BAE">
            <w:pPr>
              <w:suppressAutoHyphens/>
              <w:spacing w:after="0" w:line="360" w:lineRule="auto"/>
              <w:ind w:left="142" w:right="165"/>
              <w:rPr>
                <w:rFonts w:ascii="Times New Roman" w:eastAsia="Times New Roman" w:hAnsi="Times New Roman"/>
                <w:kern w:val="2"/>
                <w:sz w:val="28"/>
                <w:szCs w:val="28"/>
                <w:lang w:eastAsia="ru-RU"/>
              </w:rPr>
            </w:pPr>
            <w:r w:rsidRPr="006D1011">
              <w:rPr>
                <w:rFonts w:ascii="Times New Roman" w:eastAsia="Times" w:hAnsi="Times New Roman"/>
                <w:color w:val="000000"/>
                <w:kern w:val="2"/>
                <w:sz w:val="28"/>
                <w:szCs w:val="28"/>
                <w:lang w:eastAsia="ru-RU"/>
              </w:rPr>
              <w:t xml:space="preserve">Пр-т 50-летия Победы, д. 23 </w:t>
            </w:r>
          </w:p>
        </w:tc>
      </w:tr>
      <w:tr w:rsidR="00424EB0" w:rsidRPr="007376E7" w:rsidTr="006D1011">
        <w:trPr>
          <w:trHeight w:val="820"/>
        </w:trPr>
        <w:tc>
          <w:tcPr>
            <w:tcW w:w="2977" w:type="dxa"/>
            <w:tcBorders>
              <w:top w:val="thickThinLargeGap" w:sz="6" w:space="0" w:color="C0C0C0"/>
              <w:left w:val="thickThinLargeGap" w:sz="6" w:space="0" w:color="C0C0C0"/>
              <w:bottom w:val="thickThinLargeGap" w:sz="6" w:space="0" w:color="C0C0C0"/>
              <w:right w:val="nil"/>
            </w:tcBorders>
            <w:hideMark/>
          </w:tcPr>
          <w:p w:rsidR="00424EB0" w:rsidRPr="006D1011" w:rsidRDefault="00424EB0" w:rsidP="001A6BAE">
            <w:pPr>
              <w:suppressAutoHyphens/>
              <w:spacing w:after="0" w:line="360" w:lineRule="auto"/>
              <w:ind w:left="142"/>
              <w:rPr>
                <w:rFonts w:ascii="Times New Roman" w:hAnsi="Times New Roman"/>
                <w:sz w:val="28"/>
                <w:szCs w:val="28"/>
                <w:lang w:eastAsia="zh-CN"/>
              </w:rPr>
            </w:pPr>
            <w:r w:rsidRPr="006D1011">
              <w:rPr>
                <w:rFonts w:ascii="Times New Roman" w:hAnsi="Times New Roman"/>
                <w:sz w:val="28"/>
                <w:szCs w:val="28"/>
                <w:lang w:eastAsia="zh-CN"/>
              </w:rPr>
              <w:t>Контактные данные</w:t>
            </w:r>
          </w:p>
        </w:tc>
        <w:tc>
          <w:tcPr>
            <w:tcW w:w="6237" w:type="dxa"/>
            <w:tcBorders>
              <w:top w:val="thickThinLargeGap" w:sz="6" w:space="0" w:color="C0C0C0"/>
              <w:left w:val="thickThinLargeGap" w:sz="6" w:space="0" w:color="C0C0C0"/>
              <w:bottom w:val="thickThinLargeGap" w:sz="6" w:space="0" w:color="C0C0C0"/>
              <w:right w:val="thickThinLargeGap" w:sz="6" w:space="0" w:color="C0C0C0"/>
            </w:tcBorders>
            <w:hideMark/>
          </w:tcPr>
          <w:p w:rsidR="00424EB0" w:rsidRPr="006D1011" w:rsidRDefault="00424EB0" w:rsidP="001A6BAE">
            <w:pPr>
              <w:suppressAutoHyphens/>
              <w:spacing w:after="0" w:line="360" w:lineRule="auto"/>
              <w:ind w:left="142"/>
              <w:rPr>
                <w:rFonts w:ascii="Times New Roman" w:eastAsia="Times" w:hAnsi="Times New Roman"/>
                <w:color w:val="000000"/>
                <w:kern w:val="2"/>
                <w:sz w:val="28"/>
                <w:szCs w:val="28"/>
                <w:lang w:val="en-US" w:eastAsia="ru-RU"/>
              </w:rPr>
            </w:pPr>
            <w:proofErr w:type="spellStart"/>
            <w:r w:rsidRPr="006D1011">
              <w:rPr>
                <w:rFonts w:ascii="Times New Roman" w:eastAsia="Times" w:hAnsi="Times New Roman"/>
                <w:color w:val="000000"/>
                <w:kern w:val="2"/>
                <w:sz w:val="28"/>
                <w:szCs w:val="28"/>
                <w:lang w:val="en-US" w:eastAsia="ru-RU"/>
              </w:rPr>
              <w:t>тел</w:t>
            </w:r>
            <w:proofErr w:type="spellEnd"/>
            <w:r w:rsidRPr="006D1011">
              <w:rPr>
                <w:rFonts w:ascii="Times New Roman" w:eastAsia="Times" w:hAnsi="Times New Roman"/>
                <w:color w:val="000000"/>
                <w:kern w:val="2"/>
                <w:sz w:val="28"/>
                <w:szCs w:val="28"/>
                <w:lang w:val="en-US" w:eastAsia="ru-RU"/>
              </w:rPr>
              <w:t>./</w:t>
            </w:r>
            <w:proofErr w:type="spellStart"/>
            <w:r w:rsidRPr="006D1011">
              <w:rPr>
                <w:rFonts w:ascii="Times New Roman" w:eastAsia="Times" w:hAnsi="Times New Roman"/>
                <w:color w:val="000000"/>
                <w:kern w:val="2"/>
                <w:sz w:val="28"/>
                <w:szCs w:val="28"/>
                <w:lang w:val="en-US" w:eastAsia="ru-RU"/>
              </w:rPr>
              <w:t>факс</w:t>
            </w:r>
            <w:proofErr w:type="spellEnd"/>
            <w:r w:rsidRPr="006D1011">
              <w:rPr>
                <w:rFonts w:ascii="Times New Roman" w:eastAsia="Times" w:hAnsi="Times New Roman"/>
                <w:color w:val="000000"/>
                <w:kern w:val="2"/>
                <w:sz w:val="28"/>
                <w:szCs w:val="28"/>
                <w:lang w:val="en-US" w:eastAsia="ru-RU"/>
              </w:rPr>
              <w:t>: (48533)2-15-60</w:t>
            </w:r>
          </w:p>
          <w:p w:rsidR="00424EB0" w:rsidRPr="006D1011" w:rsidRDefault="00424EB0" w:rsidP="001A6BAE">
            <w:pPr>
              <w:suppressAutoHyphens/>
              <w:spacing w:after="0" w:line="360" w:lineRule="auto"/>
              <w:ind w:left="142"/>
              <w:rPr>
                <w:rFonts w:ascii="Times New Roman" w:hAnsi="Times New Roman"/>
                <w:sz w:val="28"/>
                <w:szCs w:val="28"/>
                <w:lang w:val="en-US" w:eastAsia="zh-CN"/>
              </w:rPr>
            </w:pPr>
            <w:r w:rsidRPr="006D1011">
              <w:rPr>
                <w:rFonts w:ascii="Times New Roman" w:eastAsia="Times" w:hAnsi="Times New Roman"/>
                <w:color w:val="000000"/>
                <w:kern w:val="2"/>
                <w:sz w:val="28"/>
                <w:szCs w:val="28"/>
                <w:lang w:val="en-US" w:eastAsia="ru-RU"/>
              </w:rPr>
              <w:t xml:space="preserve">email: </w:t>
            </w:r>
            <w:proofErr w:type="spellStart"/>
            <w:r w:rsidRPr="006D1011">
              <w:rPr>
                <w:rFonts w:ascii="Times New Roman" w:eastAsia="Times" w:hAnsi="Times New Roman"/>
                <w:color w:val="000000"/>
                <w:kern w:val="2"/>
                <w:sz w:val="28"/>
                <w:szCs w:val="28"/>
                <w:lang w:val="en-US" w:eastAsia="ru-RU"/>
              </w:rPr>
              <w:t>centrstimul</w:t>
            </w:r>
            <w:proofErr w:type="spellEnd"/>
            <w:r w:rsidRPr="006D1011">
              <w:rPr>
                <w:rFonts w:ascii="Times New Roman" w:eastAsia="Times" w:hAnsi="Times New Roman"/>
                <w:color w:val="000000"/>
                <w:kern w:val="2"/>
                <w:sz w:val="28"/>
                <w:szCs w:val="28"/>
                <w:lang w:val="en-US" w:eastAsia="ru-RU"/>
              </w:rPr>
              <w:t>@ mail.ru</w:t>
            </w:r>
          </w:p>
        </w:tc>
      </w:tr>
      <w:tr w:rsidR="00424EB0" w:rsidRPr="006D1011" w:rsidTr="006D1011">
        <w:trPr>
          <w:trHeight w:val="531"/>
        </w:trPr>
        <w:tc>
          <w:tcPr>
            <w:tcW w:w="2977" w:type="dxa"/>
            <w:tcBorders>
              <w:top w:val="thickThinLargeGap" w:sz="6" w:space="0" w:color="C0C0C0"/>
              <w:left w:val="thickThinLargeGap" w:sz="6" w:space="0" w:color="C0C0C0"/>
              <w:bottom w:val="thickThinLargeGap" w:sz="6" w:space="0" w:color="C0C0C0"/>
              <w:right w:val="nil"/>
            </w:tcBorders>
            <w:hideMark/>
          </w:tcPr>
          <w:p w:rsidR="00424EB0" w:rsidRPr="006D1011" w:rsidRDefault="00424EB0" w:rsidP="001A6BAE">
            <w:pPr>
              <w:suppressAutoHyphens/>
              <w:spacing w:after="0" w:line="360" w:lineRule="auto"/>
              <w:ind w:left="142"/>
              <w:rPr>
                <w:rFonts w:ascii="Times New Roman" w:hAnsi="Times New Roman"/>
                <w:sz w:val="28"/>
                <w:szCs w:val="28"/>
                <w:lang w:eastAsia="zh-CN"/>
              </w:rPr>
            </w:pPr>
            <w:r w:rsidRPr="006D1011">
              <w:rPr>
                <w:rFonts w:ascii="Times New Roman" w:hAnsi="Times New Roman"/>
                <w:sz w:val="28"/>
                <w:szCs w:val="28"/>
                <w:lang w:eastAsia="zh-CN"/>
              </w:rPr>
              <w:t>Директор</w:t>
            </w:r>
          </w:p>
        </w:tc>
        <w:tc>
          <w:tcPr>
            <w:tcW w:w="6237" w:type="dxa"/>
            <w:tcBorders>
              <w:top w:val="thickThinLargeGap" w:sz="6" w:space="0" w:color="C0C0C0"/>
              <w:left w:val="thickThinLargeGap" w:sz="6" w:space="0" w:color="C0C0C0"/>
              <w:bottom w:val="thickThinLargeGap" w:sz="6" w:space="0" w:color="C0C0C0"/>
              <w:right w:val="thickThinLargeGap" w:sz="6" w:space="0" w:color="C0C0C0"/>
            </w:tcBorders>
            <w:hideMark/>
          </w:tcPr>
          <w:p w:rsidR="00424EB0" w:rsidRPr="006D1011" w:rsidRDefault="00424EB0" w:rsidP="001A6BAE">
            <w:pPr>
              <w:suppressAutoHyphens/>
              <w:spacing w:after="0" w:line="360" w:lineRule="auto"/>
              <w:ind w:left="142"/>
              <w:rPr>
                <w:rFonts w:ascii="Times New Roman" w:hAnsi="Times New Roman"/>
                <w:sz w:val="28"/>
                <w:szCs w:val="28"/>
                <w:lang w:eastAsia="zh-CN"/>
              </w:rPr>
            </w:pPr>
            <w:proofErr w:type="spellStart"/>
            <w:r w:rsidRPr="006D1011">
              <w:rPr>
                <w:rFonts w:ascii="Times New Roman" w:hAnsi="Times New Roman"/>
                <w:sz w:val="28"/>
                <w:szCs w:val="28"/>
                <w:lang w:eastAsia="zh-CN"/>
              </w:rPr>
              <w:t>Шпейнова</w:t>
            </w:r>
            <w:proofErr w:type="spellEnd"/>
            <w:r w:rsidRPr="006D1011">
              <w:rPr>
                <w:rFonts w:ascii="Times New Roman" w:hAnsi="Times New Roman"/>
                <w:sz w:val="28"/>
                <w:szCs w:val="28"/>
                <w:lang w:eastAsia="zh-CN"/>
              </w:rPr>
              <w:t xml:space="preserve"> Нина Николаевна</w:t>
            </w:r>
          </w:p>
        </w:tc>
      </w:tr>
      <w:tr w:rsidR="00424EB0" w:rsidRPr="006D1011" w:rsidTr="006D1011">
        <w:trPr>
          <w:trHeight w:val="820"/>
        </w:trPr>
        <w:tc>
          <w:tcPr>
            <w:tcW w:w="2977" w:type="dxa"/>
            <w:tcBorders>
              <w:top w:val="thickThinLargeGap" w:sz="6" w:space="0" w:color="C0C0C0"/>
              <w:left w:val="thickThinLargeGap" w:sz="6" w:space="0" w:color="C0C0C0"/>
              <w:bottom w:val="thickThinLargeGap" w:sz="6" w:space="0" w:color="C0C0C0"/>
              <w:right w:val="nil"/>
            </w:tcBorders>
            <w:hideMark/>
          </w:tcPr>
          <w:p w:rsidR="00424EB0" w:rsidRPr="006D1011" w:rsidRDefault="00424EB0" w:rsidP="001A6BAE">
            <w:pPr>
              <w:suppressAutoHyphens/>
              <w:snapToGrid w:val="0"/>
              <w:spacing w:after="0" w:line="360" w:lineRule="auto"/>
              <w:ind w:left="142"/>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xml:space="preserve">Основание для разработки </w:t>
            </w:r>
          </w:p>
        </w:tc>
        <w:tc>
          <w:tcPr>
            <w:tcW w:w="6237" w:type="dxa"/>
            <w:tcBorders>
              <w:top w:val="thickThinLargeGap" w:sz="6" w:space="0" w:color="C0C0C0"/>
              <w:left w:val="thickThinLargeGap" w:sz="6" w:space="0" w:color="C0C0C0"/>
              <w:bottom w:val="thickThinLargeGap" w:sz="6" w:space="0" w:color="C0C0C0"/>
              <w:right w:val="thickThinLargeGap" w:sz="6" w:space="0" w:color="C0C0C0"/>
            </w:tcBorders>
            <w:hideMark/>
          </w:tcPr>
          <w:p w:rsidR="00424EB0" w:rsidRPr="006D1011" w:rsidRDefault="00424EB0" w:rsidP="001A6BAE">
            <w:pPr>
              <w:suppressAutoHyphens/>
              <w:snapToGrid w:val="0"/>
              <w:spacing w:after="0" w:line="360"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Указ Президента Российской Федерации В.В. Путина о «Национальной стратегии действий в интересах детей на 2012 – 2017 годы»</w:t>
            </w:r>
          </w:p>
        </w:tc>
      </w:tr>
      <w:tr w:rsidR="00424EB0" w:rsidRPr="006D1011" w:rsidTr="006D1011">
        <w:trPr>
          <w:trHeight w:val="820"/>
        </w:trPr>
        <w:tc>
          <w:tcPr>
            <w:tcW w:w="2977" w:type="dxa"/>
            <w:tcBorders>
              <w:top w:val="thickThinLargeGap" w:sz="6" w:space="0" w:color="C0C0C0"/>
              <w:left w:val="thickThinLargeGap" w:sz="6" w:space="0" w:color="C0C0C0"/>
              <w:bottom w:val="thickThinLargeGap" w:sz="6" w:space="0" w:color="C0C0C0"/>
              <w:right w:val="nil"/>
            </w:tcBorders>
            <w:hideMark/>
          </w:tcPr>
          <w:p w:rsidR="00424EB0" w:rsidRPr="006D1011" w:rsidRDefault="00424EB0" w:rsidP="001A6BAE">
            <w:pPr>
              <w:suppressAutoHyphens/>
              <w:snapToGrid w:val="0"/>
              <w:spacing w:after="0" w:line="360" w:lineRule="auto"/>
              <w:ind w:left="142"/>
              <w:rPr>
                <w:rFonts w:ascii="Times New Roman" w:hAnsi="Times New Roman"/>
                <w:b/>
                <w:sz w:val="28"/>
                <w:szCs w:val="28"/>
              </w:rPr>
            </w:pPr>
            <w:r w:rsidRPr="006D1011">
              <w:rPr>
                <w:rFonts w:ascii="Times New Roman" w:eastAsia="Times New Roman" w:hAnsi="Times New Roman"/>
                <w:bCs/>
                <w:sz w:val="28"/>
                <w:szCs w:val="28"/>
                <w:lang w:eastAsia="ru-RU"/>
              </w:rPr>
              <w:t>Правовая основа</w:t>
            </w:r>
          </w:p>
        </w:tc>
        <w:tc>
          <w:tcPr>
            <w:tcW w:w="6237" w:type="dxa"/>
            <w:tcBorders>
              <w:top w:val="thickThinLargeGap" w:sz="6" w:space="0" w:color="C0C0C0"/>
              <w:left w:val="thickThinLargeGap" w:sz="6" w:space="0" w:color="C0C0C0"/>
              <w:bottom w:val="thickThinLargeGap" w:sz="6" w:space="0" w:color="C0C0C0"/>
              <w:right w:val="thickThinLargeGap" w:sz="6" w:space="0" w:color="C0C0C0"/>
            </w:tcBorders>
            <w:hideMark/>
          </w:tcPr>
          <w:p w:rsidR="00424EB0" w:rsidRPr="006D1011" w:rsidRDefault="00424EB0" w:rsidP="001A6BAE">
            <w:pPr>
              <w:spacing w:after="0" w:line="360"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Конституция Российской Федерации;</w:t>
            </w:r>
          </w:p>
          <w:p w:rsidR="00424EB0" w:rsidRPr="006D1011" w:rsidRDefault="00424EB0" w:rsidP="001A6BAE">
            <w:pPr>
              <w:spacing w:after="0" w:line="360"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Гражданский кодекс Российской Федерации;</w:t>
            </w:r>
          </w:p>
          <w:p w:rsidR="00424EB0" w:rsidRPr="006D1011" w:rsidRDefault="00424EB0" w:rsidP="001A6BAE">
            <w:pPr>
              <w:spacing w:after="0" w:line="360"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Семейный кодекс Российской Федерации;</w:t>
            </w:r>
          </w:p>
          <w:p w:rsidR="00424EB0" w:rsidRPr="006D1011" w:rsidRDefault="00424EB0" w:rsidP="001A6BAE">
            <w:pPr>
              <w:spacing w:after="0" w:line="360"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Федеральный закон от 24 июля 1998 г. № 124-ФЗ «Об основных гарантиях прав ребенка в Российской Федерации»;</w:t>
            </w:r>
          </w:p>
          <w:p w:rsidR="00424EB0" w:rsidRPr="006D1011" w:rsidRDefault="00424EB0" w:rsidP="001A6BAE">
            <w:pPr>
              <w:spacing w:after="0" w:line="360"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Федеральный закон от 29 декабря 2012 г. № 273-ФЗ «Об образовании в Российской Федерации»;</w:t>
            </w:r>
          </w:p>
          <w:p w:rsidR="00424EB0" w:rsidRPr="006D1011" w:rsidRDefault="00424EB0" w:rsidP="001A6BAE">
            <w:pPr>
              <w:spacing w:after="0" w:line="360"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Конвенция о правах ребенка;</w:t>
            </w:r>
          </w:p>
          <w:p w:rsidR="00424EB0" w:rsidRPr="006D1011" w:rsidRDefault="00424EB0" w:rsidP="001A6BAE">
            <w:pPr>
              <w:spacing w:after="0" w:line="360"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Конвенции о защите прав детей и сотрудничестве, заключенные в г. Гааге, 1980, 1996, 2007 годов;</w:t>
            </w:r>
          </w:p>
          <w:p w:rsidR="00424EB0" w:rsidRPr="006D1011" w:rsidRDefault="00424EB0" w:rsidP="001A6BAE">
            <w:pPr>
              <w:spacing w:after="0" w:line="360"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xml:space="preserve">Федеральный закон от 27 июля 2010 г. № 193-ФЗ «Об альтернативной процедуре урегулирования споров с участием посредника (процедуре </w:t>
            </w:r>
            <w:r w:rsidRPr="006D1011">
              <w:rPr>
                <w:rFonts w:ascii="Times New Roman" w:eastAsia="Times New Roman" w:hAnsi="Times New Roman"/>
                <w:sz w:val="28"/>
                <w:szCs w:val="28"/>
                <w:lang w:eastAsia="ru-RU"/>
              </w:rPr>
              <w:lastRenderedPageBreak/>
              <w:t>медиации)»;</w:t>
            </w:r>
          </w:p>
          <w:p w:rsidR="00424EB0" w:rsidRPr="006D1011" w:rsidRDefault="00424EB0" w:rsidP="001A6BAE">
            <w:pPr>
              <w:spacing w:after="0" w:line="360" w:lineRule="auto"/>
              <w:rPr>
                <w:rFonts w:ascii="Times New Roman" w:hAnsi="Times New Roman"/>
                <w:sz w:val="28"/>
                <w:szCs w:val="28"/>
              </w:rPr>
            </w:pPr>
            <w:r w:rsidRPr="006D1011">
              <w:rPr>
                <w:rFonts w:ascii="Times New Roman" w:eastAsia="Times New Roman" w:hAnsi="Times New Roman"/>
                <w:sz w:val="28"/>
                <w:szCs w:val="28"/>
                <w:lang w:eastAsia="ru-RU"/>
              </w:rPr>
              <w:t xml:space="preserve">Письмо </w:t>
            </w:r>
            <w:proofErr w:type="spellStart"/>
            <w:r w:rsidRPr="006D1011">
              <w:rPr>
                <w:rFonts w:ascii="Times New Roman" w:eastAsia="Times New Roman" w:hAnsi="Times New Roman"/>
                <w:sz w:val="28"/>
                <w:szCs w:val="28"/>
                <w:lang w:eastAsia="ru-RU"/>
              </w:rPr>
              <w:t>Минобрнауки</w:t>
            </w:r>
            <w:proofErr w:type="spellEnd"/>
            <w:r w:rsidRPr="006D1011">
              <w:rPr>
                <w:rFonts w:ascii="Times New Roman" w:eastAsia="Times New Roman" w:hAnsi="Times New Roman"/>
                <w:sz w:val="28"/>
                <w:szCs w:val="28"/>
                <w:lang w:eastAsia="ru-RU"/>
              </w:rPr>
              <w:t xml:space="preserve"> РФ от 18.11.13 N ВК-844/07«О направлении методических рекомендаций по организации служб школьной медиации»</w:t>
            </w:r>
          </w:p>
        </w:tc>
      </w:tr>
      <w:tr w:rsidR="00424EB0" w:rsidRPr="006D1011" w:rsidTr="006D1011">
        <w:trPr>
          <w:trHeight w:val="781"/>
        </w:trPr>
        <w:tc>
          <w:tcPr>
            <w:tcW w:w="2977" w:type="dxa"/>
            <w:tcBorders>
              <w:top w:val="thickThinLargeGap" w:sz="6" w:space="0" w:color="C0C0C0"/>
              <w:left w:val="thickThinLargeGap" w:sz="6" w:space="0" w:color="C0C0C0"/>
              <w:bottom w:val="thickThinLargeGap" w:sz="6" w:space="0" w:color="C0C0C0"/>
              <w:right w:val="nil"/>
            </w:tcBorders>
            <w:hideMark/>
          </w:tcPr>
          <w:p w:rsidR="00424EB0" w:rsidRPr="006D1011" w:rsidRDefault="00424EB0" w:rsidP="001A6BAE">
            <w:pPr>
              <w:suppressAutoHyphens/>
              <w:snapToGrid w:val="0"/>
              <w:spacing w:after="0" w:line="360" w:lineRule="auto"/>
              <w:ind w:left="142"/>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lastRenderedPageBreak/>
              <w:t>Адресат программы</w:t>
            </w:r>
          </w:p>
        </w:tc>
        <w:tc>
          <w:tcPr>
            <w:tcW w:w="6237" w:type="dxa"/>
            <w:tcBorders>
              <w:top w:val="thickThinLargeGap" w:sz="6" w:space="0" w:color="C0C0C0"/>
              <w:left w:val="thickThinLargeGap" w:sz="6" w:space="0" w:color="C0C0C0"/>
              <w:bottom w:val="thickThinLargeGap" w:sz="6" w:space="0" w:color="C0C0C0"/>
              <w:right w:val="thickThinLargeGap" w:sz="6" w:space="0" w:color="C0C0C0"/>
            </w:tcBorders>
            <w:hideMark/>
          </w:tcPr>
          <w:p w:rsidR="00424EB0" w:rsidRPr="006D1011" w:rsidRDefault="00F05C07" w:rsidP="001A6BAE">
            <w:pPr>
              <w:suppressAutoHyphens/>
              <w:snapToGrid w:val="0"/>
              <w:spacing w:after="0" w:line="360" w:lineRule="auto"/>
              <w:rPr>
                <w:rFonts w:ascii="Times New Roman" w:eastAsia="Times New Roman" w:hAnsi="Times New Roman"/>
                <w:sz w:val="28"/>
                <w:szCs w:val="28"/>
                <w:lang w:eastAsia="ru-RU"/>
              </w:rPr>
            </w:pPr>
            <w:proofErr w:type="gramStart"/>
            <w:r w:rsidRPr="006D1011">
              <w:rPr>
                <w:rFonts w:ascii="Times New Roman" w:eastAsia="Times New Roman" w:hAnsi="Times New Roman"/>
                <w:sz w:val="28"/>
                <w:szCs w:val="28"/>
                <w:lang w:eastAsia="ru-RU"/>
              </w:rPr>
              <w:t>Об</w:t>
            </w:r>
            <w:r w:rsidR="00424EB0" w:rsidRPr="006D1011">
              <w:rPr>
                <w:rFonts w:ascii="Times New Roman" w:eastAsia="Times New Roman" w:hAnsi="Times New Roman"/>
                <w:sz w:val="28"/>
                <w:szCs w:val="28"/>
                <w:lang w:eastAsia="ru-RU"/>
              </w:rPr>
              <w:t>уча</w:t>
            </w:r>
            <w:r w:rsidRPr="006D1011">
              <w:rPr>
                <w:rFonts w:ascii="Times New Roman" w:eastAsia="Times New Roman" w:hAnsi="Times New Roman"/>
                <w:sz w:val="28"/>
                <w:szCs w:val="28"/>
                <w:lang w:eastAsia="ru-RU"/>
              </w:rPr>
              <w:t>ю</w:t>
            </w:r>
            <w:r w:rsidR="00424EB0" w:rsidRPr="006D1011">
              <w:rPr>
                <w:rFonts w:ascii="Times New Roman" w:eastAsia="Times New Roman" w:hAnsi="Times New Roman"/>
                <w:sz w:val="28"/>
                <w:szCs w:val="28"/>
                <w:lang w:eastAsia="ru-RU"/>
              </w:rPr>
              <w:t xml:space="preserve">щиеся, занимающиеся примирением сверстников мирным путём; </w:t>
            </w:r>
            <w:r w:rsidRPr="006D1011">
              <w:rPr>
                <w:rFonts w:ascii="Times New Roman" w:eastAsia="Times New Roman" w:hAnsi="Times New Roman"/>
                <w:sz w:val="28"/>
                <w:szCs w:val="28"/>
                <w:lang w:eastAsia="ru-RU"/>
              </w:rPr>
              <w:t>об</w:t>
            </w:r>
            <w:r w:rsidR="00424EB0" w:rsidRPr="006D1011">
              <w:rPr>
                <w:rFonts w:ascii="Times New Roman" w:eastAsia="Times New Roman" w:hAnsi="Times New Roman"/>
                <w:sz w:val="28"/>
                <w:szCs w:val="28"/>
                <w:lang w:eastAsia="ru-RU"/>
              </w:rPr>
              <w:t>уча</w:t>
            </w:r>
            <w:r w:rsidRPr="006D1011">
              <w:rPr>
                <w:rFonts w:ascii="Times New Roman" w:eastAsia="Times New Roman" w:hAnsi="Times New Roman"/>
                <w:sz w:val="28"/>
                <w:szCs w:val="28"/>
                <w:lang w:eastAsia="ru-RU"/>
              </w:rPr>
              <w:t>ю</w:t>
            </w:r>
            <w:r w:rsidR="00424EB0" w:rsidRPr="006D1011">
              <w:rPr>
                <w:rFonts w:ascii="Times New Roman" w:eastAsia="Times New Roman" w:hAnsi="Times New Roman"/>
                <w:sz w:val="28"/>
                <w:szCs w:val="28"/>
                <w:lang w:eastAsia="ru-RU"/>
              </w:rPr>
              <w:t xml:space="preserve">щиеся группы социального риска; </w:t>
            </w:r>
            <w:r w:rsidRPr="006D1011">
              <w:rPr>
                <w:rFonts w:ascii="Times New Roman" w:eastAsia="Times New Roman" w:hAnsi="Times New Roman"/>
                <w:sz w:val="28"/>
                <w:szCs w:val="28"/>
                <w:lang w:eastAsia="ru-RU"/>
              </w:rPr>
              <w:t>об</w:t>
            </w:r>
            <w:r w:rsidR="00424EB0" w:rsidRPr="006D1011">
              <w:rPr>
                <w:rFonts w:ascii="Times New Roman" w:eastAsia="Times New Roman" w:hAnsi="Times New Roman"/>
                <w:sz w:val="28"/>
                <w:szCs w:val="28"/>
                <w:lang w:eastAsia="ru-RU"/>
              </w:rPr>
              <w:t>уча</w:t>
            </w:r>
            <w:r w:rsidRPr="006D1011">
              <w:rPr>
                <w:rFonts w:ascii="Times New Roman" w:eastAsia="Times New Roman" w:hAnsi="Times New Roman"/>
                <w:sz w:val="28"/>
                <w:szCs w:val="28"/>
                <w:lang w:eastAsia="ru-RU"/>
              </w:rPr>
              <w:t>ю</w:t>
            </w:r>
            <w:r w:rsidR="00424EB0" w:rsidRPr="006D1011">
              <w:rPr>
                <w:rFonts w:ascii="Times New Roman" w:eastAsia="Times New Roman" w:hAnsi="Times New Roman"/>
                <w:sz w:val="28"/>
                <w:szCs w:val="28"/>
                <w:lang w:eastAsia="ru-RU"/>
              </w:rPr>
              <w:t xml:space="preserve">щиеся, испытывающие трудности в поведении (агрессивные, конфликтные, с </w:t>
            </w:r>
            <w:proofErr w:type="spellStart"/>
            <w:r w:rsidR="00424EB0" w:rsidRPr="006D1011">
              <w:rPr>
                <w:rFonts w:ascii="Times New Roman" w:eastAsia="Times New Roman" w:hAnsi="Times New Roman"/>
                <w:sz w:val="28"/>
                <w:szCs w:val="28"/>
                <w:lang w:eastAsia="ru-RU"/>
              </w:rPr>
              <w:t>девиантным</w:t>
            </w:r>
            <w:proofErr w:type="spellEnd"/>
            <w:r w:rsidR="00424EB0" w:rsidRPr="006D1011">
              <w:rPr>
                <w:rFonts w:ascii="Times New Roman" w:eastAsia="Times New Roman" w:hAnsi="Times New Roman"/>
                <w:sz w:val="28"/>
                <w:szCs w:val="28"/>
                <w:lang w:eastAsia="ru-RU"/>
              </w:rPr>
              <w:t xml:space="preserve"> поведением); </w:t>
            </w:r>
            <w:r w:rsidRPr="006D1011">
              <w:rPr>
                <w:rFonts w:ascii="Times New Roman" w:eastAsia="Times New Roman" w:hAnsi="Times New Roman"/>
                <w:sz w:val="28"/>
                <w:szCs w:val="28"/>
                <w:lang w:eastAsia="ru-RU"/>
              </w:rPr>
              <w:t>об</w:t>
            </w:r>
            <w:r w:rsidR="00424EB0" w:rsidRPr="006D1011">
              <w:rPr>
                <w:rFonts w:ascii="Times New Roman" w:eastAsia="Times New Roman" w:hAnsi="Times New Roman"/>
                <w:sz w:val="28"/>
                <w:szCs w:val="28"/>
                <w:lang w:eastAsia="ru-RU"/>
              </w:rPr>
              <w:t>уча</w:t>
            </w:r>
            <w:r w:rsidRPr="006D1011">
              <w:rPr>
                <w:rFonts w:ascii="Times New Roman" w:eastAsia="Times New Roman" w:hAnsi="Times New Roman"/>
                <w:sz w:val="28"/>
                <w:szCs w:val="28"/>
                <w:lang w:eastAsia="ru-RU"/>
              </w:rPr>
              <w:t>ю</w:t>
            </w:r>
            <w:r w:rsidR="00424EB0" w:rsidRPr="006D1011">
              <w:rPr>
                <w:rFonts w:ascii="Times New Roman" w:eastAsia="Times New Roman" w:hAnsi="Times New Roman"/>
                <w:sz w:val="28"/>
                <w:szCs w:val="28"/>
                <w:lang w:eastAsia="ru-RU"/>
              </w:rPr>
              <w:t>щиеся с низким уровнем адаптивных возможнос</w:t>
            </w:r>
            <w:r w:rsidRPr="006D1011">
              <w:rPr>
                <w:rFonts w:ascii="Times New Roman" w:eastAsia="Times New Roman" w:hAnsi="Times New Roman"/>
                <w:sz w:val="28"/>
                <w:szCs w:val="28"/>
                <w:lang w:eastAsia="ru-RU"/>
              </w:rPr>
              <w:t>тей (тревожные и «отвергаемые»), педагоги, родители.</w:t>
            </w:r>
            <w:r w:rsidR="00424EB0" w:rsidRPr="006D1011">
              <w:rPr>
                <w:rFonts w:ascii="Times New Roman" w:eastAsia="Times New Roman" w:hAnsi="Times New Roman"/>
                <w:sz w:val="28"/>
                <w:szCs w:val="28"/>
                <w:lang w:eastAsia="ru-RU"/>
              </w:rPr>
              <w:t xml:space="preserve"> </w:t>
            </w:r>
            <w:proofErr w:type="gramEnd"/>
          </w:p>
        </w:tc>
      </w:tr>
      <w:tr w:rsidR="00424EB0" w:rsidRPr="006D1011" w:rsidTr="006D1011">
        <w:trPr>
          <w:trHeight w:val="441"/>
        </w:trPr>
        <w:tc>
          <w:tcPr>
            <w:tcW w:w="2977" w:type="dxa"/>
            <w:tcBorders>
              <w:top w:val="thickThinLargeGap" w:sz="6" w:space="0" w:color="C0C0C0"/>
              <w:left w:val="thickThinLargeGap" w:sz="6" w:space="0" w:color="C0C0C0"/>
              <w:bottom w:val="thickThinLargeGap" w:sz="6" w:space="0" w:color="C0C0C0"/>
              <w:right w:val="nil"/>
            </w:tcBorders>
            <w:hideMark/>
          </w:tcPr>
          <w:p w:rsidR="00424EB0" w:rsidRPr="006D1011" w:rsidRDefault="00424EB0" w:rsidP="001A6BAE">
            <w:pPr>
              <w:suppressAutoHyphens/>
              <w:snapToGrid w:val="0"/>
              <w:spacing w:after="0" w:line="360" w:lineRule="auto"/>
              <w:ind w:left="142"/>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xml:space="preserve">Срок реализации </w:t>
            </w:r>
          </w:p>
        </w:tc>
        <w:tc>
          <w:tcPr>
            <w:tcW w:w="6237" w:type="dxa"/>
            <w:tcBorders>
              <w:top w:val="thickThinLargeGap" w:sz="6" w:space="0" w:color="C0C0C0"/>
              <w:left w:val="thickThinLargeGap" w:sz="6" w:space="0" w:color="C0C0C0"/>
              <w:bottom w:val="thickThinLargeGap" w:sz="6" w:space="0" w:color="C0C0C0"/>
              <w:right w:val="thickThinLargeGap" w:sz="6" w:space="0" w:color="C0C0C0"/>
            </w:tcBorders>
            <w:hideMark/>
          </w:tcPr>
          <w:p w:rsidR="00424EB0" w:rsidRPr="006D1011" w:rsidRDefault="00424EB0" w:rsidP="001A6BAE">
            <w:pPr>
              <w:suppressAutoHyphens/>
              <w:snapToGrid w:val="0"/>
              <w:spacing w:after="0" w:line="360" w:lineRule="auto"/>
              <w:ind w:left="142"/>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2015 –2017 гг.</w:t>
            </w:r>
          </w:p>
        </w:tc>
      </w:tr>
      <w:tr w:rsidR="00424EB0" w:rsidRPr="006D1011" w:rsidTr="006D1011">
        <w:trPr>
          <w:trHeight w:val="441"/>
        </w:trPr>
        <w:tc>
          <w:tcPr>
            <w:tcW w:w="2977" w:type="dxa"/>
            <w:tcBorders>
              <w:top w:val="thickThinLargeGap" w:sz="6" w:space="0" w:color="C0C0C0"/>
              <w:left w:val="thickThinLargeGap" w:sz="6" w:space="0" w:color="C0C0C0"/>
              <w:bottom w:val="thickThinLargeGap" w:sz="6" w:space="0" w:color="C0C0C0"/>
              <w:right w:val="nil"/>
            </w:tcBorders>
            <w:hideMark/>
          </w:tcPr>
          <w:p w:rsidR="00424EB0" w:rsidRPr="006D1011" w:rsidRDefault="00424EB0" w:rsidP="001A6BAE">
            <w:pPr>
              <w:suppressAutoHyphens/>
              <w:snapToGrid w:val="0"/>
              <w:spacing w:after="0" w:line="360" w:lineRule="auto"/>
              <w:ind w:left="142"/>
              <w:rPr>
                <w:rFonts w:ascii="Times New Roman" w:eastAsia="Times New Roman" w:hAnsi="Times New Roman"/>
                <w:bCs/>
                <w:sz w:val="28"/>
                <w:szCs w:val="28"/>
                <w:shd w:val="clear" w:color="auto" w:fill="FFFF66"/>
                <w:lang w:eastAsia="ru-RU"/>
              </w:rPr>
            </w:pPr>
            <w:r w:rsidRPr="006D1011">
              <w:rPr>
                <w:rFonts w:ascii="Times New Roman" w:eastAsia="Times New Roman" w:hAnsi="Times New Roman"/>
                <w:bCs/>
                <w:sz w:val="28"/>
                <w:szCs w:val="28"/>
                <w:lang w:eastAsia="ru-RU"/>
              </w:rPr>
              <w:t xml:space="preserve">Разработчик </w:t>
            </w:r>
          </w:p>
        </w:tc>
        <w:tc>
          <w:tcPr>
            <w:tcW w:w="6237" w:type="dxa"/>
            <w:tcBorders>
              <w:top w:val="thickThinLargeGap" w:sz="6" w:space="0" w:color="C0C0C0"/>
              <w:left w:val="thickThinLargeGap" w:sz="6" w:space="0" w:color="C0C0C0"/>
              <w:bottom w:val="thickThinLargeGap" w:sz="6" w:space="0" w:color="C0C0C0"/>
              <w:right w:val="thickThinLargeGap" w:sz="6" w:space="0" w:color="C0C0C0"/>
            </w:tcBorders>
            <w:hideMark/>
          </w:tcPr>
          <w:p w:rsidR="00424EB0" w:rsidRPr="006D1011" w:rsidRDefault="00F05C07" w:rsidP="001A6BAE">
            <w:pPr>
              <w:suppressAutoHyphens/>
              <w:snapToGrid w:val="0"/>
              <w:spacing w:after="0" w:line="360" w:lineRule="auto"/>
              <w:ind w:left="142"/>
              <w:rPr>
                <w:rFonts w:ascii="Times New Roman" w:eastAsia="Times New Roman" w:hAnsi="Times New Roman"/>
                <w:sz w:val="28"/>
                <w:szCs w:val="28"/>
                <w:shd w:val="clear" w:color="auto" w:fill="FFFF66"/>
                <w:lang w:eastAsia="ru-RU"/>
              </w:rPr>
            </w:pPr>
            <w:r w:rsidRPr="006D1011">
              <w:rPr>
                <w:rFonts w:ascii="Times New Roman" w:eastAsia="Times New Roman" w:hAnsi="Times New Roman"/>
                <w:sz w:val="28"/>
                <w:szCs w:val="28"/>
                <w:lang w:eastAsia="ru-RU"/>
              </w:rPr>
              <w:t>М</w:t>
            </w:r>
            <w:r w:rsidR="00424EB0" w:rsidRPr="006D1011">
              <w:rPr>
                <w:rFonts w:ascii="Times New Roman" w:eastAsia="Times New Roman" w:hAnsi="Times New Roman"/>
                <w:sz w:val="28"/>
                <w:szCs w:val="28"/>
                <w:lang w:eastAsia="ru-RU"/>
              </w:rPr>
              <w:t>У Центр «Стимул»</w:t>
            </w:r>
          </w:p>
        </w:tc>
      </w:tr>
      <w:tr w:rsidR="00424EB0" w:rsidRPr="006D1011" w:rsidTr="006D1011">
        <w:trPr>
          <w:trHeight w:val="441"/>
        </w:trPr>
        <w:tc>
          <w:tcPr>
            <w:tcW w:w="2977" w:type="dxa"/>
            <w:tcBorders>
              <w:top w:val="thickThinLargeGap" w:sz="6" w:space="0" w:color="C0C0C0"/>
              <w:left w:val="thickThinLargeGap" w:sz="6" w:space="0" w:color="C0C0C0"/>
              <w:bottom w:val="thickThinLargeGap" w:sz="6" w:space="0" w:color="C0C0C0"/>
              <w:right w:val="nil"/>
            </w:tcBorders>
            <w:hideMark/>
          </w:tcPr>
          <w:p w:rsidR="00424EB0" w:rsidRPr="006D1011" w:rsidRDefault="00424EB0" w:rsidP="001A6BAE">
            <w:pPr>
              <w:suppressAutoHyphens/>
              <w:snapToGrid w:val="0"/>
              <w:spacing w:after="0" w:line="360" w:lineRule="auto"/>
              <w:ind w:left="142"/>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ФИО автора (</w:t>
            </w:r>
            <w:proofErr w:type="spellStart"/>
            <w:r w:rsidRPr="006D1011">
              <w:rPr>
                <w:rFonts w:ascii="Times New Roman" w:eastAsia="Times New Roman" w:hAnsi="Times New Roman"/>
                <w:bCs/>
                <w:sz w:val="28"/>
                <w:szCs w:val="28"/>
                <w:lang w:eastAsia="ru-RU"/>
              </w:rPr>
              <w:t>ов</w:t>
            </w:r>
            <w:proofErr w:type="spellEnd"/>
            <w:r w:rsidRPr="006D1011">
              <w:rPr>
                <w:rFonts w:ascii="Times New Roman" w:eastAsia="Times New Roman" w:hAnsi="Times New Roman"/>
                <w:bCs/>
                <w:sz w:val="28"/>
                <w:szCs w:val="28"/>
                <w:lang w:eastAsia="ru-RU"/>
              </w:rPr>
              <w:t>) Программы</w:t>
            </w:r>
          </w:p>
        </w:tc>
        <w:tc>
          <w:tcPr>
            <w:tcW w:w="6237" w:type="dxa"/>
            <w:tcBorders>
              <w:top w:val="thickThinLargeGap" w:sz="6" w:space="0" w:color="C0C0C0"/>
              <w:left w:val="thickThinLargeGap" w:sz="6" w:space="0" w:color="C0C0C0"/>
              <w:bottom w:val="thickThinLargeGap" w:sz="6" w:space="0" w:color="C0C0C0"/>
              <w:right w:val="thickThinLargeGap" w:sz="6" w:space="0" w:color="C0C0C0"/>
            </w:tcBorders>
          </w:tcPr>
          <w:p w:rsidR="00424EB0" w:rsidRPr="006D1011" w:rsidRDefault="00424EB0" w:rsidP="001A6BAE">
            <w:pPr>
              <w:suppressAutoHyphens/>
              <w:snapToGrid w:val="0"/>
              <w:spacing w:after="0" w:line="360" w:lineRule="auto"/>
              <w:ind w:left="142"/>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Юрчак Наталия Александровна</w:t>
            </w:r>
          </w:p>
          <w:p w:rsidR="00424EB0" w:rsidRPr="006D1011" w:rsidRDefault="00424EB0" w:rsidP="001A6BAE">
            <w:pPr>
              <w:suppressAutoHyphens/>
              <w:snapToGrid w:val="0"/>
              <w:spacing w:after="0" w:line="360" w:lineRule="auto"/>
              <w:ind w:left="142"/>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Петухова Наталья Андреевна</w:t>
            </w:r>
          </w:p>
        </w:tc>
      </w:tr>
      <w:tr w:rsidR="00424EB0" w:rsidRPr="006D1011" w:rsidTr="006D1011">
        <w:trPr>
          <w:trHeight w:val="441"/>
        </w:trPr>
        <w:tc>
          <w:tcPr>
            <w:tcW w:w="2977" w:type="dxa"/>
            <w:tcBorders>
              <w:top w:val="thickThinLargeGap" w:sz="6" w:space="0" w:color="C0C0C0"/>
              <w:left w:val="thickThinLargeGap" w:sz="6" w:space="0" w:color="C0C0C0"/>
              <w:bottom w:val="thickThinLargeGap" w:sz="6" w:space="0" w:color="C0C0C0"/>
              <w:right w:val="nil"/>
            </w:tcBorders>
            <w:hideMark/>
          </w:tcPr>
          <w:p w:rsidR="00424EB0" w:rsidRPr="006D1011" w:rsidRDefault="00424EB0" w:rsidP="001A6BAE">
            <w:pPr>
              <w:suppressAutoHyphens/>
              <w:snapToGrid w:val="0"/>
              <w:spacing w:after="0" w:line="360" w:lineRule="auto"/>
              <w:ind w:left="142"/>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ФИО куратора</w:t>
            </w:r>
          </w:p>
        </w:tc>
        <w:tc>
          <w:tcPr>
            <w:tcW w:w="6237" w:type="dxa"/>
            <w:tcBorders>
              <w:top w:val="thickThinLargeGap" w:sz="6" w:space="0" w:color="C0C0C0"/>
              <w:left w:val="thickThinLargeGap" w:sz="6" w:space="0" w:color="C0C0C0"/>
              <w:bottom w:val="thickThinLargeGap" w:sz="6" w:space="0" w:color="C0C0C0"/>
              <w:right w:val="thickThinLargeGap" w:sz="6" w:space="0" w:color="C0C0C0"/>
            </w:tcBorders>
          </w:tcPr>
          <w:p w:rsidR="00424EB0" w:rsidRPr="006D1011" w:rsidRDefault="00424EB0" w:rsidP="001A6BAE">
            <w:pPr>
              <w:suppressAutoHyphens/>
              <w:snapToGrid w:val="0"/>
              <w:spacing w:after="0" w:line="360" w:lineRule="auto"/>
              <w:ind w:left="142"/>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Боярова Елена Станиславовна</w:t>
            </w:r>
          </w:p>
        </w:tc>
      </w:tr>
      <w:tr w:rsidR="00424EB0" w:rsidRPr="006D1011" w:rsidTr="006D1011">
        <w:trPr>
          <w:trHeight w:val="441"/>
        </w:trPr>
        <w:tc>
          <w:tcPr>
            <w:tcW w:w="2977" w:type="dxa"/>
            <w:tcBorders>
              <w:top w:val="thickThinLargeGap" w:sz="6" w:space="0" w:color="C0C0C0"/>
              <w:left w:val="thickThinLargeGap" w:sz="6" w:space="0" w:color="C0C0C0"/>
              <w:bottom w:val="thickThinLargeGap" w:sz="6" w:space="0" w:color="C0C0C0"/>
              <w:right w:val="nil"/>
            </w:tcBorders>
            <w:hideMark/>
          </w:tcPr>
          <w:p w:rsidR="00424EB0" w:rsidRPr="006D1011" w:rsidRDefault="00424EB0" w:rsidP="001A6BAE">
            <w:pPr>
              <w:suppressAutoHyphens/>
              <w:snapToGrid w:val="0"/>
              <w:spacing w:after="0" w:line="360" w:lineRule="auto"/>
              <w:ind w:left="142"/>
              <w:rPr>
                <w:rFonts w:ascii="Times New Roman" w:eastAsia="Times New Roman" w:hAnsi="Times New Roman"/>
                <w:bCs/>
                <w:sz w:val="28"/>
                <w:szCs w:val="28"/>
                <w:lang w:eastAsia="ru-RU"/>
              </w:rPr>
            </w:pPr>
            <w:r w:rsidRPr="006D1011">
              <w:rPr>
                <w:rFonts w:ascii="Times New Roman" w:hAnsi="Times New Roman"/>
                <w:sz w:val="28"/>
                <w:szCs w:val="28"/>
                <w:lang w:eastAsia="zh-CN"/>
              </w:rPr>
              <w:t xml:space="preserve">Статус </w:t>
            </w:r>
          </w:p>
        </w:tc>
        <w:tc>
          <w:tcPr>
            <w:tcW w:w="6237" w:type="dxa"/>
            <w:tcBorders>
              <w:top w:val="thickThinLargeGap" w:sz="6" w:space="0" w:color="C0C0C0"/>
              <w:left w:val="thickThinLargeGap" w:sz="6" w:space="0" w:color="C0C0C0"/>
              <w:bottom w:val="thickThinLargeGap" w:sz="6" w:space="0" w:color="C0C0C0"/>
              <w:right w:val="thickThinLargeGap" w:sz="6" w:space="0" w:color="C0C0C0"/>
            </w:tcBorders>
            <w:hideMark/>
          </w:tcPr>
          <w:p w:rsidR="00424EB0" w:rsidRPr="006D1011" w:rsidRDefault="00424EB0" w:rsidP="001A6BAE">
            <w:pPr>
              <w:suppressAutoHyphens/>
              <w:snapToGrid w:val="0"/>
              <w:spacing w:after="0" w:line="360" w:lineRule="auto"/>
              <w:ind w:left="142"/>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Региональная инновационная площадка</w:t>
            </w:r>
          </w:p>
        </w:tc>
      </w:tr>
      <w:tr w:rsidR="00424EB0" w:rsidRPr="006D1011" w:rsidTr="006D1011">
        <w:tc>
          <w:tcPr>
            <w:tcW w:w="2977" w:type="dxa"/>
            <w:tcBorders>
              <w:top w:val="thickThinLargeGap" w:sz="6" w:space="0" w:color="C0C0C0"/>
              <w:left w:val="thickThinLargeGap" w:sz="6" w:space="0" w:color="C0C0C0"/>
              <w:bottom w:val="thickThinLargeGap" w:sz="6" w:space="0" w:color="C0C0C0"/>
              <w:right w:val="nil"/>
            </w:tcBorders>
            <w:hideMark/>
          </w:tcPr>
          <w:p w:rsidR="00424EB0" w:rsidRPr="006D1011" w:rsidRDefault="00424EB0" w:rsidP="001A6BAE">
            <w:pPr>
              <w:suppressAutoHyphens/>
              <w:snapToGrid w:val="0"/>
              <w:spacing w:after="0" w:line="360" w:lineRule="auto"/>
              <w:ind w:left="142"/>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xml:space="preserve">Цель </w:t>
            </w:r>
          </w:p>
        </w:tc>
        <w:tc>
          <w:tcPr>
            <w:tcW w:w="6237" w:type="dxa"/>
            <w:tcBorders>
              <w:top w:val="thickThinLargeGap" w:sz="6" w:space="0" w:color="C0C0C0"/>
              <w:left w:val="thickThinLargeGap" w:sz="6" w:space="0" w:color="C0C0C0"/>
              <w:bottom w:val="thickThinLargeGap" w:sz="6" w:space="0" w:color="C0C0C0"/>
              <w:right w:val="thickThinLargeGap" w:sz="6" w:space="0" w:color="C0C0C0"/>
            </w:tcBorders>
            <w:hideMark/>
          </w:tcPr>
          <w:p w:rsidR="00B05C0A" w:rsidRPr="006D1011" w:rsidRDefault="00424EB0" w:rsidP="001A6BAE">
            <w:pPr>
              <w:suppressAutoHyphens/>
              <w:spacing w:after="0" w:line="360" w:lineRule="auto"/>
              <w:ind w:left="142"/>
              <w:rPr>
                <w:rFonts w:ascii="Times New Roman" w:hAnsi="Times New Roman"/>
                <w:sz w:val="28"/>
                <w:szCs w:val="28"/>
                <w:lang w:eastAsia="zh-CN"/>
              </w:rPr>
            </w:pPr>
            <w:r w:rsidRPr="006D1011">
              <w:rPr>
                <w:rFonts w:ascii="Times New Roman" w:hAnsi="Times New Roman"/>
                <w:sz w:val="28"/>
                <w:szCs w:val="28"/>
                <w:lang w:eastAsia="zh-CN"/>
              </w:rPr>
              <w:t>Формирование благополучного, гуманного и безопасного пространства (среды) для полноценного развития и социализации детей и подростков, в том числе при возникновении трудных жизненных ситуаций, включая вступление их в конфликт с законом.</w:t>
            </w:r>
          </w:p>
        </w:tc>
      </w:tr>
      <w:tr w:rsidR="00424EB0" w:rsidRPr="006D1011" w:rsidTr="0098454E">
        <w:trPr>
          <w:trHeight w:val="5187"/>
        </w:trPr>
        <w:tc>
          <w:tcPr>
            <w:tcW w:w="2977" w:type="dxa"/>
            <w:tcBorders>
              <w:top w:val="thickThinLargeGap" w:sz="6" w:space="0" w:color="C0C0C0"/>
              <w:left w:val="thickThinLargeGap" w:sz="6" w:space="0" w:color="C0C0C0"/>
              <w:bottom w:val="thickThinLargeGap" w:sz="6" w:space="0" w:color="C0C0C0"/>
              <w:right w:val="nil"/>
            </w:tcBorders>
            <w:hideMark/>
          </w:tcPr>
          <w:p w:rsidR="00424EB0" w:rsidRPr="006D1011" w:rsidRDefault="00424EB0" w:rsidP="001A6BAE">
            <w:pPr>
              <w:suppressAutoHyphens/>
              <w:snapToGrid w:val="0"/>
              <w:spacing w:after="0" w:line="360" w:lineRule="auto"/>
              <w:ind w:left="142"/>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lastRenderedPageBreak/>
              <w:t xml:space="preserve">Задачи </w:t>
            </w:r>
          </w:p>
        </w:tc>
        <w:tc>
          <w:tcPr>
            <w:tcW w:w="6237" w:type="dxa"/>
            <w:tcBorders>
              <w:top w:val="thickThinLargeGap" w:sz="6" w:space="0" w:color="C0C0C0"/>
              <w:left w:val="thickThinLargeGap" w:sz="6" w:space="0" w:color="C0C0C0"/>
              <w:bottom w:val="thickThinLargeGap" w:sz="6" w:space="0" w:color="C0C0C0"/>
              <w:right w:val="thickThinLargeGap" w:sz="6" w:space="0" w:color="C0C0C0"/>
            </w:tcBorders>
            <w:hideMark/>
          </w:tcPr>
          <w:p w:rsidR="00424EB0" w:rsidRPr="006D1011" w:rsidRDefault="00424EB0" w:rsidP="001A6BAE">
            <w:pPr>
              <w:numPr>
                <w:ilvl w:val="0"/>
                <w:numId w:val="1"/>
              </w:numPr>
              <w:tabs>
                <w:tab w:val="num" w:pos="425"/>
              </w:tabs>
              <w:suppressAutoHyphens/>
              <w:spacing w:after="0" w:line="360" w:lineRule="auto"/>
              <w:ind w:left="142" w:firstLine="0"/>
              <w:rPr>
                <w:rFonts w:ascii="Times New Roman" w:hAnsi="Times New Roman"/>
                <w:sz w:val="28"/>
                <w:szCs w:val="28"/>
                <w:lang w:eastAsia="zh-CN"/>
              </w:rPr>
            </w:pPr>
            <w:r w:rsidRPr="006D1011">
              <w:rPr>
                <w:rFonts w:ascii="Times New Roman" w:eastAsia="Times New Roman" w:hAnsi="Times New Roman"/>
                <w:i/>
                <w:sz w:val="28"/>
                <w:szCs w:val="28"/>
                <w:lang w:eastAsia="ru-RU"/>
              </w:rPr>
              <w:t xml:space="preserve"> </w:t>
            </w:r>
            <w:r w:rsidRPr="006D1011">
              <w:rPr>
                <w:rFonts w:ascii="Times New Roman" w:hAnsi="Times New Roman"/>
                <w:sz w:val="28"/>
                <w:szCs w:val="28"/>
                <w:lang w:eastAsia="zh-CN"/>
              </w:rPr>
              <w:t>формирование представления участников тренинга о медиации как альтернативном способе разрешения конфликтов;</w:t>
            </w:r>
          </w:p>
          <w:p w:rsidR="00424EB0" w:rsidRPr="006D1011" w:rsidRDefault="00424EB0" w:rsidP="001A6BAE">
            <w:pPr>
              <w:numPr>
                <w:ilvl w:val="0"/>
                <w:numId w:val="1"/>
              </w:numPr>
              <w:tabs>
                <w:tab w:val="num" w:pos="425"/>
              </w:tabs>
              <w:suppressAutoHyphens/>
              <w:spacing w:after="0" w:line="360" w:lineRule="auto"/>
              <w:ind w:left="142" w:firstLine="0"/>
              <w:rPr>
                <w:rFonts w:ascii="Times New Roman" w:hAnsi="Times New Roman"/>
                <w:sz w:val="28"/>
                <w:szCs w:val="28"/>
                <w:lang w:eastAsia="zh-CN"/>
              </w:rPr>
            </w:pPr>
            <w:r w:rsidRPr="006D1011">
              <w:rPr>
                <w:rFonts w:ascii="Times New Roman" w:hAnsi="Times New Roman"/>
                <w:sz w:val="28"/>
                <w:szCs w:val="28"/>
                <w:lang w:eastAsia="zh-CN"/>
              </w:rPr>
              <w:t>создание условий для освоения участниками позиции медиатора;</w:t>
            </w:r>
          </w:p>
          <w:p w:rsidR="00424EB0" w:rsidRPr="006D1011" w:rsidRDefault="00424EB0" w:rsidP="001A6BAE">
            <w:pPr>
              <w:numPr>
                <w:ilvl w:val="0"/>
                <w:numId w:val="1"/>
              </w:numPr>
              <w:tabs>
                <w:tab w:val="num" w:pos="425"/>
              </w:tabs>
              <w:suppressAutoHyphens/>
              <w:spacing w:after="0" w:line="360" w:lineRule="auto"/>
              <w:ind w:left="142" w:firstLine="0"/>
              <w:rPr>
                <w:rFonts w:ascii="Times New Roman" w:hAnsi="Times New Roman"/>
                <w:sz w:val="28"/>
                <w:szCs w:val="28"/>
                <w:lang w:eastAsia="zh-CN"/>
              </w:rPr>
            </w:pPr>
            <w:r w:rsidRPr="006D1011">
              <w:rPr>
                <w:rFonts w:ascii="Times New Roman" w:hAnsi="Times New Roman"/>
                <w:sz w:val="28"/>
                <w:szCs w:val="28"/>
                <w:lang w:eastAsia="zh-CN"/>
              </w:rPr>
              <w:t xml:space="preserve">организация и проведение обучения участников, вошедших в команду  школьной службы примирения; </w:t>
            </w:r>
          </w:p>
          <w:p w:rsidR="00424EB0" w:rsidRPr="006D1011" w:rsidRDefault="00424EB0" w:rsidP="001A6BAE">
            <w:pPr>
              <w:numPr>
                <w:ilvl w:val="0"/>
                <w:numId w:val="1"/>
              </w:numPr>
              <w:tabs>
                <w:tab w:val="num" w:pos="425"/>
              </w:tabs>
              <w:suppressAutoHyphens/>
              <w:spacing w:after="0" w:line="360" w:lineRule="auto"/>
              <w:ind w:left="142" w:firstLine="0"/>
              <w:rPr>
                <w:rFonts w:ascii="Times New Roman" w:hAnsi="Times New Roman"/>
                <w:sz w:val="28"/>
                <w:szCs w:val="28"/>
                <w:lang w:eastAsia="zh-CN"/>
              </w:rPr>
            </w:pPr>
            <w:r w:rsidRPr="006D1011">
              <w:rPr>
                <w:rFonts w:ascii="Times New Roman" w:hAnsi="Times New Roman"/>
                <w:sz w:val="28"/>
                <w:szCs w:val="28"/>
                <w:lang w:eastAsia="zh-CN"/>
              </w:rPr>
              <w:t>развитие коммуникативных, рефлективных навыков у участников тренинга, необходимых для работы медиатора.</w:t>
            </w:r>
          </w:p>
          <w:p w:rsidR="00424EB0" w:rsidRPr="006D1011" w:rsidRDefault="00424EB0" w:rsidP="001A6BAE">
            <w:pPr>
              <w:numPr>
                <w:ilvl w:val="0"/>
                <w:numId w:val="1"/>
              </w:numPr>
              <w:tabs>
                <w:tab w:val="num" w:pos="425"/>
              </w:tabs>
              <w:suppressAutoHyphens/>
              <w:spacing w:after="0" w:line="360" w:lineRule="auto"/>
              <w:ind w:left="142" w:firstLine="0"/>
              <w:rPr>
                <w:rFonts w:ascii="Times New Roman" w:hAnsi="Times New Roman"/>
                <w:sz w:val="28"/>
                <w:szCs w:val="28"/>
                <w:lang w:eastAsia="zh-CN"/>
              </w:rPr>
            </w:pPr>
            <w:r w:rsidRPr="006D1011">
              <w:rPr>
                <w:rFonts w:ascii="Times New Roman" w:hAnsi="Times New Roman"/>
                <w:sz w:val="28"/>
                <w:szCs w:val="28"/>
                <w:lang w:eastAsia="zh-CN"/>
              </w:rPr>
              <w:t xml:space="preserve">создание системы защиты, помощи и обеспечения гарантий прав и интересов детей всех возрастов и групп, включая детей, попавших в трудную жизненную ситуацию и находящихся в социально опасном положении, детей из неблагополучных семей, детей с </w:t>
            </w:r>
            <w:proofErr w:type="spellStart"/>
            <w:r w:rsidRPr="006D1011">
              <w:rPr>
                <w:rFonts w:ascii="Times New Roman" w:hAnsi="Times New Roman"/>
                <w:sz w:val="28"/>
                <w:szCs w:val="28"/>
                <w:lang w:eastAsia="zh-CN"/>
              </w:rPr>
              <w:t>девиантным</w:t>
            </w:r>
            <w:proofErr w:type="spellEnd"/>
            <w:r w:rsidRPr="006D1011">
              <w:rPr>
                <w:rFonts w:ascii="Times New Roman" w:hAnsi="Times New Roman"/>
                <w:sz w:val="28"/>
                <w:szCs w:val="28"/>
                <w:lang w:eastAsia="zh-CN"/>
              </w:rPr>
              <w:t xml:space="preserve"> (общественно опасным) поведением, детей, совершивших общественно опасные деяния и освободившихся из мест лишения свободы;</w:t>
            </w:r>
          </w:p>
          <w:p w:rsidR="00B05C0A" w:rsidRPr="00B05C0A" w:rsidRDefault="00B05C0A" w:rsidP="001A6BAE">
            <w:pPr>
              <w:numPr>
                <w:ilvl w:val="0"/>
                <w:numId w:val="1"/>
              </w:numPr>
              <w:tabs>
                <w:tab w:val="num" w:pos="425"/>
              </w:tabs>
              <w:suppressAutoHyphens/>
              <w:spacing w:after="0" w:line="360" w:lineRule="auto"/>
              <w:ind w:left="142" w:firstLine="0"/>
              <w:rPr>
                <w:rFonts w:ascii="Times New Roman" w:hAnsi="Times New Roman"/>
                <w:sz w:val="28"/>
                <w:szCs w:val="28"/>
                <w:lang w:eastAsia="zh-CN"/>
              </w:rPr>
            </w:pPr>
            <w:r w:rsidRPr="00B05C0A">
              <w:rPr>
                <w:rFonts w:ascii="Times New Roman" w:hAnsi="Times New Roman"/>
                <w:sz w:val="28"/>
                <w:szCs w:val="28"/>
                <w:lang w:eastAsia="zh-CN"/>
              </w:rPr>
              <w:t>исп</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льз</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вание пр</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цедуры медиации и в</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сстан</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вительн</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го п</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дх</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да в системе пр</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филактическ</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й и к</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ррекци</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нн</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й раб</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ты с детьми, п</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павшими в трудную жизненную ситуацию и нах</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дящимися в социально опасном положении, детьми из неблаг</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п</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 xml:space="preserve">лучных семей, детьми с </w:t>
            </w:r>
            <w:proofErr w:type="spellStart"/>
            <w:proofErr w:type="gramStart"/>
            <w:r w:rsidRPr="00B05C0A">
              <w:rPr>
                <w:rFonts w:ascii="Times New Roman" w:hAnsi="Times New Roman"/>
                <w:sz w:val="28"/>
                <w:szCs w:val="28"/>
                <w:lang w:eastAsia="zh-CN"/>
              </w:rPr>
              <w:t>девиантным</w:t>
            </w:r>
            <w:proofErr w:type="spellEnd"/>
            <w:proofErr w:type="gramEnd"/>
            <w:r w:rsidRPr="00B05C0A">
              <w:rPr>
                <w:rFonts w:ascii="Times New Roman" w:hAnsi="Times New Roman"/>
                <w:sz w:val="28"/>
                <w:szCs w:val="28"/>
                <w:lang w:eastAsia="zh-CN"/>
              </w:rPr>
              <w:t xml:space="preserve"> п</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 xml:space="preserve">ведением; </w:t>
            </w:r>
          </w:p>
          <w:p w:rsidR="00B05C0A" w:rsidRPr="00B05C0A" w:rsidRDefault="00B05C0A" w:rsidP="001A6BAE">
            <w:pPr>
              <w:numPr>
                <w:ilvl w:val="0"/>
                <w:numId w:val="1"/>
              </w:numPr>
              <w:tabs>
                <w:tab w:val="num" w:pos="425"/>
              </w:tabs>
              <w:suppressAutoHyphens/>
              <w:spacing w:after="0" w:line="360" w:lineRule="auto"/>
              <w:ind w:left="142" w:firstLine="0"/>
              <w:rPr>
                <w:rFonts w:ascii="Times New Roman" w:hAnsi="Times New Roman"/>
                <w:sz w:val="28"/>
                <w:szCs w:val="28"/>
                <w:lang w:eastAsia="zh-CN"/>
              </w:rPr>
            </w:pPr>
            <w:r w:rsidRPr="00B05C0A">
              <w:rPr>
                <w:rFonts w:ascii="Times New Roman" w:hAnsi="Times New Roman"/>
                <w:sz w:val="28"/>
                <w:szCs w:val="28"/>
                <w:lang w:eastAsia="zh-CN"/>
              </w:rPr>
              <w:t>исп</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льз</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вание пр</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цедуры медиации и в</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сстан</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вительн</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го п</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дх</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да в системе защиты, п</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м</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 xml:space="preserve">щи и </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 xml:space="preserve">беспечения гарантий прав и интерес0в </w:t>
            </w:r>
            <w:r w:rsidRPr="00B05C0A">
              <w:rPr>
                <w:rFonts w:ascii="Times New Roman" w:hAnsi="Times New Roman"/>
                <w:sz w:val="28"/>
                <w:szCs w:val="28"/>
                <w:lang w:eastAsia="zh-CN"/>
              </w:rPr>
              <w:lastRenderedPageBreak/>
              <w:t>детей всех в</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зраст</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в и групп;</w:t>
            </w:r>
          </w:p>
          <w:p w:rsidR="00B05C0A" w:rsidRPr="00B05C0A" w:rsidRDefault="00B05C0A" w:rsidP="001A6BAE">
            <w:pPr>
              <w:numPr>
                <w:ilvl w:val="0"/>
                <w:numId w:val="1"/>
              </w:numPr>
              <w:tabs>
                <w:tab w:val="num" w:pos="425"/>
              </w:tabs>
              <w:suppressAutoHyphens/>
              <w:spacing w:after="0" w:line="360" w:lineRule="auto"/>
              <w:ind w:left="142" w:firstLine="0"/>
              <w:rPr>
                <w:rFonts w:ascii="Times New Roman" w:hAnsi="Times New Roman"/>
                <w:sz w:val="28"/>
                <w:szCs w:val="28"/>
                <w:lang w:eastAsia="zh-CN"/>
              </w:rPr>
            </w:pPr>
            <w:r w:rsidRPr="00B05C0A">
              <w:rPr>
                <w:rFonts w:ascii="Times New Roman" w:hAnsi="Times New Roman"/>
                <w:sz w:val="28"/>
                <w:szCs w:val="28"/>
                <w:lang w:eastAsia="zh-CN"/>
              </w:rPr>
              <w:t>пр</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ведение в</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сстан</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вительных пр</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грамм для участник</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в шк</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льных, семейных к</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нфликт</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в и ситуаций пр</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тив</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правн</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го характера;</w:t>
            </w:r>
          </w:p>
          <w:p w:rsidR="00B05C0A" w:rsidRPr="00B05C0A" w:rsidRDefault="00B05C0A" w:rsidP="001A6BAE">
            <w:pPr>
              <w:numPr>
                <w:ilvl w:val="0"/>
                <w:numId w:val="1"/>
              </w:numPr>
              <w:tabs>
                <w:tab w:val="num" w:pos="425"/>
              </w:tabs>
              <w:suppressAutoHyphens/>
              <w:spacing w:after="0" w:line="360" w:lineRule="auto"/>
              <w:ind w:left="142" w:firstLine="0"/>
              <w:rPr>
                <w:rFonts w:ascii="Times New Roman" w:hAnsi="Times New Roman"/>
                <w:sz w:val="28"/>
                <w:szCs w:val="28"/>
                <w:lang w:eastAsia="zh-CN"/>
              </w:rPr>
            </w:pPr>
            <w:r w:rsidRPr="00B05C0A">
              <w:rPr>
                <w:rFonts w:ascii="Times New Roman" w:hAnsi="Times New Roman"/>
                <w:sz w:val="28"/>
                <w:szCs w:val="28"/>
                <w:lang w:eastAsia="zh-CN"/>
              </w:rPr>
              <w:t>инф</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рмаци</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нн</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 xml:space="preserve">е </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беспечение раб</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ты по реализации пр</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екта по в</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сстан</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вительным техн</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л</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 xml:space="preserve">гиям </w:t>
            </w:r>
            <w:proofErr w:type="spellStart"/>
            <w:r w:rsidRPr="00B05C0A">
              <w:rPr>
                <w:rFonts w:ascii="Times New Roman" w:hAnsi="Times New Roman"/>
                <w:sz w:val="28"/>
                <w:szCs w:val="28"/>
                <w:lang w:eastAsia="zh-CN"/>
              </w:rPr>
              <w:t>Тутаевского</w:t>
            </w:r>
            <w:proofErr w:type="spellEnd"/>
            <w:r w:rsidRPr="00B05C0A">
              <w:rPr>
                <w:rFonts w:ascii="Times New Roman" w:hAnsi="Times New Roman"/>
                <w:sz w:val="28"/>
                <w:szCs w:val="28"/>
                <w:lang w:eastAsia="zh-CN"/>
              </w:rPr>
              <w:t xml:space="preserve"> </w:t>
            </w:r>
            <w:proofErr w:type="gramStart"/>
            <w:r w:rsidRPr="00B05C0A">
              <w:rPr>
                <w:rFonts w:ascii="Times New Roman" w:hAnsi="Times New Roman"/>
                <w:sz w:val="28"/>
                <w:szCs w:val="28"/>
                <w:lang w:eastAsia="zh-CN"/>
              </w:rPr>
              <w:t>муниципального</w:t>
            </w:r>
            <w:proofErr w:type="gramEnd"/>
            <w:r w:rsidRPr="00B05C0A">
              <w:rPr>
                <w:rFonts w:ascii="Times New Roman" w:hAnsi="Times New Roman"/>
                <w:sz w:val="28"/>
                <w:szCs w:val="28"/>
                <w:lang w:eastAsia="zh-CN"/>
              </w:rPr>
              <w:t xml:space="preserve"> рай</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на;</w:t>
            </w:r>
          </w:p>
          <w:p w:rsidR="00B05C0A" w:rsidRPr="00B05C0A" w:rsidRDefault="00B05C0A" w:rsidP="001A6BAE">
            <w:pPr>
              <w:numPr>
                <w:ilvl w:val="0"/>
                <w:numId w:val="1"/>
              </w:numPr>
              <w:tabs>
                <w:tab w:val="num" w:pos="425"/>
              </w:tabs>
              <w:suppressAutoHyphens/>
              <w:spacing w:after="0" w:line="360" w:lineRule="auto"/>
              <w:ind w:left="142" w:firstLine="0"/>
              <w:rPr>
                <w:rFonts w:ascii="Times New Roman" w:hAnsi="Times New Roman"/>
                <w:sz w:val="28"/>
                <w:szCs w:val="28"/>
                <w:lang w:eastAsia="zh-CN"/>
              </w:rPr>
            </w:pPr>
            <w:r w:rsidRPr="00B05C0A">
              <w:rPr>
                <w:rFonts w:ascii="Times New Roman" w:hAnsi="Times New Roman"/>
                <w:sz w:val="28"/>
                <w:szCs w:val="28"/>
                <w:lang w:eastAsia="zh-CN"/>
              </w:rPr>
              <w:t>м</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нит</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ринг эффективн</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сти в</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сстан</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вительных пр</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грамм;</w:t>
            </w:r>
          </w:p>
          <w:p w:rsidR="00B05C0A" w:rsidRPr="00B05C0A" w:rsidRDefault="00B05C0A" w:rsidP="001A6BAE">
            <w:pPr>
              <w:numPr>
                <w:ilvl w:val="0"/>
                <w:numId w:val="1"/>
              </w:numPr>
              <w:tabs>
                <w:tab w:val="num" w:pos="425"/>
              </w:tabs>
              <w:suppressAutoHyphens/>
              <w:spacing w:after="0" w:line="360" w:lineRule="auto"/>
              <w:ind w:left="142" w:firstLine="0"/>
              <w:rPr>
                <w:rFonts w:ascii="Times New Roman" w:hAnsi="Times New Roman"/>
                <w:sz w:val="28"/>
                <w:szCs w:val="28"/>
                <w:lang w:eastAsia="zh-CN"/>
              </w:rPr>
            </w:pPr>
            <w:r w:rsidRPr="00B05C0A">
              <w:rPr>
                <w:rFonts w:ascii="Times New Roman" w:hAnsi="Times New Roman"/>
                <w:sz w:val="28"/>
                <w:szCs w:val="28"/>
                <w:lang w:eastAsia="zh-CN"/>
              </w:rPr>
              <w:t>мет</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дическ</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е с</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пр</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в</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ждение шк</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льных служб примирения;</w:t>
            </w:r>
          </w:p>
          <w:p w:rsidR="00B05C0A" w:rsidRPr="006D1011" w:rsidRDefault="00B05C0A" w:rsidP="001A6BAE">
            <w:pPr>
              <w:numPr>
                <w:ilvl w:val="0"/>
                <w:numId w:val="1"/>
              </w:numPr>
              <w:tabs>
                <w:tab w:val="num" w:pos="425"/>
              </w:tabs>
              <w:suppressAutoHyphens/>
              <w:spacing w:after="0" w:line="360" w:lineRule="auto"/>
              <w:ind w:left="142" w:firstLine="0"/>
              <w:rPr>
                <w:rFonts w:ascii="Times New Roman" w:hAnsi="Times New Roman"/>
                <w:sz w:val="28"/>
                <w:szCs w:val="28"/>
                <w:lang w:eastAsia="zh-CN"/>
              </w:rPr>
            </w:pP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бучение навыкам пр</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ведения в</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сстан</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вительных пр</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грамм педаг</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г</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 xml:space="preserve">в и </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 xml:space="preserve">бучающихся </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браз</w:t>
            </w:r>
            <w:r w:rsidRPr="0098454E">
              <w:rPr>
                <w:rFonts w:ascii="Plantagenet Cherokee" w:eastAsia="Times New Roman" w:hAnsi="Plantagenet Cherokee"/>
                <w:sz w:val="20"/>
                <w:szCs w:val="20"/>
                <w:lang w:eastAsia="ru-RU"/>
              </w:rPr>
              <w:t>0</w:t>
            </w:r>
            <w:r w:rsidRPr="00B05C0A">
              <w:rPr>
                <w:rFonts w:ascii="Times New Roman" w:hAnsi="Times New Roman"/>
                <w:sz w:val="28"/>
                <w:szCs w:val="28"/>
                <w:lang w:eastAsia="zh-CN"/>
              </w:rPr>
              <w:t>вате</w:t>
            </w:r>
            <w:r w:rsidR="0098454E">
              <w:rPr>
                <w:rFonts w:ascii="Times New Roman" w:hAnsi="Times New Roman"/>
                <w:sz w:val="28"/>
                <w:szCs w:val="28"/>
                <w:lang w:eastAsia="zh-CN"/>
              </w:rPr>
              <w:t>льных учреждений ТМР.</w:t>
            </w:r>
          </w:p>
        </w:tc>
      </w:tr>
      <w:tr w:rsidR="00424EB0" w:rsidRPr="006D1011" w:rsidTr="006D1011">
        <w:tc>
          <w:tcPr>
            <w:tcW w:w="2977" w:type="dxa"/>
            <w:tcBorders>
              <w:top w:val="thickThinLargeGap" w:sz="6" w:space="0" w:color="C0C0C0"/>
              <w:left w:val="thickThinLargeGap" w:sz="6" w:space="0" w:color="C0C0C0"/>
              <w:bottom w:val="thickThinLargeGap" w:sz="6" w:space="0" w:color="C0C0C0"/>
              <w:right w:val="nil"/>
            </w:tcBorders>
            <w:hideMark/>
          </w:tcPr>
          <w:p w:rsidR="00424EB0" w:rsidRPr="006D1011" w:rsidRDefault="00424EB0" w:rsidP="001A6BAE">
            <w:pPr>
              <w:suppressAutoHyphens/>
              <w:snapToGrid w:val="0"/>
              <w:spacing w:after="0" w:line="360" w:lineRule="auto"/>
              <w:ind w:left="142"/>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lastRenderedPageBreak/>
              <w:t xml:space="preserve">Краткое содержание </w:t>
            </w:r>
          </w:p>
        </w:tc>
        <w:tc>
          <w:tcPr>
            <w:tcW w:w="6237" w:type="dxa"/>
            <w:tcBorders>
              <w:top w:val="thickThinLargeGap" w:sz="6" w:space="0" w:color="C0C0C0"/>
              <w:left w:val="thickThinLargeGap" w:sz="6" w:space="0" w:color="C0C0C0"/>
              <w:bottom w:val="thickThinLargeGap" w:sz="6" w:space="0" w:color="C0C0C0"/>
              <w:right w:val="thickThinLargeGap" w:sz="6" w:space="0" w:color="C0C0C0"/>
            </w:tcBorders>
            <w:hideMark/>
          </w:tcPr>
          <w:p w:rsidR="00424EB0" w:rsidRPr="006D1011" w:rsidRDefault="00424EB0" w:rsidP="001A6BAE">
            <w:pPr>
              <w:suppressAutoHyphens/>
              <w:snapToGrid w:val="0"/>
              <w:spacing w:after="0" w:line="360" w:lineRule="auto"/>
              <w:ind w:left="142"/>
              <w:rPr>
                <w:rFonts w:ascii="Times New Roman" w:eastAsia="Times New Roman" w:hAnsi="Times New Roman"/>
                <w:i/>
                <w:sz w:val="28"/>
                <w:szCs w:val="28"/>
                <w:lang w:eastAsia="ru-RU"/>
              </w:rPr>
            </w:pPr>
            <w:r w:rsidRPr="006D1011">
              <w:rPr>
                <w:rFonts w:ascii="Times New Roman" w:eastAsia="Times New Roman" w:hAnsi="Times New Roman"/>
                <w:sz w:val="28"/>
                <w:szCs w:val="28"/>
                <w:lang w:eastAsia="ru-RU"/>
              </w:rPr>
              <w:t xml:space="preserve">Освоение в ходе обучения подростками методов восстановительной медиации для использования в решении конфликтов всех участников образовательного процесса. Планирование этапов создания и развития школьных служб примирения по принципу сетевого взаимодействия. Знакомство с законодательной базой, обеспечивающей права школьного медиатора в работе с конфликтами. Особенности работы с жертвой конфликта. </w:t>
            </w:r>
          </w:p>
        </w:tc>
      </w:tr>
      <w:tr w:rsidR="00424EB0" w:rsidRPr="006D1011" w:rsidTr="006D1011">
        <w:tc>
          <w:tcPr>
            <w:tcW w:w="2977" w:type="dxa"/>
            <w:tcBorders>
              <w:top w:val="thickThinLargeGap" w:sz="6" w:space="0" w:color="C0C0C0"/>
              <w:left w:val="thickThinLargeGap" w:sz="6" w:space="0" w:color="C0C0C0"/>
              <w:bottom w:val="thickThinLargeGap" w:sz="6" w:space="0" w:color="C0C0C0"/>
              <w:right w:val="nil"/>
            </w:tcBorders>
            <w:hideMark/>
          </w:tcPr>
          <w:p w:rsidR="00424EB0" w:rsidRPr="006D1011" w:rsidRDefault="00424EB0" w:rsidP="001A6BAE">
            <w:pPr>
              <w:suppressAutoHyphens/>
              <w:snapToGrid w:val="0"/>
              <w:spacing w:after="0" w:line="360" w:lineRule="auto"/>
              <w:ind w:left="142"/>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xml:space="preserve">Принципы </w:t>
            </w:r>
          </w:p>
        </w:tc>
        <w:tc>
          <w:tcPr>
            <w:tcW w:w="6237" w:type="dxa"/>
            <w:tcBorders>
              <w:top w:val="thickThinLargeGap" w:sz="6" w:space="0" w:color="C0C0C0"/>
              <w:left w:val="thickThinLargeGap" w:sz="6" w:space="0" w:color="C0C0C0"/>
              <w:bottom w:val="thickThinLargeGap" w:sz="6" w:space="0" w:color="C0C0C0"/>
              <w:right w:val="thickThinLargeGap" w:sz="6" w:space="0" w:color="C0C0C0"/>
            </w:tcBorders>
            <w:hideMark/>
          </w:tcPr>
          <w:p w:rsidR="00424EB0" w:rsidRPr="006D1011" w:rsidRDefault="00424EB0" w:rsidP="001A6BAE">
            <w:pPr>
              <w:suppressAutoHyphens/>
              <w:spacing w:after="0" w:line="360" w:lineRule="auto"/>
              <w:ind w:left="142"/>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1. Добровольное решение стать медиатором;</w:t>
            </w:r>
          </w:p>
          <w:p w:rsidR="00424EB0" w:rsidRPr="006D1011" w:rsidRDefault="00424EB0" w:rsidP="001A6BAE">
            <w:pPr>
              <w:suppressAutoHyphens/>
              <w:spacing w:after="0" w:line="360" w:lineRule="auto"/>
              <w:ind w:left="142"/>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2. Добросовестное освоение норм восстановительных практик;</w:t>
            </w:r>
          </w:p>
          <w:p w:rsidR="00424EB0" w:rsidRPr="006D1011" w:rsidRDefault="00424EB0" w:rsidP="001A6BAE">
            <w:pPr>
              <w:suppressAutoHyphens/>
              <w:spacing w:after="0" w:line="360" w:lineRule="auto"/>
              <w:ind w:left="142"/>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xml:space="preserve">3. Конфиденциальность информации при работе с конфликтами (исключение составляет информация, связанная с возможной угрозой  </w:t>
            </w:r>
            <w:r w:rsidRPr="006D1011">
              <w:rPr>
                <w:rFonts w:ascii="Times New Roman" w:eastAsia="Times New Roman" w:hAnsi="Times New Roman"/>
                <w:bCs/>
                <w:sz w:val="28"/>
                <w:szCs w:val="28"/>
                <w:lang w:eastAsia="ru-RU"/>
              </w:rPr>
              <w:lastRenderedPageBreak/>
              <w:t>жизни либо возможности совершения преступления);</w:t>
            </w:r>
          </w:p>
          <w:p w:rsidR="00424EB0" w:rsidRPr="006D1011" w:rsidRDefault="00424EB0" w:rsidP="001A6BAE">
            <w:pPr>
              <w:suppressAutoHyphens/>
              <w:spacing w:after="0" w:line="360" w:lineRule="auto"/>
              <w:ind w:left="142"/>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xml:space="preserve">4. </w:t>
            </w:r>
            <w:proofErr w:type="spellStart"/>
            <w:r w:rsidRPr="006D1011">
              <w:rPr>
                <w:rFonts w:ascii="Times New Roman" w:eastAsia="Times New Roman" w:hAnsi="Times New Roman"/>
                <w:bCs/>
                <w:sz w:val="28"/>
                <w:szCs w:val="28"/>
                <w:lang w:eastAsia="ru-RU"/>
              </w:rPr>
              <w:t>Коммуникативность</w:t>
            </w:r>
            <w:proofErr w:type="spellEnd"/>
            <w:r w:rsidRPr="006D1011">
              <w:rPr>
                <w:rFonts w:ascii="Times New Roman" w:eastAsia="Times New Roman" w:hAnsi="Times New Roman"/>
                <w:bCs/>
                <w:sz w:val="28"/>
                <w:szCs w:val="28"/>
                <w:lang w:eastAsia="ru-RU"/>
              </w:rPr>
              <w:t xml:space="preserve"> в работе со сторонами конфликта;</w:t>
            </w:r>
          </w:p>
          <w:p w:rsidR="001A6BAE" w:rsidRPr="00C30EC3" w:rsidRDefault="00424EB0" w:rsidP="00C30EC3">
            <w:pPr>
              <w:suppressAutoHyphens/>
              <w:spacing w:after="0" w:line="360" w:lineRule="auto"/>
              <w:ind w:left="142"/>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5. Равноправное отношение к участникам конфликта.</w:t>
            </w:r>
          </w:p>
        </w:tc>
      </w:tr>
      <w:tr w:rsidR="00424EB0" w:rsidRPr="006D1011" w:rsidTr="006D1011">
        <w:tc>
          <w:tcPr>
            <w:tcW w:w="2977" w:type="dxa"/>
            <w:tcBorders>
              <w:top w:val="thickThinLargeGap" w:sz="6" w:space="0" w:color="C0C0C0"/>
              <w:left w:val="thickThinLargeGap" w:sz="6" w:space="0" w:color="C0C0C0"/>
              <w:bottom w:val="thickThinLargeGap" w:sz="6" w:space="0" w:color="C0C0C0"/>
              <w:right w:val="nil"/>
            </w:tcBorders>
            <w:hideMark/>
          </w:tcPr>
          <w:p w:rsidR="00424EB0" w:rsidRPr="006D1011" w:rsidRDefault="00424EB0" w:rsidP="001A6BAE">
            <w:pPr>
              <w:suppressAutoHyphens/>
              <w:snapToGrid w:val="0"/>
              <w:spacing w:after="0" w:line="360" w:lineRule="auto"/>
              <w:ind w:left="142"/>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lastRenderedPageBreak/>
              <w:t>Сроки и этапы</w:t>
            </w:r>
          </w:p>
          <w:p w:rsidR="00424EB0" w:rsidRPr="006D1011" w:rsidRDefault="00424EB0" w:rsidP="001A6BAE">
            <w:pPr>
              <w:suppressAutoHyphens/>
              <w:snapToGrid w:val="0"/>
              <w:spacing w:after="0" w:line="360" w:lineRule="auto"/>
              <w:ind w:left="142"/>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реализации</w:t>
            </w:r>
          </w:p>
        </w:tc>
        <w:tc>
          <w:tcPr>
            <w:tcW w:w="6237" w:type="dxa"/>
            <w:tcBorders>
              <w:top w:val="thickThinLargeGap" w:sz="6" w:space="0" w:color="C0C0C0"/>
              <w:left w:val="thickThinLargeGap" w:sz="6" w:space="0" w:color="C0C0C0"/>
              <w:bottom w:val="thickThinLargeGap" w:sz="6" w:space="0" w:color="C0C0C0"/>
              <w:right w:val="thickThinLargeGap" w:sz="6" w:space="0" w:color="C0C0C0"/>
            </w:tcBorders>
            <w:hideMark/>
          </w:tcPr>
          <w:p w:rsidR="00D71738" w:rsidRDefault="00424EB0" w:rsidP="001A6BAE">
            <w:pPr>
              <w:spacing w:after="0" w:line="360" w:lineRule="auto"/>
              <w:rPr>
                <w:rFonts w:ascii="Times New Roman" w:eastAsia="Times New Roman" w:hAnsi="Times New Roman"/>
                <w:b/>
                <w:bCs/>
                <w:sz w:val="28"/>
                <w:szCs w:val="28"/>
                <w:lang w:eastAsia="ru-RU"/>
              </w:rPr>
            </w:pPr>
            <w:r w:rsidRPr="006D1011">
              <w:rPr>
                <w:rFonts w:ascii="Times New Roman" w:eastAsia="Times New Roman" w:hAnsi="Times New Roman"/>
                <w:b/>
                <w:bCs/>
                <w:sz w:val="28"/>
                <w:szCs w:val="28"/>
                <w:lang w:eastAsia="ru-RU"/>
              </w:rPr>
              <w:t>I этап. Базовый.</w:t>
            </w:r>
            <w:r w:rsidR="00D71738">
              <w:t xml:space="preserve"> </w:t>
            </w:r>
            <w:r w:rsidR="00D71738">
              <w:rPr>
                <w:rFonts w:ascii="Times New Roman" w:eastAsia="Times New Roman" w:hAnsi="Times New Roman"/>
                <w:b/>
                <w:bCs/>
                <w:sz w:val="28"/>
                <w:szCs w:val="28"/>
                <w:lang w:eastAsia="ru-RU"/>
              </w:rPr>
              <w:t xml:space="preserve">2014-2015 гг. </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xml:space="preserve">Подготовка условий и создание службы примирения в образовательном учреждении. </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Ознакомление с идеями восстановительного подхода, восстановительных практик администрации и специалистов школы.</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Принятие решения администрацией школы о создании службы примирения.</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Обучение специалистов и школьников технологии ведения восстановительных программ.</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Назначение руководителя службы примирения в школе.</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Разработка локальных документов (на основе типовых), регламентирующих деятельность службы примирения в школе.</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Подбор и формирование команды школьной службы примирения.</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
                <w:bCs/>
                <w:sz w:val="28"/>
                <w:szCs w:val="28"/>
                <w:lang w:eastAsia="ru-RU"/>
              </w:rPr>
              <w:t>II этап. Основной – 2015-201</w:t>
            </w:r>
            <w:r w:rsidR="00D71738">
              <w:rPr>
                <w:rFonts w:ascii="Times New Roman" w:eastAsia="Times New Roman" w:hAnsi="Times New Roman"/>
                <w:b/>
                <w:bCs/>
                <w:sz w:val="28"/>
                <w:szCs w:val="28"/>
                <w:lang w:eastAsia="ru-RU"/>
              </w:rPr>
              <w:t>7</w:t>
            </w:r>
            <w:r w:rsidRPr="006D1011">
              <w:rPr>
                <w:rFonts w:ascii="Times New Roman" w:eastAsia="Times New Roman" w:hAnsi="Times New Roman"/>
                <w:b/>
                <w:bCs/>
                <w:sz w:val="28"/>
                <w:szCs w:val="28"/>
                <w:lang w:eastAsia="ru-RU"/>
              </w:rPr>
              <w:t xml:space="preserve"> </w:t>
            </w:r>
            <w:r w:rsidR="00D71738">
              <w:rPr>
                <w:rFonts w:ascii="Times New Roman" w:eastAsia="Times New Roman" w:hAnsi="Times New Roman"/>
                <w:b/>
                <w:bCs/>
                <w:sz w:val="28"/>
                <w:szCs w:val="28"/>
                <w:lang w:eastAsia="ru-RU"/>
              </w:rPr>
              <w:t>гг</w:t>
            </w:r>
            <w:r w:rsidRPr="006D1011">
              <w:rPr>
                <w:rFonts w:ascii="Times New Roman" w:eastAsia="Times New Roman" w:hAnsi="Times New Roman"/>
                <w:b/>
                <w:bCs/>
                <w:sz w:val="28"/>
                <w:szCs w:val="28"/>
                <w:lang w:eastAsia="ru-RU"/>
              </w:rPr>
              <w:t>.</w:t>
            </w:r>
            <w:r w:rsidRPr="006D1011">
              <w:rPr>
                <w:rFonts w:ascii="Times New Roman" w:eastAsia="Times New Roman" w:hAnsi="Times New Roman"/>
                <w:bCs/>
                <w:sz w:val="28"/>
                <w:szCs w:val="28"/>
                <w:lang w:eastAsia="ru-RU"/>
              </w:rPr>
              <w:t xml:space="preserve"> Внедрение в школу восстановительных практик (освоение восстановительной функции службы примирения).</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Проведение исследования видов конфликтных ситуаций в школе  и отбор случаев приемлемых для работы служб примирения.</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xml:space="preserve">- Проведение информирования участников </w:t>
            </w:r>
            <w:r w:rsidRPr="006D1011">
              <w:rPr>
                <w:rFonts w:ascii="Times New Roman" w:eastAsia="Times New Roman" w:hAnsi="Times New Roman"/>
                <w:bCs/>
                <w:sz w:val="28"/>
                <w:szCs w:val="28"/>
                <w:lang w:eastAsia="ru-RU"/>
              </w:rPr>
              <w:lastRenderedPageBreak/>
              <w:t>образовательного процесса о деятельности школьных служб примирения.</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Освоение различных способов поступления сигналов о конфликтах в службу примирения.</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Проведение программ восстановительной медиации.</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Участие в мероприятиях Муниципальной службы примирения.</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xml:space="preserve">- Представление на </w:t>
            </w:r>
            <w:proofErr w:type="spellStart"/>
            <w:r w:rsidRPr="006D1011">
              <w:rPr>
                <w:rFonts w:ascii="Times New Roman" w:eastAsia="Times New Roman" w:hAnsi="Times New Roman"/>
                <w:bCs/>
                <w:sz w:val="28"/>
                <w:szCs w:val="28"/>
                <w:lang w:eastAsia="ru-RU"/>
              </w:rPr>
              <w:t>супервизию</w:t>
            </w:r>
            <w:proofErr w:type="spellEnd"/>
            <w:r w:rsidRPr="006D1011">
              <w:rPr>
                <w:rFonts w:ascii="Times New Roman" w:eastAsia="Times New Roman" w:hAnsi="Times New Roman"/>
                <w:bCs/>
                <w:sz w:val="28"/>
                <w:szCs w:val="28"/>
                <w:lang w:eastAsia="ru-RU"/>
              </w:rPr>
              <w:t xml:space="preserve"> в Муниципальную службу примирения до 2 описанных программ  восстановительной медиации.</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
                <w:bCs/>
                <w:sz w:val="28"/>
                <w:szCs w:val="28"/>
                <w:lang w:eastAsia="ru-RU"/>
              </w:rPr>
              <w:t>III этап.</w:t>
            </w:r>
            <w:r w:rsidRPr="006D1011">
              <w:rPr>
                <w:rFonts w:ascii="Times New Roman" w:eastAsia="Times New Roman" w:hAnsi="Times New Roman"/>
                <w:bCs/>
                <w:sz w:val="28"/>
                <w:szCs w:val="28"/>
                <w:lang w:eastAsia="ru-RU"/>
              </w:rPr>
              <w:t xml:space="preserve"> </w:t>
            </w:r>
            <w:r w:rsidR="00D71738">
              <w:rPr>
                <w:rFonts w:ascii="Times New Roman" w:eastAsia="Times New Roman" w:hAnsi="Times New Roman"/>
                <w:b/>
                <w:bCs/>
                <w:sz w:val="28"/>
                <w:szCs w:val="28"/>
                <w:lang w:eastAsia="ru-RU"/>
              </w:rPr>
              <w:t>2016-2017</w:t>
            </w:r>
            <w:r w:rsidRPr="00D71738">
              <w:rPr>
                <w:rFonts w:ascii="Times New Roman" w:eastAsia="Times New Roman" w:hAnsi="Times New Roman"/>
                <w:b/>
                <w:bCs/>
                <w:sz w:val="28"/>
                <w:szCs w:val="28"/>
                <w:lang w:eastAsia="ru-RU"/>
              </w:rPr>
              <w:t xml:space="preserve"> г</w:t>
            </w:r>
            <w:r w:rsidR="00D71738">
              <w:rPr>
                <w:rFonts w:ascii="Times New Roman" w:eastAsia="Times New Roman" w:hAnsi="Times New Roman"/>
                <w:b/>
                <w:bCs/>
                <w:sz w:val="28"/>
                <w:szCs w:val="28"/>
                <w:lang w:eastAsia="ru-RU"/>
              </w:rPr>
              <w:t>г</w:t>
            </w:r>
            <w:r w:rsidRPr="006D1011">
              <w:rPr>
                <w:rFonts w:ascii="Times New Roman" w:eastAsia="Times New Roman" w:hAnsi="Times New Roman"/>
                <w:bCs/>
                <w:sz w:val="28"/>
                <w:szCs w:val="28"/>
                <w:lang w:eastAsia="ru-RU"/>
              </w:rPr>
              <w:t>. Приведение деятельности школьной службы примирения  к эффективному режиму функционирования (реализация всех функций ШСП).</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Проведение систематического информирования участников образовательного процесса о содержании и результатах деятельности служб примирения.</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Систематически отслеживать и анализировать сигналы о конфликтных ситуациях, проводить восстановительные программы по случаям соответствующим для работы служб примирения, вести соответствующую документацию.</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Описывать завершенные восстановительные программы.</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xml:space="preserve">- Участвовать в </w:t>
            </w:r>
            <w:proofErr w:type="spellStart"/>
            <w:r w:rsidRPr="006D1011">
              <w:rPr>
                <w:rFonts w:ascii="Times New Roman" w:eastAsia="Times New Roman" w:hAnsi="Times New Roman"/>
                <w:bCs/>
                <w:sz w:val="28"/>
                <w:szCs w:val="28"/>
                <w:lang w:eastAsia="ru-RU"/>
              </w:rPr>
              <w:t>супервизиях</w:t>
            </w:r>
            <w:proofErr w:type="spellEnd"/>
            <w:r w:rsidRPr="006D1011">
              <w:rPr>
                <w:rFonts w:ascii="Times New Roman" w:eastAsia="Times New Roman" w:hAnsi="Times New Roman"/>
                <w:bCs/>
                <w:sz w:val="28"/>
                <w:szCs w:val="28"/>
                <w:lang w:eastAsia="ru-RU"/>
              </w:rPr>
              <w:t>.</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Обеспечивать систематическую подготовку ведущих восстановительных программ.</w:t>
            </w:r>
          </w:p>
          <w:p w:rsidR="00424EB0" w:rsidRPr="006D1011" w:rsidRDefault="00424EB0" w:rsidP="001A6BAE">
            <w:pPr>
              <w:spacing w:after="0" w:line="360" w:lineRule="auto"/>
              <w:rPr>
                <w:rFonts w:ascii="Times New Roman" w:eastAsia="Times New Roman" w:hAnsi="Times New Roman"/>
                <w:b/>
                <w:bCs/>
                <w:sz w:val="28"/>
                <w:szCs w:val="28"/>
                <w:lang w:eastAsia="ru-RU"/>
              </w:rPr>
            </w:pPr>
            <w:r w:rsidRPr="006D1011">
              <w:rPr>
                <w:rFonts w:ascii="Times New Roman" w:eastAsia="Times New Roman" w:hAnsi="Times New Roman"/>
                <w:b/>
                <w:bCs/>
                <w:sz w:val="28"/>
                <w:szCs w:val="28"/>
                <w:lang w:eastAsia="ru-RU"/>
              </w:rPr>
              <w:t>IV Зак</w:t>
            </w:r>
            <w:r w:rsidR="00D71738">
              <w:rPr>
                <w:rFonts w:ascii="Times New Roman" w:eastAsia="Times New Roman" w:hAnsi="Times New Roman"/>
                <w:b/>
                <w:bCs/>
                <w:sz w:val="28"/>
                <w:szCs w:val="28"/>
                <w:lang w:eastAsia="ru-RU"/>
              </w:rPr>
              <w:t xml:space="preserve">лючительный - 2016 - 2017 </w:t>
            </w:r>
            <w:proofErr w:type="spellStart"/>
            <w:proofErr w:type="gramStart"/>
            <w:r w:rsidR="00D71738">
              <w:rPr>
                <w:rFonts w:ascii="Times New Roman" w:eastAsia="Times New Roman" w:hAnsi="Times New Roman"/>
                <w:b/>
                <w:bCs/>
                <w:sz w:val="28"/>
                <w:szCs w:val="28"/>
                <w:lang w:eastAsia="ru-RU"/>
              </w:rPr>
              <w:t>гг</w:t>
            </w:r>
            <w:proofErr w:type="spellEnd"/>
            <w:proofErr w:type="gramEnd"/>
            <w:r w:rsidRPr="006D1011">
              <w:rPr>
                <w:rFonts w:ascii="Times New Roman" w:eastAsia="Times New Roman" w:hAnsi="Times New Roman"/>
                <w:b/>
                <w:bCs/>
                <w:sz w:val="28"/>
                <w:szCs w:val="28"/>
                <w:lang w:eastAsia="ru-RU"/>
              </w:rPr>
              <w:t>:</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xml:space="preserve">- Отслеживать эффективность проведенных </w:t>
            </w:r>
            <w:r w:rsidRPr="006D1011">
              <w:rPr>
                <w:rFonts w:ascii="Times New Roman" w:eastAsia="Times New Roman" w:hAnsi="Times New Roman"/>
                <w:bCs/>
                <w:sz w:val="28"/>
                <w:szCs w:val="28"/>
                <w:lang w:eastAsia="ru-RU"/>
              </w:rPr>
              <w:lastRenderedPageBreak/>
              <w:t>восстановительных программ.</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xml:space="preserve">- Разрешать конфликтные ситуации в школе преимущественно через службы примирения, в том числе и сложные ситуации (семейные, между педагогами, родителями </w:t>
            </w:r>
            <w:proofErr w:type="gramStart"/>
            <w:r w:rsidRPr="006D1011">
              <w:rPr>
                <w:rFonts w:ascii="Times New Roman" w:eastAsia="Times New Roman" w:hAnsi="Times New Roman"/>
                <w:bCs/>
                <w:sz w:val="28"/>
                <w:szCs w:val="28"/>
                <w:lang w:eastAsia="ru-RU"/>
              </w:rPr>
              <w:t>обучающихся</w:t>
            </w:r>
            <w:proofErr w:type="gramEnd"/>
            <w:r w:rsidRPr="006D1011">
              <w:rPr>
                <w:rFonts w:ascii="Times New Roman" w:eastAsia="Times New Roman" w:hAnsi="Times New Roman"/>
                <w:bCs/>
                <w:sz w:val="28"/>
                <w:szCs w:val="28"/>
                <w:lang w:eastAsia="ru-RU"/>
              </w:rPr>
              <w:t>, групповые конфликты и другие).</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Установить межсетевое взаимодействие школьных служб примирения с Муниципальной службой примирения, с субъектами профилактики правонарушений несовершеннолетних (</w:t>
            </w:r>
            <w:proofErr w:type="spellStart"/>
            <w:r w:rsidRPr="006D1011">
              <w:rPr>
                <w:rFonts w:ascii="Times New Roman" w:eastAsia="Times New Roman" w:hAnsi="Times New Roman"/>
                <w:bCs/>
                <w:sz w:val="28"/>
                <w:szCs w:val="28"/>
                <w:lang w:eastAsia="ru-RU"/>
              </w:rPr>
              <w:t>КДНиЗП</w:t>
            </w:r>
            <w:proofErr w:type="spellEnd"/>
            <w:r w:rsidRPr="006D1011">
              <w:rPr>
                <w:rFonts w:ascii="Times New Roman" w:eastAsia="Times New Roman" w:hAnsi="Times New Roman"/>
                <w:bCs/>
                <w:sz w:val="28"/>
                <w:szCs w:val="28"/>
                <w:lang w:eastAsia="ru-RU"/>
              </w:rPr>
              <w:t>, ОПДН и другие).</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Активно транслировать собственный опыт медиатора.</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Проводить мониторинг деятельности школьных служб примирения.</w:t>
            </w:r>
          </w:p>
        </w:tc>
      </w:tr>
      <w:tr w:rsidR="00424EB0" w:rsidRPr="006D1011" w:rsidTr="006D1011">
        <w:tc>
          <w:tcPr>
            <w:tcW w:w="2977" w:type="dxa"/>
            <w:tcBorders>
              <w:top w:val="thickThinLargeGap" w:sz="6" w:space="0" w:color="C0C0C0"/>
              <w:left w:val="thickThinLargeGap" w:sz="6" w:space="0" w:color="C0C0C0"/>
              <w:bottom w:val="thickThinLargeGap" w:sz="6" w:space="0" w:color="C0C0C0"/>
              <w:right w:val="nil"/>
            </w:tcBorders>
            <w:hideMark/>
          </w:tcPr>
          <w:p w:rsidR="00424EB0" w:rsidRPr="006D1011" w:rsidRDefault="00424EB0" w:rsidP="001A6BAE">
            <w:pPr>
              <w:suppressAutoHyphens/>
              <w:snapToGrid w:val="0"/>
              <w:spacing w:after="0" w:line="360" w:lineRule="auto"/>
              <w:ind w:left="142"/>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lastRenderedPageBreak/>
              <w:t>Механизмы управления</w:t>
            </w:r>
          </w:p>
        </w:tc>
        <w:tc>
          <w:tcPr>
            <w:tcW w:w="6237" w:type="dxa"/>
            <w:tcBorders>
              <w:top w:val="thickThinLargeGap" w:sz="6" w:space="0" w:color="C0C0C0"/>
              <w:left w:val="thickThinLargeGap" w:sz="6" w:space="0" w:color="C0C0C0"/>
              <w:bottom w:val="thickThinLargeGap" w:sz="6" w:space="0" w:color="C0C0C0"/>
              <w:right w:val="thickThinLargeGap" w:sz="6" w:space="0" w:color="C0C0C0"/>
            </w:tcBorders>
            <w:hideMark/>
          </w:tcPr>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1. Нормативно-правовая база.</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2. Мониторинг деятельности.</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3. Информирование всех участников образовательного процесса.</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4. Разработка системы поступления сигналов.</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xml:space="preserve">5. Проведение </w:t>
            </w:r>
            <w:proofErr w:type="spellStart"/>
            <w:r w:rsidRPr="006D1011">
              <w:rPr>
                <w:rFonts w:ascii="Times New Roman" w:eastAsia="Times New Roman" w:hAnsi="Times New Roman"/>
                <w:bCs/>
                <w:sz w:val="28"/>
                <w:szCs w:val="28"/>
                <w:lang w:eastAsia="ru-RU"/>
              </w:rPr>
              <w:t>супервизий</w:t>
            </w:r>
            <w:proofErr w:type="spellEnd"/>
            <w:r w:rsidRPr="006D1011">
              <w:rPr>
                <w:rFonts w:ascii="Times New Roman" w:eastAsia="Times New Roman" w:hAnsi="Times New Roman"/>
                <w:bCs/>
                <w:sz w:val="28"/>
                <w:szCs w:val="28"/>
                <w:lang w:eastAsia="ru-RU"/>
              </w:rPr>
              <w:t>.</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6. Положения о ШСП и МСП.</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7. План мероприятий.</w:t>
            </w:r>
          </w:p>
          <w:p w:rsidR="00424EB0" w:rsidRPr="006D1011" w:rsidRDefault="00424EB0" w:rsidP="001A6BAE">
            <w:pPr>
              <w:spacing w:after="0" w:line="360" w:lineRule="auto"/>
              <w:rPr>
                <w:rFonts w:ascii="Times New Roman" w:hAnsi="Times New Roman"/>
                <w:sz w:val="28"/>
                <w:szCs w:val="28"/>
              </w:rPr>
            </w:pPr>
            <w:r w:rsidRPr="006D1011">
              <w:rPr>
                <w:rFonts w:ascii="Times New Roman" w:eastAsia="Times New Roman" w:hAnsi="Times New Roman"/>
                <w:bCs/>
                <w:sz w:val="28"/>
                <w:szCs w:val="28"/>
                <w:lang w:eastAsia="ru-RU"/>
              </w:rPr>
              <w:t>8. План работы с рисками, возражениями.</w:t>
            </w:r>
          </w:p>
        </w:tc>
      </w:tr>
      <w:tr w:rsidR="00424EB0" w:rsidRPr="006D1011" w:rsidTr="006D1011">
        <w:tc>
          <w:tcPr>
            <w:tcW w:w="2977" w:type="dxa"/>
            <w:tcBorders>
              <w:top w:val="thickThinLargeGap" w:sz="6" w:space="0" w:color="C0C0C0"/>
              <w:left w:val="thickThinLargeGap" w:sz="6" w:space="0" w:color="C0C0C0"/>
              <w:bottom w:val="thickThinLargeGap" w:sz="6" w:space="0" w:color="C0C0C0"/>
              <w:right w:val="nil"/>
            </w:tcBorders>
            <w:hideMark/>
          </w:tcPr>
          <w:p w:rsidR="00424EB0" w:rsidRPr="006D1011" w:rsidRDefault="00424EB0" w:rsidP="001A6BAE">
            <w:pPr>
              <w:suppressAutoHyphens/>
              <w:snapToGrid w:val="0"/>
              <w:spacing w:after="0" w:line="360" w:lineRule="auto"/>
              <w:ind w:left="142"/>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Ресурсы и взаимодействия</w:t>
            </w:r>
          </w:p>
        </w:tc>
        <w:tc>
          <w:tcPr>
            <w:tcW w:w="6237" w:type="dxa"/>
            <w:tcBorders>
              <w:top w:val="thickThinLargeGap" w:sz="6" w:space="0" w:color="C0C0C0"/>
              <w:left w:val="thickThinLargeGap" w:sz="6" w:space="0" w:color="C0C0C0"/>
              <w:bottom w:val="thickThinLargeGap" w:sz="6" w:space="0" w:color="C0C0C0"/>
              <w:right w:val="thickThinLargeGap" w:sz="6" w:space="0" w:color="C0C0C0"/>
            </w:tcBorders>
            <w:hideMark/>
          </w:tcPr>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1. Модель взаимодействия ШСП и МСП.</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2. Социальные партнеры.</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3. Технологии восстановительных программ.</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4. Методические материалы для родителей и педагогов.</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5. Родительские собрания, классные часы.</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lastRenderedPageBreak/>
              <w:t>6. Производственные собрания, педагогические советы.</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7. Курсы повышения квалификации.</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8. Опыт работы служб примирения других регионов.</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9. КДН и ЗП, отдел опеки и попечительства, организации дополнительного образования.</w:t>
            </w:r>
          </w:p>
          <w:p w:rsidR="00424EB0" w:rsidRPr="006D1011" w:rsidRDefault="00424EB0" w:rsidP="001A6BAE">
            <w:pPr>
              <w:spacing w:after="0" w:line="360" w:lineRule="auto"/>
              <w:rPr>
                <w:rFonts w:ascii="Times New Roman" w:hAnsi="Times New Roman"/>
                <w:sz w:val="28"/>
                <w:szCs w:val="28"/>
              </w:rPr>
            </w:pPr>
            <w:r w:rsidRPr="006D1011">
              <w:rPr>
                <w:rFonts w:ascii="Times New Roman" w:eastAsia="Times New Roman" w:hAnsi="Times New Roman"/>
                <w:bCs/>
                <w:sz w:val="28"/>
                <w:szCs w:val="28"/>
                <w:lang w:eastAsia="ru-RU"/>
              </w:rPr>
              <w:t>10. Общественные организации.</w:t>
            </w:r>
          </w:p>
        </w:tc>
      </w:tr>
      <w:tr w:rsidR="00424EB0" w:rsidRPr="006D1011" w:rsidTr="006D1011">
        <w:tc>
          <w:tcPr>
            <w:tcW w:w="2977" w:type="dxa"/>
            <w:tcBorders>
              <w:top w:val="thickThinLargeGap" w:sz="6" w:space="0" w:color="C0C0C0"/>
              <w:left w:val="thickThinLargeGap" w:sz="6" w:space="0" w:color="C0C0C0"/>
              <w:bottom w:val="thickThinLargeGap" w:sz="6" w:space="0" w:color="C0C0C0"/>
              <w:right w:val="nil"/>
            </w:tcBorders>
            <w:hideMark/>
          </w:tcPr>
          <w:p w:rsidR="00424EB0" w:rsidRPr="006D1011" w:rsidRDefault="00424EB0" w:rsidP="001A6BAE">
            <w:pPr>
              <w:suppressAutoHyphens/>
              <w:snapToGrid w:val="0"/>
              <w:spacing w:after="0" w:line="360" w:lineRule="auto"/>
              <w:ind w:left="142"/>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lastRenderedPageBreak/>
              <w:t>Риски</w:t>
            </w:r>
          </w:p>
        </w:tc>
        <w:tc>
          <w:tcPr>
            <w:tcW w:w="6237" w:type="dxa"/>
            <w:tcBorders>
              <w:top w:val="thickThinLargeGap" w:sz="6" w:space="0" w:color="C0C0C0"/>
              <w:left w:val="thickThinLargeGap" w:sz="6" w:space="0" w:color="C0C0C0"/>
              <w:bottom w:val="thickThinLargeGap" w:sz="6" w:space="0" w:color="C0C0C0"/>
              <w:right w:val="thickThinLargeGap" w:sz="6" w:space="0" w:color="C0C0C0"/>
            </w:tcBorders>
            <w:hideMark/>
          </w:tcPr>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1. Соблюдение конфиденциальности</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2. Соблюдение пунктов соглашения сторонами.</w:t>
            </w:r>
          </w:p>
          <w:p w:rsidR="00424EB0" w:rsidRPr="006D1011" w:rsidRDefault="00424EB0" w:rsidP="001A6BAE">
            <w:pPr>
              <w:spacing w:after="0" w:line="360" w:lineRule="auto"/>
              <w:jc w:val="both"/>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3. Смена кадрового состава.</w:t>
            </w:r>
          </w:p>
          <w:p w:rsidR="00424EB0" w:rsidRPr="006D1011" w:rsidRDefault="00424EB0" w:rsidP="001A6BAE">
            <w:pPr>
              <w:spacing w:after="0" w:line="360" w:lineRule="auto"/>
              <w:jc w:val="both"/>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xml:space="preserve">4. Загруженность учебой и дополнительными занятиями </w:t>
            </w:r>
            <w:proofErr w:type="gramStart"/>
            <w:r w:rsidRPr="006D1011">
              <w:rPr>
                <w:rFonts w:ascii="Times New Roman" w:eastAsia="Times New Roman" w:hAnsi="Times New Roman"/>
                <w:bCs/>
                <w:sz w:val="28"/>
                <w:szCs w:val="28"/>
                <w:lang w:eastAsia="ru-RU"/>
              </w:rPr>
              <w:t>обучающихся</w:t>
            </w:r>
            <w:proofErr w:type="gramEnd"/>
            <w:r w:rsidRPr="006D1011">
              <w:rPr>
                <w:rFonts w:ascii="Times New Roman" w:eastAsia="Times New Roman" w:hAnsi="Times New Roman"/>
                <w:bCs/>
                <w:sz w:val="28"/>
                <w:szCs w:val="28"/>
                <w:lang w:eastAsia="ru-RU"/>
              </w:rPr>
              <w:t>, занятых в ШСП.</w:t>
            </w:r>
          </w:p>
          <w:p w:rsidR="00424EB0" w:rsidRPr="006D1011" w:rsidRDefault="00424EB0" w:rsidP="001A6BAE">
            <w:pPr>
              <w:spacing w:after="0" w:line="360" w:lineRule="auto"/>
              <w:jc w:val="both"/>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5. Поступление недостоверной информации о случаях.</w:t>
            </w:r>
          </w:p>
          <w:p w:rsidR="00424EB0" w:rsidRPr="006D1011" w:rsidRDefault="00424EB0" w:rsidP="001A6BAE">
            <w:pPr>
              <w:spacing w:after="0" w:line="360" w:lineRule="auto"/>
              <w:jc w:val="both"/>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6. Непредсказуемость поведения участников восстановительной программы.</w:t>
            </w:r>
          </w:p>
          <w:p w:rsidR="00424EB0" w:rsidRPr="006D1011" w:rsidRDefault="00424EB0" w:rsidP="001A6BAE">
            <w:pPr>
              <w:spacing w:after="0" w:line="360" w:lineRule="auto"/>
              <w:jc w:val="both"/>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7. Отказ от участия в восстановительных программах.</w:t>
            </w:r>
          </w:p>
          <w:p w:rsidR="00424EB0" w:rsidRPr="006D1011" w:rsidRDefault="00424EB0" w:rsidP="001A6BAE">
            <w:pPr>
              <w:spacing w:line="360" w:lineRule="auto"/>
              <w:jc w:val="both"/>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8. Нехватка времени специалистов служб примирения для качественной подготовки и проведения восстановительных программ.</w:t>
            </w:r>
          </w:p>
        </w:tc>
      </w:tr>
      <w:tr w:rsidR="00424EB0" w:rsidRPr="006D1011" w:rsidTr="006D1011">
        <w:tc>
          <w:tcPr>
            <w:tcW w:w="2977" w:type="dxa"/>
            <w:tcBorders>
              <w:top w:val="thickThinLargeGap" w:sz="6" w:space="0" w:color="C0C0C0"/>
              <w:left w:val="thickThinLargeGap" w:sz="6" w:space="0" w:color="C0C0C0"/>
              <w:bottom w:val="thickThinLargeGap" w:sz="6" w:space="0" w:color="C0C0C0"/>
              <w:right w:val="nil"/>
            </w:tcBorders>
            <w:hideMark/>
          </w:tcPr>
          <w:p w:rsidR="00424EB0" w:rsidRPr="006D1011" w:rsidRDefault="00424EB0" w:rsidP="001A6BAE">
            <w:pPr>
              <w:suppressAutoHyphens/>
              <w:snapToGrid w:val="0"/>
              <w:spacing w:after="0" w:line="360" w:lineRule="auto"/>
              <w:ind w:left="142"/>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Исполнители</w:t>
            </w:r>
          </w:p>
          <w:p w:rsidR="00424EB0" w:rsidRPr="006D1011" w:rsidRDefault="00424EB0" w:rsidP="001A6BAE">
            <w:pPr>
              <w:suppressAutoHyphens/>
              <w:snapToGrid w:val="0"/>
              <w:spacing w:after="0" w:line="360" w:lineRule="auto"/>
              <w:ind w:left="142"/>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мероприятий</w:t>
            </w:r>
          </w:p>
        </w:tc>
        <w:tc>
          <w:tcPr>
            <w:tcW w:w="6237" w:type="dxa"/>
            <w:tcBorders>
              <w:top w:val="thickThinLargeGap" w:sz="6" w:space="0" w:color="C0C0C0"/>
              <w:left w:val="thickThinLargeGap" w:sz="6" w:space="0" w:color="C0C0C0"/>
              <w:bottom w:val="thickThinLargeGap" w:sz="6" w:space="0" w:color="C0C0C0"/>
              <w:right w:val="thickThinLargeGap" w:sz="6" w:space="0" w:color="C0C0C0"/>
            </w:tcBorders>
            <w:hideMark/>
          </w:tcPr>
          <w:p w:rsidR="00424EB0" w:rsidRPr="006D1011" w:rsidRDefault="00424EB0" w:rsidP="001A6BAE">
            <w:pPr>
              <w:spacing w:after="0" w:line="360" w:lineRule="auto"/>
              <w:rPr>
                <w:rFonts w:ascii="Times New Roman" w:hAnsi="Times New Roman"/>
                <w:sz w:val="28"/>
                <w:szCs w:val="28"/>
              </w:rPr>
            </w:pPr>
            <w:r w:rsidRPr="006D1011">
              <w:rPr>
                <w:rFonts w:ascii="Times New Roman" w:eastAsia="Times New Roman" w:hAnsi="Times New Roman"/>
                <w:bCs/>
                <w:sz w:val="28"/>
                <w:szCs w:val="28"/>
                <w:lang w:eastAsia="ru-RU"/>
              </w:rPr>
              <w:t>Руководители школьных служб примирения, руководитель Муниципальной службы примирения, медиаторы</w:t>
            </w:r>
          </w:p>
        </w:tc>
      </w:tr>
      <w:tr w:rsidR="00424EB0" w:rsidRPr="006D1011" w:rsidTr="006D1011">
        <w:tc>
          <w:tcPr>
            <w:tcW w:w="2977" w:type="dxa"/>
            <w:tcBorders>
              <w:top w:val="thickThinLargeGap" w:sz="6" w:space="0" w:color="C0C0C0"/>
              <w:left w:val="thickThinLargeGap" w:sz="6" w:space="0" w:color="C0C0C0"/>
              <w:bottom w:val="thickThinLargeGap" w:sz="6" w:space="0" w:color="C0C0C0"/>
              <w:right w:val="nil"/>
            </w:tcBorders>
            <w:hideMark/>
          </w:tcPr>
          <w:p w:rsidR="00424EB0" w:rsidRPr="006D1011" w:rsidRDefault="00424EB0" w:rsidP="001A6BAE">
            <w:pPr>
              <w:suppressAutoHyphens/>
              <w:snapToGrid w:val="0"/>
              <w:spacing w:after="0" w:line="360" w:lineRule="auto"/>
              <w:ind w:left="142"/>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Источники</w:t>
            </w:r>
          </w:p>
          <w:p w:rsidR="00424EB0" w:rsidRPr="006D1011" w:rsidRDefault="00424EB0" w:rsidP="001A6BAE">
            <w:pPr>
              <w:suppressAutoHyphens/>
              <w:snapToGrid w:val="0"/>
              <w:spacing w:after="0" w:line="360" w:lineRule="auto"/>
              <w:ind w:left="142"/>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финансирования</w:t>
            </w:r>
          </w:p>
        </w:tc>
        <w:tc>
          <w:tcPr>
            <w:tcW w:w="6237" w:type="dxa"/>
            <w:tcBorders>
              <w:top w:val="thickThinLargeGap" w:sz="6" w:space="0" w:color="C0C0C0"/>
              <w:left w:val="thickThinLargeGap" w:sz="6" w:space="0" w:color="C0C0C0"/>
              <w:bottom w:val="thickThinLargeGap" w:sz="6" w:space="0" w:color="C0C0C0"/>
              <w:right w:val="thickThinLargeGap" w:sz="6" w:space="0" w:color="C0C0C0"/>
            </w:tcBorders>
            <w:hideMark/>
          </w:tcPr>
          <w:p w:rsidR="00424EB0" w:rsidRPr="006D1011" w:rsidRDefault="00424EB0" w:rsidP="001A6BAE">
            <w:pPr>
              <w:spacing w:after="0" w:line="360" w:lineRule="auto"/>
              <w:rPr>
                <w:rFonts w:ascii="Times New Roman" w:hAnsi="Times New Roman"/>
                <w:sz w:val="28"/>
                <w:szCs w:val="28"/>
              </w:rPr>
            </w:pPr>
            <w:r w:rsidRPr="006D1011">
              <w:rPr>
                <w:rFonts w:ascii="Times New Roman" w:eastAsia="Times New Roman" w:hAnsi="Times New Roman"/>
                <w:bCs/>
                <w:sz w:val="28"/>
                <w:szCs w:val="28"/>
                <w:lang w:eastAsia="ru-RU"/>
              </w:rPr>
              <w:t>Бюджетные средства, добровольные пожертвования</w:t>
            </w:r>
          </w:p>
        </w:tc>
      </w:tr>
      <w:tr w:rsidR="00424EB0" w:rsidRPr="006D1011" w:rsidTr="006D1011">
        <w:tc>
          <w:tcPr>
            <w:tcW w:w="2977" w:type="dxa"/>
            <w:tcBorders>
              <w:top w:val="thickThinLargeGap" w:sz="6" w:space="0" w:color="C0C0C0"/>
              <w:left w:val="thickThinLargeGap" w:sz="6" w:space="0" w:color="C0C0C0"/>
              <w:bottom w:val="thickThinLargeGap" w:sz="6" w:space="0" w:color="C0C0C0"/>
              <w:right w:val="nil"/>
            </w:tcBorders>
            <w:hideMark/>
          </w:tcPr>
          <w:p w:rsidR="00424EB0" w:rsidRPr="006D1011" w:rsidRDefault="00D56E51" w:rsidP="001A6BAE">
            <w:pPr>
              <w:suppressAutoHyphens/>
              <w:snapToGrid w:val="0"/>
              <w:spacing w:after="0" w:line="360" w:lineRule="auto"/>
              <w:ind w:left="142"/>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Перспективы</w:t>
            </w:r>
          </w:p>
        </w:tc>
        <w:tc>
          <w:tcPr>
            <w:tcW w:w="6237" w:type="dxa"/>
            <w:tcBorders>
              <w:top w:val="thickThinLargeGap" w:sz="6" w:space="0" w:color="C0C0C0"/>
              <w:left w:val="thickThinLargeGap" w:sz="6" w:space="0" w:color="C0C0C0"/>
              <w:bottom w:val="thickThinLargeGap" w:sz="6" w:space="0" w:color="C0C0C0"/>
              <w:right w:val="thickThinLargeGap" w:sz="6" w:space="0" w:color="C0C0C0"/>
            </w:tcBorders>
            <w:hideMark/>
          </w:tcPr>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hAnsi="Times New Roman"/>
                <w:sz w:val="28"/>
                <w:szCs w:val="28"/>
              </w:rPr>
              <w:t xml:space="preserve">• </w:t>
            </w:r>
            <w:r w:rsidRPr="006D1011">
              <w:rPr>
                <w:rFonts w:ascii="Times New Roman" w:eastAsia="Times New Roman" w:hAnsi="Times New Roman"/>
                <w:bCs/>
                <w:sz w:val="28"/>
                <w:szCs w:val="28"/>
                <w:lang w:eastAsia="ru-RU"/>
              </w:rPr>
              <w:t>Конкурс идей на лучший буклет, эмблему, проект муниципальной и школьной служб примирения.</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xml:space="preserve">• Круглый стол «Создание и развитие служб </w:t>
            </w:r>
            <w:r w:rsidRPr="006D1011">
              <w:rPr>
                <w:rFonts w:ascii="Times New Roman" w:eastAsia="Times New Roman" w:hAnsi="Times New Roman"/>
                <w:bCs/>
                <w:sz w:val="28"/>
                <w:szCs w:val="28"/>
                <w:lang w:eastAsia="ru-RU"/>
              </w:rPr>
              <w:lastRenderedPageBreak/>
              <w:t>примирения. Проблемы и перспективы»</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Организация и проведение цикла консультативно-</w:t>
            </w:r>
            <w:proofErr w:type="spellStart"/>
            <w:r w:rsidRPr="006D1011">
              <w:rPr>
                <w:rFonts w:ascii="Times New Roman" w:eastAsia="Times New Roman" w:hAnsi="Times New Roman"/>
                <w:bCs/>
                <w:sz w:val="28"/>
                <w:szCs w:val="28"/>
                <w:lang w:eastAsia="ru-RU"/>
              </w:rPr>
              <w:t>тренинговых</w:t>
            </w:r>
            <w:proofErr w:type="spellEnd"/>
            <w:r w:rsidRPr="006D1011">
              <w:rPr>
                <w:rFonts w:ascii="Times New Roman" w:eastAsia="Times New Roman" w:hAnsi="Times New Roman"/>
                <w:bCs/>
                <w:sz w:val="28"/>
                <w:szCs w:val="28"/>
                <w:lang w:eastAsia="ru-RU"/>
              </w:rPr>
              <w:t xml:space="preserve"> занятий «Обучение навыкам проведения восстановительных программ (медиация и круг сообщества) в рамках создания школьной службы примирения» для ДОУ.</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Проведение консультаций для медиаторов школьных служб примирения.</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Размещение информации о деятельности служб примирения в СМИ, на сайте.</w:t>
            </w:r>
          </w:p>
          <w:p w:rsidR="00424EB0" w:rsidRPr="006D1011" w:rsidRDefault="00424EB0" w:rsidP="001A6BAE">
            <w:pPr>
              <w:spacing w:after="0" w:line="360" w:lineRule="auto"/>
              <w:rPr>
                <w:rFonts w:ascii="Times New Roman" w:eastAsia="Times New Roman" w:hAnsi="Times New Roman"/>
                <w:bCs/>
                <w:sz w:val="28"/>
                <w:szCs w:val="28"/>
                <w:lang w:eastAsia="ru-RU"/>
              </w:rPr>
            </w:pPr>
            <w:r w:rsidRPr="006D1011">
              <w:rPr>
                <w:rFonts w:ascii="Times New Roman" w:eastAsia="Times New Roman" w:hAnsi="Times New Roman"/>
                <w:bCs/>
                <w:sz w:val="28"/>
                <w:szCs w:val="28"/>
                <w:lang w:eastAsia="ru-RU"/>
              </w:rPr>
              <w:t>• Выпуск буклетов о МСП и ШСП.</w:t>
            </w:r>
          </w:p>
        </w:tc>
      </w:tr>
      <w:tr w:rsidR="00424EB0" w:rsidRPr="006D1011" w:rsidTr="006D1011">
        <w:tc>
          <w:tcPr>
            <w:tcW w:w="2977" w:type="dxa"/>
            <w:tcBorders>
              <w:top w:val="thickThinLargeGap" w:sz="6" w:space="0" w:color="C0C0C0"/>
              <w:left w:val="thickThinLargeGap" w:sz="6" w:space="0" w:color="C0C0C0"/>
              <w:bottom w:val="thickThinLargeGap" w:sz="6" w:space="0" w:color="C0C0C0"/>
              <w:right w:val="nil"/>
            </w:tcBorders>
            <w:hideMark/>
          </w:tcPr>
          <w:p w:rsidR="00424EB0" w:rsidRPr="006D1011" w:rsidRDefault="00D2380B" w:rsidP="00D2380B">
            <w:pPr>
              <w:suppressAutoHyphens/>
              <w:snapToGrid w:val="0"/>
              <w:spacing w:after="0"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 xml:space="preserve"> </w:t>
            </w:r>
            <w:r w:rsidR="00424EB0" w:rsidRPr="006D1011">
              <w:rPr>
                <w:rFonts w:ascii="Times New Roman" w:eastAsia="Times New Roman" w:hAnsi="Times New Roman"/>
                <w:bCs/>
                <w:sz w:val="28"/>
                <w:szCs w:val="28"/>
                <w:lang w:eastAsia="ru-RU"/>
              </w:rPr>
              <w:t>Ожидаемый результат</w:t>
            </w:r>
          </w:p>
        </w:tc>
        <w:tc>
          <w:tcPr>
            <w:tcW w:w="6237" w:type="dxa"/>
            <w:tcBorders>
              <w:top w:val="thickThinLargeGap" w:sz="6" w:space="0" w:color="C0C0C0"/>
              <w:left w:val="thickThinLargeGap" w:sz="6" w:space="0" w:color="C0C0C0"/>
              <w:bottom w:val="thickThinLargeGap" w:sz="6" w:space="0" w:color="C0C0C0"/>
              <w:right w:val="thickThinLargeGap" w:sz="6" w:space="0" w:color="C0C0C0"/>
            </w:tcBorders>
            <w:hideMark/>
          </w:tcPr>
          <w:p w:rsidR="00424EB0" w:rsidRPr="006D1011" w:rsidRDefault="00424EB0" w:rsidP="001A6BAE">
            <w:pPr>
              <w:numPr>
                <w:ilvl w:val="0"/>
                <w:numId w:val="2"/>
              </w:numPr>
              <w:tabs>
                <w:tab w:val="left" w:pos="426"/>
              </w:tabs>
              <w:suppressAutoHyphens/>
              <w:spacing w:after="0" w:line="360" w:lineRule="auto"/>
              <w:ind w:left="142" w:firstLine="0"/>
              <w:rPr>
                <w:rFonts w:ascii="Times New Roman" w:hAnsi="Times New Roman"/>
                <w:sz w:val="28"/>
                <w:szCs w:val="28"/>
                <w:lang w:eastAsia="ru-RU"/>
              </w:rPr>
            </w:pPr>
            <w:r w:rsidRPr="006D1011">
              <w:rPr>
                <w:rFonts w:ascii="Times New Roman" w:hAnsi="Times New Roman"/>
                <w:sz w:val="28"/>
                <w:szCs w:val="28"/>
                <w:lang w:eastAsia="ru-RU"/>
              </w:rPr>
              <w:t>наличие в школе специалистов из числа педагогов, способных оказать высококвалифицированную помощь в обучении проведения программ восстановительной медиации для детей и семей, находящихся в трудной жизненной ситуации (формирование базы данных специалистов этого направления);</w:t>
            </w:r>
          </w:p>
          <w:p w:rsidR="00424EB0" w:rsidRPr="006D1011" w:rsidRDefault="00424EB0" w:rsidP="001A6BAE">
            <w:pPr>
              <w:numPr>
                <w:ilvl w:val="0"/>
                <w:numId w:val="2"/>
              </w:numPr>
              <w:tabs>
                <w:tab w:val="left" w:pos="426"/>
              </w:tabs>
              <w:suppressAutoHyphens/>
              <w:spacing w:after="0" w:line="360" w:lineRule="auto"/>
              <w:ind w:left="142" w:firstLine="0"/>
              <w:rPr>
                <w:rFonts w:ascii="Times New Roman" w:hAnsi="Times New Roman"/>
                <w:sz w:val="28"/>
                <w:szCs w:val="28"/>
                <w:lang w:eastAsia="ru-RU"/>
              </w:rPr>
            </w:pPr>
            <w:r w:rsidRPr="006D1011">
              <w:rPr>
                <w:rFonts w:ascii="Times New Roman" w:hAnsi="Times New Roman"/>
                <w:sz w:val="28"/>
                <w:szCs w:val="28"/>
                <w:lang w:eastAsia="ru-RU"/>
              </w:rPr>
              <w:t>разработка комплекса обучающих мероприятий по направлению деятельности ШСП. В том числе и для педагогов других образовательных учреждений;</w:t>
            </w:r>
          </w:p>
          <w:p w:rsidR="00424EB0" w:rsidRPr="006D1011" w:rsidRDefault="00424EB0" w:rsidP="001A6BAE">
            <w:pPr>
              <w:numPr>
                <w:ilvl w:val="0"/>
                <w:numId w:val="2"/>
              </w:numPr>
              <w:tabs>
                <w:tab w:val="left" w:pos="426"/>
              </w:tabs>
              <w:suppressAutoHyphens/>
              <w:spacing w:after="0" w:line="360" w:lineRule="auto"/>
              <w:ind w:left="142" w:firstLine="0"/>
              <w:rPr>
                <w:rFonts w:ascii="Times New Roman" w:hAnsi="Times New Roman"/>
                <w:sz w:val="28"/>
                <w:szCs w:val="28"/>
                <w:lang w:eastAsia="ru-RU"/>
              </w:rPr>
            </w:pPr>
            <w:r w:rsidRPr="006D1011">
              <w:rPr>
                <w:rFonts w:ascii="Times New Roman" w:hAnsi="Times New Roman"/>
                <w:sz w:val="28"/>
                <w:szCs w:val="28"/>
                <w:lang w:eastAsia="ru-RU"/>
              </w:rPr>
              <w:t>разработка модели учебного курса для подготовки школьников-медиаторов;</w:t>
            </w:r>
          </w:p>
          <w:p w:rsidR="00424EB0" w:rsidRPr="006D1011" w:rsidRDefault="00424EB0" w:rsidP="001A6BAE">
            <w:pPr>
              <w:numPr>
                <w:ilvl w:val="0"/>
                <w:numId w:val="2"/>
              </w:numPr>
              <w:tabs>
                <w:tab w:val="left" w:pos="426"/>
              </w:tabs>
              <w:suppressAutoHyphens/>
              <w:spacing w:after="0" w:line="360" w:lineRule="auto"/>
              <w:ind w:left="142" w:firstLine="0"/>
              <w:rPr>
                <w:rFonts w:ascii="Times New Roman" w:hAnsi="Times New Roman"/>
                <w:sz w:val="28"/>
                <w:szCs w:val="28"/>
                <w:lang w:eastAsia="ru-RU"/>
              </w:rPr>
            </w:pPr>
            <w:r w:rsidRPr="006D1011">
              <w:rPr>
                <w:rFonts w:ascii="Times New Roman" w:hAnsi="Times New Roman"/>
                <w:sz w:val="28"/>
                <w:szCs w:val="28"/>
                <w:lang w:eastAsia="zh-CN"/>
              </w:rPr>
              <w:t>воспитание установок толерантного сознания у всех участников образовательного  процесса;</w:t>
            </w:r>
          </w:p>
          <w:p w:rsidR="00424EB0" w:rsidRPr="006D1011" w:rsidRDefault="00424EB0" w:rsidP="001A6BAE">
            <w:pPr>
              <w:numPr>
                <w:ilvl w:val="0"/>
                <w:numId w:val="2"/>
              </w:numPr>
              <w:tabs>
                <w:tab w:val="left" w:pos="426"/>
              </w:tabs>
              <w:suppressAutoHyphens/>
              <w:spacing w:after="0" w:line="360" w:lineRule="auto"/>
              <w:ind w:left="142" w:firstLine="0"/>
              <w:rPr>
                <w:rFonts w:ascii="Times New Roman" w:hAnsi="Times New Roman"/>
                <w:sz w:val="28"/>
                <w:szCs w:val="28"/>
                <w:lang w:eastAsia="zh-CN"/>
              </w:rPr>
            </w:pPr>
            <w:r w:rsidRPr="006D1011">
              <w:rPr>
                <w:rFonts w:ascii="Times New Roman" w:hAnsi="Times New Roman"/>
                <w:sz w:val="28"/>
                <w:szCs w:val="28"/>
                <w:lang w:eastAsia="zh-CN"/>
              </w:rPr>
              <w:t xml:space="preserve">снижение конфликтности и правонарушений в образовательной среде и профилактика </w:t>
            </w:r>
            <w:proofErr w:type="spellStart"/>
            <w:r w:rsidRPr="006D1011">
              <w:rPr>
                <w:rFonts w:ascii="Times New Roman" w:hAnsi="Times New Roman"/>
                <w:sz w:val="28"/>
                <w:szCs w:val="28"/>
                <w:lang w:eastAsia="zh-CN"/>
              </w:rPr>
              <w:t>девиантного</w:t>
            </w:r>
            <w:proofErr w:type="spellEnd"/>
            <w:r w:rsidRPr="006D1011">
              <w:rPr>
                <w:rFonts w:ascii="Times New Roman" w:hAnsi="Times New Roman"/>
                <w:sz w:val="28"/>
                <w:szCs w:val="28"/>
                <w:lang w:eastAsia="zh-CN"/>
              </w:rPr>
              <w:t xml:space="preserve"> поведения;</w:t>
            </w:r>
          </w:p>
          <w:p w:rsidR="00424EB0" w:rsidRPr="006D1011" w:rsidRDefault="00424EB0" w:rsidP="001A6BAE">
            <w:pPr>
              <w:numPr>
                <w:ilvl w:val="0"/>
                <w:numId w:val="2"/>
              </w:numPr>
              <w:tabs>
                <w:tab w:val="left" w:pos="426"/>
              </w:tabs>
              <w:suppressAutoHyphens/>
              <w:spacing w:after="0" w:line="360" w:lineRule="auto"/>
              <w:ind w:left="142" w:firstLine="0"/>
              <w:rPr>
                <w:rFonts w:ascii="Times New Roman" w:hAnsi="Times New Roman"/>
                <w:sz w:val="28"/>
                <w:szCs w:val="28"/>
                <w:lang w:eastAsia="zh-CN"/>
              </w:rPr>
            </w:pPr>
            <w:r w:rsidRPr="006D1011">
              <w:rPr>
                <w:rFonts w:ascii="Times New Roman" w:hAnsi="Times New Roman"/>
                <w:sz w:val="28"/>
                <w:szCs w:val="28"/>
                <w:lang w:eastAsia="zh-CN"/>
              </w:rPr>
              <w:t xml:space="preserve">обучение подростков основным навыкам </w:t>
            </w:r>
            <w:r w:rsidRPr="006D1011">
              <w:rPr>
                <w:rFonts w:ascii="Times New Roman" w:hAnsi="Times New Roman"/>
                <w:sz w:val="28"/>
                <w:szCs w:val="28"/>
                <w:lang w:eastAsia="zh-CN"/>
              </w:rPr>
              <w:lastRenderedPageBreak/>
              <w:t>работы с конфликтными ситуациями;</w:t>
            </w:r>
          </w:p>
          <w:p w:rsidR="00424EB0" w:rsidRPr="006D1011" w:rsidRDefault="00424EB0" w:rsidP="001A6BAE">
            <w:pPr>
              <w:numPr>
                <w:ilvl w:val="0"/>
                <w:numId w:val="2"/>
              </w:numPr>
              <w:tabs>
                <w:tab w:val="left" w:pos="426"/>
              </w:tabs>
              <w:suppressAutoHyphens/>
              <w:spacing w:after="0" w:line="360" w:lineRule="auto"/>
              <w:ind w:left="142" w:firstLine="0"/>
              <w:rPr>
                <w:rFonts w:ascii="Times New Roman" w:hAnsi="Times New Roman"/>
                <w:sz w:val="28"/>
                <w:szCs w:val="28"/>
                <w:lang w:eastAsia="zh-CN"/>
              </w:rPr>
            </w:pPr>
            <w:r w:rsidRPr="006D1011">
              <w:rPr>
                <w:rFonts w:ascii="Times New Roman" w:hAnsi="Times New Roman"/>
                <w:sz w:val="28"/>
                <w:szCs w:val="28"/>
                <w:lang w:eastAsia="zh-CN"/>
              </w:rPr>
              <w:t>трансляция опыта работы службы примирения в образовательное пространство города и района;</w:t>
            </w:r>
          </w:p>
          <w:p w:rsidR="00424EB0" w:rsidRPr="006D1011" w:rsidRDefault="00424EB0" w:rsidP="001A6BAE">
            <w:pPr>
              <w:numPr>
                <w:ilvl w:val="0"/>
                <w:numId w:val="2"/>
              </w:numPr>
              <w:tabs>
                <w:tab w:val="left" w:pos="426"/>
              </w:tabs>
              <w:suppressAutoHyphens/>
              <w:spacing w:after="0" w:line="360" w:lineRule="auto"/>
              <w:ind w:left="142" w:firstLine="0"/>
              <w:rPr>
                <w:rFonts w:ascii="Times New Roman" w:hAnsi="Times New Roman"/>
                <w:sz w:val="28"/>
                <w:szCs w:val="28"/>
                <w:lang w:eastAsia="zh-CN"/>
              </w:rPr>
            </w:pPr>
            <w:r w:rsidRPr="006D1011">
              <w:rPr>
                <w:rFonts w:ascii="Times New Roman" w:hAnsi="Times New Roman"/>
                <w:sz w:val="28"/>
                <w:szCs w:val="28"/>
                <w:lang w:eastAsia="zh-CN"/>
              </w:rPr>
              <w:t>организация продуктивного сетевого взаимодействия с правовыми структурами.</w:t>
            </w:r>
          </w:p>
          <w:p w:rsidR="00424EB0" w:rsidRPr="006D1011" w:rsidRDefault="00424EB0" w:rsidP="001A6BAE">
            <w:pPr>
              <w:numPr>
                <w:ilvl w:val="0"/>
                <w:numId w:val="2"/>
              </w:numPr>
              <w:tabs>
                <w:tab w:val="left" w:pos="426"/>
              </w:tabs>
              <w:suppressAutoHyphens/>
              <w:spacing w:after="0" w:line="360" w:lineRule="auto"/>
              <w:ind w:left="142" w:firstLine="0"/>
              <w:rPr>
                <w:rFonts w:ascii="Times New Roman" w:hAnsi="Times New Roman"/>
                <w:sz w:val="28"/>
                <w:szCs w:val="28"/>
                <w:lang w:eastAsia="ru-RU"/>
              </w:rPr>
            </w:pPr>
            <w:r w:rsidRPr="006D1011">
              <w:rPr>
                <w:rFonts w:ascii="Times New Roman" w:hAnsi="Times New Roman"/>
                <w:sz w:val="28"/>
                <w:szCs w:val="28"/>
                <w:lang w:eastAsia="ru-RU"/>
              </w:rPr>
              <w:t xml:space="preserve">освоение учащимися методов индивидуальной беседы, примирительной встречи, восстановительной медиации; </w:t>
            </w:r>
          </w:p>
          <w:p w:rsidR="00424EB0" w:rsidRPr="006D1011" w:rsidRDefault="00424EB0" w:rsidP="001A6BAE">
            <w:pPr>
              <w:numPr>
                <w:ilvl w:val="0"/>
                <w:numId w:val="2"/>
              </w:numPr>
              <w:tabs>
                <w:tab w:val="left" w:pos="426"/>
              </w:tabs>
              <w:suppressAutoHyphens/>
              <w:spacing w:after="0" w:line="360" w:lineRule="auto"/>
              <w:ind w:left="142" w:firstLine="0"/>
              <w:rPr>
                <w:rFonts w:ascii="Times New Roman" w:hAnsi="Times New Roman"/>
                <w:sz w:val="28"/>
                <w:szCs w:val="28"/>
                <w:lang w:eastAsia="ru-RU"/>
              </w:rPr>
            </w:pPr>
            <w:r w:rsidRPr="006D1011">
              <w:rPr>
                <w:rFonts w:ascii="Times New Roman" w:hAnsi="Times New Roman"/>
                <w:sz w:val="28"/>
                <w:szCs w:val="28"/>
                <w:lang w:eastAsia="zh-CN"/>
              </w:rPr>
              <w:t>разработанные научные, методические и учебные материалы.</w:t>
            </w:r>
          </w:p>
          <w:p w:rsidR="00424EB0" w:rsidRPr="006D1011" w:rsidRDefault="00424EB0" w:rsidP="001A6BAE">
            <w:pPr>
              <w:numPr>
                <w:ilvl w:val="0"/>
                <w:numId w:val="2"/>
              </w:numPr>
              <w:tabs>
                <w:tab w:val="left" w:pos="426"/>
              </w:tabs>
              <w:suppressAutoHyphens/>
              <w:spacing w:after="0" w:line="360" w:lineRule="auto"/>
              <w:ind w:left="142" w:firstLine="0"/>
              <w:rPr>
                <w:rFonts w:ascii="Times New Roman" w:hAnsi="Times New Roman"/>
                <w:sz w:val="28"/>
                <w:szCs w:val="28"/>
                <w:lang w:eastAsia="ru-RU"/>
              </w:rPr>
            </w:pPr>
            <w:r w:rsidRPr="006D1011">
              <w:rPr>
                <w:rFonts w:ascii="Times New Roman" w:hAnsi="Times New Roman"/>
                <w:sz w:val="28"/>
                <w:szCs w:val="28"/>
                <w:lang w:eastAsia="ru-RU"/>
              </w:rPr>
              <w:t>снижение числа повторных правонарушений несовершеннолетних,  охваченных программами восстановительного правосудия.</w:t>
            </w:r>
          </w:p>
          <w:p w:rsidR="00424EB0" w:rsidRPr="006D1011" w:rsidRDefault="00424EB0" w:rsidP="001A6BAE">
            <w:pPr>
              <w:numPr>
                <w:ilvl w:val="0"/>
                <w:numId w:val="2"/>
              </w:numPr>
              <w:tabs>
                <w:tab w:val="left" w:pos="426"/>
              </w:tabs>
              <w:suppressAutoHyphens/>
              <w:spacing w:after="0" w:line="360" w:lineRule="auto"/>
              <w:ind w:left="142" w:firstLine="0"/>
              <w:rPr>
                <w:rFonts w:ascii="Times New Roman" w:hAnsi="Times New Roman"/>
                <w:sz w:val="28"/>
                <w:szCs w:val="28"/>
                <w:lang w:eastAsia="ru-RU"/>
              </w:rPr>
            </w:pPr>
            <w:r w:rsidRPr="006D1011">
              <w:rPr>
                <w:rFonts w:ascii="Times New Roman" w:hAnsi="Times New Roman"/>
                <w:sz w:val="28"/>
                <w:szCs w:val="28"/>
                <w:lang w:eastAsia="ru-RU"/>
              </w:rPr>
              <w:t>снижение числа конфликтов и правонарушений в школах, где работают Школьные службы примирения, увеличение числа учащихся, принявших участие в восстановительных программах: и в качестве получивших помощь и  в качестве организаторов такой работы.</w:t>
            </w:r>
          </w:p>
        </w:tc>
      </w:tr>
    </w:tbl>
    <w:p w:rsidR="00424EB0" w:rsidRDefault="00424EB0" w:rsidP="00424EB0">
      <w:pPr>
        <w:widowControl w:val="0"/>
        <w:spacing w:after="0" w:line="240" w:lineRule="auto"/>
        <w:jc w:val="center"/>
        <w:rPr>
          <w:rFonts w:ascii="Times New Roman" w:hAnsi="Times New Roman"/>
          <w:b/>
          <w:sz w:val="24"/>
          <w:szCs w:val="24"/>
        </w:rPr>
      </w:pPr>
    </w:p>
    <w:p w:rsidR="006D1011" w:rsidRDefault="006D1011" w:rsidP="00237B87">
      <w:pPr>
        <w:suppressAutoHyphens/>
        <w:spacing w:after="0" w:line="360" w:lineRule="auto"/>
        <w:ind w:firstLine="709"/>
        <w:jc w:val="center"/>
        <w:rPr>
          <w:rFonts w:ascii="Times New Roman" w:hAnsi="Times New Roman"/>
          <w:b/>
          <w:sz w:val="28"/>
          <w:szCs w:val="28"/>
          <w:lang w:eastAsia="zh-CN"/>
        </w:rPr>
      </w:pPr>
    </w:p>
    <w:p w:rsidR="006D1011" w:rsidRDefault="006D1011" w:rsidP="00237B87">
      <w:pPr>
        <w:suppressAutoHyphens/>
        <w:spacing w:after="0" w:line="360" w:lineRule="auto"/>
        <w:ind w:firstLine="709"/>
        <w:jc w:val="center"/>
        <w:rPr>
          <w:rFonts w:ascii="Times New Roman" w:hAnsi="Times New Roman"/>
          <w:b/>
          <w:sz w:val="28"/>
          <w:szCs w:val="28"/>
          <w:lang w:eastAsia="zh-CN"/>
        </w:rPr>
      </w:pPr>
    </w:p>
    <w:p w:rsidR="006D1011" w:rsidRDefault="006D1011" w:rsidP="00237B87">
      <w:pPr>
        <w:suppressAutoHyphens/>
        <w:spacing w:after="0" w:line="360" w:lineRule="auto"/>
        <w:ind w:firstLine="709"/>
        <w:jc w:val="center"/>
        <w:rPr>
          <w:rFonts w:ascii="Times New Roman" w:hAnsi="Times New Roman"/>
          <w:b/>
          <w:sz w:val="28"/>
          <w:szCs w:val="28"/>
          <w:lang w:eastAsia="zh-CN"/>
        </w:rPr>
      </w:pPr>
    </w:p>
    <w:p w:rsidR="006D1011" w:rsidRDefault="006D1011" w:rsidP="00237B87">
      <w:pPr>
        <w:suppressAutoHyphens/>
        <w:spacing w:after="0" w:line="360" w:lineRule="auto"/>
        <w:ind w:firstLine="709"/>
        <w:jc w:val="center"/>
        <w:rPr>
          <w:rFonts w:ascii="Times New Roman" w:hAnsi="Times New Roman"/>
          <w:b/>
          <w:sz w:val="28"/>
          <w:szCs w:val="28"/>
          <w:lang w:eastAsia="zh-CN"/>
        </w:rPr>
      </w:pPr>
    </w:p>
    <w:p w:rsidR="001A6BAE" w:rsidRDefault="001A6BAE" w:rsidP="00237B87">
      <w:pPr>
        <w:suppressAutoHyphens/>
        <w:spacing w:after="0" w:line="360" w:lineRule="auto"/>
        <w:ind w:firstLine="709"/>
        <w:jc w:val="center"/>
        <w:rPr>
          <w:rFonts w:ascii="Times New Roman" w:hAnsi="Times New Roman"/>
          <w:b/>
          <w:sz w:val="28"/>
          <w:szCs w:val="28"/>
          <w:lang w:eastAsia="zh-CN"/>
        </w:rPr>
      </w:pPr>
    </w:p>
    <w:p w:rsidR="001A6BAE" w:rsidRDefault="001A6BAE" w:rsidP="00237B87">
      <w:pPr>
        <w:suppressAutoHyphens/>
        <w:spacing w:after="0" w:line="360" w:lineRule="auto"/>
        <w:ind w:firstLine="709"/>
        <w:jc w:val="center"/>
        <w:rPr>
          <w:rFonts w:ascii="Times New Roman" w:hAnsi="Times New Roman"/>
          <w:b/>
          <w:sz w:val="28"/>
          <w:szCs w:val="28"/>
          <w:lang w:eastAsia="zh-CN"/>
        </w:rPr>
      </w:pPr>
    </w:p>
    <w:p w:rsidR="001A6BAE" w:rsidRDefault="001A6BAE" w:rsidP="00237B87">
      <w:pPr>
        <w:suppressAutoHyphens/>
        <w:spacing w:after="0" w:line="360" w:lineRule="auto"/>
        <w:ind w:firstLine="709"/>
        <w:jc w:val="center"/>
        <w:rPr>
          <w:rFonts w:ascii="Times New Roman" w:hAnsi="Times New Roman"/>
          <w:b/>
          <w:sz w:val="28"/>
          <w:szCs w:val="28"/>
          <w:lang w:eastAsia="zh-CN"/>
        </w:rPr>
      </w:pPr>
    </w:p>
    <w:p w:rsidR="001A6BAE" w:rsidRDefault="001A6BAE" w:rsidP="00237B87">
      <w:pPr>
        <w:suppressAutoHyphens/>
        <w:spacing w:after="0" w:line="360" w:lineRule="auto"/>
        <w:ind w:firstLine="709"/>
        <w:jc w:val="center"/>
        <w:rPr>
          <w:rFonts w:ascii="Times New Roman" w:hAnsi="Times New Roman"/>
          <w:b/>
          <w:sz w:val="28"/>
          <w:szCs w:val="28"/>
          <w:lang w:eastAsia="zh-CN"/>
        </w:rPr>
      </w:pPr>
    </w:p>
    <w:p w:rsidR="001A6BAE" w:rsidRDefault="001A6BAE" w:rsidP="00237B87">
      <w:pPr>
        <w:suppressAutoHyphens/>
        <w:spacing w:after="0" w:line="360" w:lineRule="auto"/>
        <w:ind w:firstLine="709"/>
        <w:jc w:val="center"/>
        <w:rPr>
          <w:rFonts w:ascii="Times New Roman" w:hAnsi="Times New Roman"/>
          <w:b/>
          <w:sz w:val="28"/>
          <w:szCs w:val="28"/>
          <w:lang w:eastAsia="zh-CN"/>
        </w:rPr>
      </w:pPr>
    </w:p>
    <w:p w:rsidR="00D71738" w:rsidRDefault="00D71738" w:rsidP="00237B87">
      <w:pPr>
        <w:suppressAutoHyphens/>
        <w:spacing w:after="0" w:line="360" w:lineRule="auto"/>
        <w:ind w:firstLine="709"/>
        <w:jc w:val="center"/>
        <w:rPr>
          <w:rFonts w:ascii="Times New Roman" w:hAnsi="Times New Roman"/>
          <w:b/>
          <w:sz w:val="28"/>
          <w:szCs w:val="28"/>
          <w:lang w:eastAsia="zh-CN"/>
        </w:rPr>
      </w:pPr>
    </w:p>
    <w:p w:rsidR="001A6BAE" w:rsidRDefault="001A6BAE" w:rsidP="00237B87">
      <w:pPr>
        <w:suppressAutoHyphens/>
        <w:spacing w:after="0" w:line="360" w:lineRule="auto"/>
        <w:ind w:firstLine="709"/>
        <w:jc w:val="center"/>
        <w:rPr>
          <w:rFonts w:ascii="Times New Roman" w:hAnsi="Times New Roman"/>
          <w:b/>
          <w:sz w:val="28"/>
          <w:szCs w:val="28"/>
          <w:lang w:eastAsia="zh-CN"/>
        </w:rPr>
      </w:pPr>
    </w:p>
    <w:p w:rsidR="00424EB0" w:rsidRPr="006D1011" w:rsidRDefault="00424EB0" w:rsidP="00237B87">
      <w:pPr>
        <w:suppressAutoHyphens/>
        <w:spacing w:after="0" w:line="360" w:lineRule="auto"/>
        <w:ind w:firstLine="709"/>
        <w:jc w:val="center"/>
        <w:rPr>
          <w:rFonts w:ascii="Times New Roman" w:hAnsi="Times New Roman"/>
          <w:b/>
          <w:sz w:val="28"/>
          <w:szCs w:val="28"/>
          <w:lang w:eastAsia="zh-CN"/>
        </w:rPr>
      </w:pPr>
      <w:r w:rsidRPr="006D1011">
        <w:rPr>
          <w:rFonts w:ascii="Times New Roman" w:hAnsi="Times New Roman"/>
          <w:b/>
          <w:sz w:val="28"/>
          <w:szCs w:val="28"/>
          <w:lang w:eastAsia="zh-CN"/>
        </w:rPr>
        <w:lastRenderedPageBreak/>
        <w:t>2. Концепция программы</w:t>
      </w:r>
    </w:p>
    <w:p w:rsidR="00424EB0" w:rsidRPr="006D1011" w:rsidRDefault="00424EB0" w:rsidP="00D2380B">
      <w:pPr>
        <w:suppressAutoHyphens/>
        <w:spacing w:after="0" w:line="360" w:lineRule="auto"/>
        <w:rPr>
          <w:rFonts w:ascii="Times New Roman" w:hAnsi="Times New Roman"/>
          <w:b/>
          <w:sz w:val="28"/>
          <w:szCs w:val="28"/>
          <w:lang w:eastAsia="zh-CN"/>
        </w:rPr>
      </w:pPr>
      <w:r w:rsidRPr="006D1011">
        <w:rPr>
          <w:rFonts w:ascii="Times New Roman" w:hAnsi="Times New Roman"/>
          <w:b/>
          <w:sz w:val="28"/>
          <w:szCs w:val="28"/>
          <w:lang w:eastAsia="zh-CN"/>
        </w:rPr>
        <w:t>2.1. Понятие о службе примирения, терминология и определения</w:t>
      </w:r>
    </w:p>
    <w:p w:rsidR="00424EB0" w:rsidRPr="006D1011" w:rsidRDefault="00424EB0" w:rsidP="00237B87">
      <w:pPr>
        <w:suppressAutoHyphens/>
        <w:spacing w:after="0" w:line="360" w:lineRule="auto"/>
        <w:ind w:firstLine="709"/>
        <w:jc w:val="both"/>
        <w:rPr>
          <w:rFonts w:ascii="Times New Roman" w:hAnsi="Times New Roman"/>
          <w:b/>
          <w:sz w:val="28"/>
          <w:szCs w:val="28"/>
          <w:lang w:eastAsia="zh-CN"/>
        </w:rPr>
      </w:pPr>
      <w:r w:rsidRPr="006D1011">
        <w:rPr>
          <w:rFonts w:ascii="Times New Roman" w:hAnsi="Times New Roman"/>
          <w:sz w:val="28"/>
          <w:szCs w:val="28"/>
          <w:lang w:eastAsia="zh-CN"/>
        </w:rPr>
        <w:t xml:space="preserve">Для понимания сути концепции Программы необходимо знать терминологию, используемую в работе данного направления: </w:t>
      </w:r>
      <w:r w:rsidRPr="006D1011">
        <w:rPr>
          <w:rFonts w:ascii="Times New Roman" w:hAnsi="Times New Roman"/>
          <w:i/>
          <w:sz w:val="28"/>
          <w:szCs w:val="28"/>
          <w:lang w:eastAsia="zh-CN"/>
        </w:rPr>
        <w:t>служба примирения, конфликт, конфликтная ситуация, семейный конфликт, конструктивный и деструктивный конфликт, медиатор, медиация, восстановительная медиация, восстановительные программы.</w:t>
      </w:r>
      <w:r w:rsidRPr="006D1011">
        <w:rPr>
          <w:rFonts w:ascii="Times New Roman" w:hAnsi="Times New Roman"/>
          <w:sz w:val="28"/>
          <w:szCs w:val="28"/>
          <w:lang w:eastAsia="zh-CN"/>
        </w:rPr>
        <w:t xml:space="preserve"> В разных источниках литературы даются определения, несколько отличающиеся друг от  друга в той или иной степени. В данной Программе </w:t>
      </w:r>
      <w:r w:rsidRPr="006D1011">
        <w:rPr>
          <w:rFonts w:ascii="Times New Roman" w:eastAsia="Times New Roman" w:hAnsi="Times New Roman"/>
          <w:sz w:val="28"/>
          <w:szCs w:val="28"/>
          <w:lang w:eastAsia="ru-RU"/>
        </w:rPr>
        <w:t>мы, предлагаем следующее понимание используемых терминов:</w:t>
      </w:r>
    </w:p>
    <w:p w:rsidR="00424EB0" w:rsidRPr="006D1011" w:rsidRDefault="00424EB0" w:rsidP="00237B87">
      <w:pPr>
        <w:suppressAutoHyphens/>
        <w:spacing w:after="0" w:line="360" w:lineRule="auto"/>
        <w:ind w:firstLine="709"/>
        <w:jc w:val="both"/>
        <w:rPr>
          <w:rFonts w:ascii="Times New Roman" w:hAnsi="Times New Roman"/>
          <w:b/>
          <w:sz w:val="28"/>
          <w:szCs w:val="28"/>
          <w:lang w:eastAsia="zh-CN"/>
        </w:rPr>
      </w:pPr>
      <w:r w:rsidRPr="006D1011">
        <w:rPr>
          <w:rFonts w:ascii="Times New Roman" w:hAnsi="Times New Roman"/>
          <w:b/>
          <w:i/>
          <w:sz w:val="28"/>
          <w:szCs w:val="28"/>
          <w:lang w:eastAsia="zh-CN"/>
        </w:rPr>
        <w:t>Служба примирения</w:t>
      </w:r>
      <w:r w:rsidRPr="006D1011">
        <w:rPr>
          <w:rFonts w:ascii="Times New Roman" w:hAnsi="Times New Roman"/>
          <w:b/>
          <w:sz w:val="28"/>
          <w:szCs w:val="28"/>
          <w:lang w:eastAsia="zh-CN"/>
        </w:rPr>
        <w:t xml:space="preserve"> – </w:t>
      </w:r>
      <w:r w:rsidRPr="006D1011">
        <w:rPr>
          <w:rFonts w:ascii="Times New Roman" w:hAnsi="Times New Roman"/>
          <w:sz w:val="28"/>
          <w:szCs w:val="28"/>
          <w:lang w:eastAsia="zh-CN"/>
        </w:rPr>
        <w:t>это форма социально-психологической помощи всем участникам образовательного процесса в конфликтах, тяжелых жизненных ситуациях, случаях правонарушений обучающихся.</w:t>
      </w:r>
    </w:p>
    <w:p w:rsidR="00424EB0" w:rsidRPr="006D1011" w:rsidRDefault="00424EB0" w:rsidP="00237B87">
      <w:pPr>
        <w:suppressAutoHyphens/>
        <w:spacing w:after="0" w:line="360" w:lineRule="auto"/>
        <w:ind w:firstLine="709"/>
        <w:jc w:val="both"/>
        <w:rPr>
          <w:rFonts w:ascii="Times New Roman" w:hAnsi="Times New Roman"/>
          <w:sz w:val="28"/>
          <w:szCs w:val="28"/>
          <w:lang w:eastAsia="zh-CN"/>
        </w:rPr>
      </w:pPr>
      <w:r w:rsidRPr="006D1011">
        <w:rPr>
          <w:rFonts w:ascii="Times New Roman" w:hAnsi="Times New Roman"/>
          <w:sz w:val="28"/>
          <w:szCs w:val="28"/>
          <w:lang w:eastAsia="zh-CN"/>
        </w:rPr>
        <w:t xml:space="preserve"> </w:t>
      </w:r>
      <w:proofErr w:type="gramStart"/>
      <w:r w:rsidRPr="006D1011">
        <w:rPr>
          <w:rFonts w:ascii="Times New Roman" w:hAnsi="Times New Roman"/>
          <w:sz w:val="28"/>
          <w:szCs w:val="28"/>
          <w:lang w:eastAsia="zh-CN"/>
        </w:rPr>
        <w:t>Школьная служба примирения представлена командой взрослых и обучающихся, которые помогают решить конфликты, возникающие между подростками, а также между обучающимися и их родителя</w:t>
      </w:r>
      <w:r w:rsidR="00237B87" w:rsidRPr="006D1011">
        <w:rPr>
          <w:rFonts w:ascii="Times New Roman" w:hAnsi="Times New Roman"/>
          <w:sz w:val="28"/>
          <w:szCs w:val="28"/>
          <w:lang w:eastAsia="zh-CN"/>
        </w:rPr>
        <w:t>ми (законными представителями),</w:t>
      </w:r>
      <w:r w:rsidRPr="006D1011">
        <w:rPr>
          <w:rFonts w:ascii="Times New Roman" w:hAnsi="Times New Roman"/>
          <w:sz w:val="28"/>
          <w:szCs w:val="28"/>
          <w:lang w:eastAsia="zh-CN"/>
        </w:rPr>
        <w:t xml:space="preserve"> между обучающимися и педагогами,  если они не смогли решить проблемную ситуацию самостоятельно и попросили помощи в её разрешении. </w:t>
      </w:r>
      <w:proofErr w:type="gramEnd"/>
    </w:p>
    <w:p w:rsidR="00424EB0" w:rsidRPr="006D1011" w:rsidRDefault="00424EB0" w:rsidP="00237B87">
      <w:pPr>
        <w:suppressAutoHyphens/>
        <w:spacing w:after="0" w:line="360" w:lineRule="auto"/>
        <w:ind w:firstLine="709"/>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xml:space="preserve">В настоящее время в определении термина «конфликт» нет единого мнения. Как следствие этого, существует множество различных интерпретаций данного термина. </w:t>
      </w:r>
    </w:p>
    <w:p w:rsidR="00424EB0" w:rsidRPr="006D1011" w:rsidRDefault="00424EB0" w:rsidP="00237B87">
      <w:pPr>
        <w:suppressAutoHyphens/>
        <w:spacing w:after="0" w:line="360" w:lineRule="auto"/>
        <w:ind w:firstLine="709"/>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В психологии конфликт определяется как "столкновение противоположно направленных, несовместимых друг с другом тенденций, отдельно взятого эпизода в сознании, в межличностных взаимодействиях или межличностных отношениях индивидов или групп людей, связанное с отрицательными эмоциональными переживаниями».</w:t>
      </w:r>
    </w:p>
    <w:p w:rsidR="00FB4E86" w:rsidRDefault="00424EB0" w:rsidP="00237B87">
      <w:pPr>
        <w:suppressAutoHyphens/>
        <w:spacing w:after="0" w:line="360" w:lineRule="auto"/>
        <w:ind w:firstLine="709"/>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xml:space="preserve">Но, несмотря на всё разнообразие, существующее в  </w:t>
      </w:r>
      <w:proofErr w:type="spellStart"/>
      <w:r w:rsidRPr="006D1011">
        <w:rPr>
          <w:rFonts w:ascii="Times New Roman" w:eastAsia="Times New Roman" w:hAnsi="Times New Roman"/>
          <w:sz w:val="28"/>
          <w:szCs w:val="28"/>
          <w:lang w:eastAsia="ru-RU"/>
        </w:rPr>
        <w:t>трактовании</w:t>
      </w:r>
      <w:proofErr w:type="spellEnd"/>
      <w:r w:rsidRPr="006D1011">
        <w:rPr>
          <w:rFonts w:ascii="Times New Roman" w:eastAsia="Times New Roman" w:hAnsi="Times New Roman"/>
          <w:sz w:val="28"/>
          <w:szCs w:val="28"/>
          <w:lang w:eastAsia="ru-RU"/>
        </w:rPr>
        <w:t xml:space="preserve"> данного термина, все они подчеркивают наличие противоречия, которое принимает форму разногласий, если речь идёт о взаимодействии людей.</w:t>
      </w:r>
      <w:r w:rsidR="00FB4E86">
        <w:rPr>
          <w:rFonts w:ascii="Times New Roman" w:eastAsia="Times New Roman" w:hAnsi="Times New Roman"/>
          <w:sz w:val="28"/>
          <w:szCs w:val="28"/>
          <w:lang w:eastAsia="ru-RU"/>
        </w:rPr>
        <w:t xml:space="preserve"> </w:t>
      </w:r>
    </w:p>
    <w:p w:rsidR="00424EB0" w:rsidRPr="006D1011" w:rsidRDefault="00424EB0" w:rsidP="00237B87">
      <w:pPr>
        <w:suppressAutoHyphens/>
        <w:spacing w:after="0" w:line="360" w:lineRule="auto"/>
        <w:ind w:firstLine="709"/>
        <w:jc w:val="both"/>
        <w:rPr>
          <w:rFonts w:ascii="Times New Roman" w:eastAsia="Times New Roman" w:hAnsi="Times New Roman"/>
          <w:sz w:val="28"/>
          <w:szCs w:val="28"/>
          <w:lang w:eastAsia="zh-CN"/>
        </w:rPr>
      </w:pPr>
      <w:r w:rsidRPr="006D1011">
        <w:rPr>
          <w:rFonts w:ascii="Times New Roman" w:eastAsia="Times New Roman" w:hAnsi="Times New Roman"/>
          <w:b/>
          <w:i/>
          <w:sz w:val="28"/>
          <w:szCs w:val="28"/>
          <w:lang w:eastAsia="zh-CN"/>
        </w:rPr>
        <w:lastRenderedPageBreak/>
        <w:t>Конфликт</w:t>
      </w:r>
      <w:r w:rsidRPr="006D1011">
        <w:rPr>
          <w:rFonts w:ascii="Times New Roman" w:eastAsia="Times New Roman" w:hAnsi="Times New Roman"/>
          <w:b/>
          <w:sz w:val="28"/>
          <w:szCs w:val="28"/>
          <w:lang w:eastAsia="zh-CN"/>
        </w:rPr>
        <w:t xml:space="preserve"> – </w:t>
      </w:r>
      <w:r w:rsidRPr="006D1011">
        <w:rPr>
          <w:rFonts w:ascii="Times New Roman" w:eastAsia="Times New Roman" w:hAnsi="Times New Roman"/>
          <w:sz w:val="28"/>
          <w:szCs w:val="28"/>
          <w:lang w:eastAsia="zh-CN"/>
        </w:rPr>
        <w:t xml:space="preserve">наиболее острый способ разрешения противоречий в интересах, целях, взглядах, возникающий в процессе социального взаимодействия, заключающийся в противодействии участников этого взаимодействия и обычно сопровождающийся негативными эмоциями, выходящий за рамки правил и норм; ситуация, в которой каждая из сторон стремится занять позицию, несовместимую и противоположную по отношению к интересам другой стороны. </w:t>
      </w:r>
    </w:p>
    <w:p w:rsidR="00424EB0" w:rsidRPr="006D1011" w:rsidRDefault="00424EB0" w:rsidP="00237B87">
      <w:pPr>
        <w:suppressAutoHyphens/>
        <w:spacing w:after="0" w:line="360" w:lineRule="auto"/>
        <w:ind w:firstLine="709"/>
        <w:jc w:val="both"/>
        <w:rPr>
          <w:rFonts w:ascii="Times New Roman" w:eastAsia="Times New Roman" w:hAnsi="Times New Roman"/>
          <w:bCs/>
          <w:sz w:val="28"/>
          <w:szCs w:val="28"/>
          <w:lang w:eastAsia="zh-CN"/>
        </w:rPr>
      </w:pPr>
      <w:r w:rsidRPr="006D1011">
        <w:rPr>
          <w:rFonts w:ascii="Times New Roman" w:eastAsia="Times New Roman" w:hAnsi="Times New Roman"/>
          <w:bCs/>
          <w:sz w:val="28"/>
          <w:szCs w:val="28"/>
          <w:lang w:eastAsia="zh-CN"/>
        </w:rPr>
        <w:t xml:space="preserve">В основе любого конфликта лежит ситуация, включающая либо противоречивые позиции сторон по какому-либо поводу, противоположные цели или средства их достижения, либо несовпадение интересов, желаний, влечений оппонентов и т.д. </w:t>
      </w:r>
      <w:proofErr w:type="gramStart"/>
      <w:r w:rsidRPr="006D1011">
        <w:rPr>
          <w:rFonts w:ascii="Times New Roman" w:eastAsia="Times New Roman" w:hAnsi="Times New Roman"/>
          <w:bCs/>
          <w:sz w:val="28"/>
          <w:szCs w:val="28"/>
          <w:lang w:eastAsia="zh-CN"/>
        </w:rPr>
        <w:t>Конфликт разрастается в том случае, когда одна из сторон начинает ущемлять интересы другой стороны (пусть даже и неумышленно.</w:t>
      </w:r>
      <w:proofErr w:type="gramEnd"/>
    </w:p>
    <w:p w:rsidR="00424EB0" w:rsidRPr="006D1011" w:rsidRDefault="00424EB0" w:rsidP="00237B87">
      <w:pPr>
        <w:suppressAutoHyphens/>
        <w:spacing w:after="0" w:line="360" w:lineRule="auto"/>
        <w:ind w:firstLine="709"/>
        <w:jc w:val="both"/>
        <w:outlineLvl w:val="0"/>
        <w:rPr>
          <w:rFonts w:ascii="Times New Roman" w:hAnsi="Times New Roman"/>
          <w:sz w:val="28"/>
          <w:szCs w:val="28"/>
          <w:lang w:eastAsia="zh-CN"/>
        </w:rPr>
      </w:pPr>
      <w:r w:rsidRPr="006D1011">
        <w:rPr>
          <w:rFonts w:ascii="Times New Roman" w:hAnsi="Times New Roman"/>
          <w:b/>
          <w:i/>
          <w:sz w:val="28"/>
          <w:szCs w:val="28"/>
          <w:lang w:eastAsia="zh-CN"/>
        </w:rPr>
        <w:t>Конфликтная ситуация</w:t>
      </w:r>
      <w:r w:rsidRPr="006D1011">
        <w:rPr>
          <w:rFonts w:ascii="Times New Roman" w:hAnsi="Times New Roman"/>
          <w:sz w:val="28"/>
          <w:szCs w:val="28"/>
          <w:lang w:eastAsia="zh-CN"/>
        </w:rPr>
        <w:t xml:space="preserve"> – это представление человека о существующем противоречии, о самом себе (своих целях, возможностях и т.п.), об оппоненте – его целях, индивидуальных и личностных особенностях в конкретных условиях, а также о том, каково представление оппонента о его представлениях.</w:t>
      </w:r>
    </w:p>
    <w:p w:rsidR="00424EB0" w:rsidRPr="006D1011" w:rsidRDefault="00424EB0" w:rsidP="00237B87">
      <w:pPr>
        <w:suppressAutoHyphens/>
        <w:spacing w:after="0" w:line="360" w:lineRule="auto"/>
        <w:ind w:firstLine="709"/>
        <w:jc w:val="both"/>
        <w:outlineLvl w:val="0"/>
        <w:rPr>
          <w:rFonts w:ascii="Times New Roman" w:hAnsi="Times New Roman"/>
          <w:sz w:val="28"/>
          <w:szCs w:val="28"/>
          <w:lang w:eastAsia="zh-CN"/>
        </w:rPr>
      </w:pPr>
      <w:r w:rsidRPr="006D1011">
        <w:rPr>
          <w:rFonts w:ascii="Times New Roman" w:hAnsi="Times New Roman"/>
          <w:b/>
          <w:i/>
          <w:sz w:val="28"/>
          <w:szCs w:val="28"/>
          <w:lang w:eastAsia="zh-CN"/>
        </w:rPr>
        <w:t>Семейный конфликт</w:t>
      </w:r>
      <w:r w:rsidRPr="006D1011">
        <w:rPr>
          <w:rFonts w:ascii="Times New Roman" w:hAnsi="Times New Roman"/>
          <w:sz w:val="28"/>
          <w:szCs w:val="28"/>
          <w:lang w:eastAsia="zh-CN"/>
        </w:rPr>
        <w:t xml:space="preserve"> – состояние дисгармонии во взаимоотношениях членов семьи, основанное на различии мнений, идей, установок по поводу каких-то сторон семейной жизни.</w:t>
      </w:r>
    </w:p>
    <w:p w:rsidR="00424EB0" w:rsidRPr="006D1011" w:rsidRDefault="00424EB0" w:rsidP="00237B87">
      <w:pPr>
        <w:suppressAutoHyphens/>
        <w:spacing w:after="0" w:line="360" w:lineRule="auto"/>
        <w:ind w:firstLine="709"/>
        <w:jc w:val="both"/>
        <w:rPr>
          <w:rFonts w:ascii="Times New Roman" w:eastAsia="Times New Roman" w:hAnsi="Times New Roman"/>
          <w:sz w:val="28"/>
          <w:szCs w:val="28"/>
          <w:lang w:eastAsia="zh-CN"/>
        </w:rPr>
      </w:pPr>
      <w:r w:rsidRPr="006D1011">
        <w:rPr>
          <w:rFonts w:ascii="Times New Roman" w:eastAsia="Times New Roman" w:hAnsi="Times New Roman"/>
          <w:bCs/>
          <w:sz w:val="28"/>
          <w:szCs w:val="28"/>
          <w:lang w:eastAsia="zh-CN"/>
        </w:rPr>
        <w:t>Выделяются две функции конфликтов – конструктивную и  деструктивную. Для определения функции реального конфликта необходим конкретный подход, так как один и тот же конфликт может играть негативную роль и быть деструктивным в одном отношении, в одних конкретных обстоятельствах, и играть позитивную роль и быть конструктивным в другом отношении, в другой ситуации.</w:t>
      </w:r>
    </w:p>
    <w:p w:rsidR="00424EB0" w:rsidRPr="006D1011" w:rsidRDefault="00424EB0" w:rsidP="00237B87">
      <w:pPr>
        <w:suppressAutoHyphens/>
        <w:spacing w:after="0" w:line="360" w:lineRule="auto"/>
        <w:ind w:firstLine="709"/>
        <w:jc w:val="both"/>
        <w:outlineLvl w:val="0"/>
        <w:rPr>
          <w:rFonts w:ascii="Times New Roman" w:hAnsi="Times New Roman"/>
          <w:sz w:val="28"/>
          <w:szCs w:val="28"/>
          <w:lang w:eastAsia="zh-CN"/>
        </w:rPr>
      </w:pPr>
      <w:r w:rsidRPr="006D1011">
        <w:rPr>
          <w:rFonts w:ascii="Times New Roman" w:hAnsi="Times New Roman"/>
          <w:b/>
          <w:i/>
          <w:sz w:val="28"/>
          <w:szCs w:val="28"/>
          <w:lang w:eastAsia="zh-CN"/>
        </w:rPr>
        <w:t>Деструктивный конфликт</w:t>
      </w:r>
      <w:r w:rsidRPr="006D1011">
        <w:rPr>
          <w:rFonts w:ascii="Times New Roman" w:hAnsi="Times New Roman"/>
          <w:sz w:val="28"/>
          <w:szCs w:val="28"/>
          <w:lang w:eastAsia="zh-CN"/>
        </w:rPr>
        <w:t xml:space="preserve"> – противостояние мнений или позиций, в результате которого происходит разрушение взаимоотношений.</w:t>
      </w:r>
    </w:p>
    <w:p w:rsidR="00424EB0" w:rsidRPr="006D1011" w:rsidRDefault="00424EB0" w:rsidP="00237B87">
      <w:pPr>
        <w:suppressAutoHyphens/>
        <w:spacing w:after="0" w:line="360" w:lineRule="auto"/>
        <w:ind w:firstLine="709"/>
        <w:jc w:val="both"/>
        <w:rPr>
          <w:rFonts w:ascii="Times New Roman" w:eastAsia="Times New Roman" w:hAnsi="Times New Roman"/>
          <w:bCs/>
          <w:sz w:val="28"/>
          <w:szCs w:val="28"/>
          <w:lang w:eastAsia="zh-CN"/>
        </w:rPr>
      </w:pPr>
      <w:r w:rsidRPr="006D1011">
        <w:rPr>
          <w:rFonts w:ascii="Times New Roman" w:eastAsia="Times New Roman" w:hAnsi="Times New Roman"/>
          <w:bCs/>
          <w:iCs/>
          <w:sz w:val="28"/>
          <w:szCs w:val="28"/>
          <w:lang w:eastAsia="zh-CN"/>
        </w:rPr>
        <w:t>Деструктивный конфликт</w:t>
      </w:r>
      <w:r w:rsidRPr="006D1011">
        <w:rPr>
          <w:rFonts w:ascii="Times New Roman" w:eastAsia="Times New Roman" w:hAnsi="Times New Roman"/>
          <w:bCs/>
          <w:sz w:val="28"/>
          <w:szCs w:val="28"/>
          <w:lang w:eastAsia="zh-CN"/>
        </w:rPr>
        <w:t xml:space="preserve"> возникает в двух случаях: 1) когда одна из сторон жёстко и упорно настаивает на своей позиции, не желая учитывать </w:t>
      </w:r>
      <w:r w:rsidRPr="006D1011">
        <w:rPr>
          <w:rFonts w:ascii="Times New Roman" w:eastAsia="Times New Roman" w:hAnsi="Times New Roman"/>
          <w:bCs/>
          <w:sz w:val="28"/>
          <w:szCs w:val="28"/>
          <w:lang w:eastAsia="zh-CN"/>
        </w:rPr>
        <w:lastRenderedPageBreak/>
        <w:t>интересы другой стороны; 2) когда один из оппонентов прибегает к нравственно осуждаемым методам борьбы, стремится подавить партнера психологически, дискредитируя и унижая его.</w:t>
      </w:r>
    </w:p>
    <w:p w:rsidR="00424EB0" w:rsidRPr="006D1011" w:rsidRDefault="00424EB0" w:rsidP="00237B87">
      <w:pPr>
        <w:suppressAutoHyphens/>
        <w:spacing w:after="0" w:line="360" w:lineRule="auto"/>
        <w:ind w:firstLine="709"/>
        <w:jc w:val="both"/>
        <w:outlineLvl w:val="0"/>
        <w:rPr>
          <w:rFonts w:ascii="Times New Roman" w:hAnsi="Times New Roman"/>
          <w:sz w:val="28"/>
          <w:szCs w:val="28"/>
          <w:lang w:eastAsia="zh-CN"/>
        </w:rPr>
      </w:pPr>
      <w:r w:rsidRPr="006D1011">
        <w:rPr>
          <w:rFonts w:ascii="Times New Roman" w:hAnsi="Times New Roman"/>
          <w:b/>
          <w:i/>
          <w:sz w:val="28"/>
          <w:szCs w:val="28"/>
          <w:lang w:eastAsia="zh-CN"/>
        </w:rPr>
        <w:t>Конструктивный конфликт</w:t>
      </w:r>
      <w:r w:rsidRPr="006D1011">
        <w:rPr>
          <w:rFonts w:ascii="Times New Roman" w:hAnsi="Times New Roman"/>
          <w:sz w:val="28"/>
          <w:szCs w:val="28"/>
          <w:lang w:eastAsia="zh-CN"/>
        </w:rPr>
        <w:t xml:space="preserve"> – противоборство сторон, в результате которого происходит изменение, развитие личности или коллектива.</w:t>
      </w:r>
    </w:p>
    <w:p w:rsidR="00424EB0" w:rsidRPr="006D1011" w:rsidRDefault="00424EB0" w:rsidP="00237B87">
      <w:pPr>
        <w:suppressAutoHyphens/>
        <w:spacing w:after="0" w:line="360" w:lineRule="auto"/>
        <w:ind w:firstLine="709"/>
        <w:jc w:val="both"/>
        <w:rPr>
          <w:rFonts w:ascii="Times New Roman" w:eastAsia="Times New Roman" w:hAnsi="Times New Roman"/>
          <w:sz w:val="28"/>
          <w:szCs w:val="28"/>
          <w:lang w:eastAsia="zh-CN"/>
        </w:rPr>
      </w:pPr>
      <w:r w:rsidRPr="006D1011">
        <w:rPr>
          <w:rFonts w:ascii="Times New Roman" w:eastAsia="Times New Roman" w:hAnsi="Times New Roman"/>
          <w:bCs/>
          <w:iCs/>
          <w:sz w:val="28"/>
          <w:szCs w:val="28"/>
          <w:lang w:eastAsia="zh-CN"/>
        </w:rPr>
        <w:t xml:space="preserve">Конструктивным конфликт </w:t>
      </w:r>
      <w:r w:rsidRPr="006D1011">
        <w:rPr>
          <w:rFonts w:ascii="Times New Roman" w:eastAsia="Times New Roman" w:hAnsi="Times New Roman"/>
          <w:bCs/>
          <w:sz w:val="28"/>
          <w:szCs w:val="28"/>
          <w:lang w:eastAsia="zh-CN"/>
        </w:rPr>
        <w:t xml:space="preserve">возникает тогда, когда оппоненты не выходят за рамки этических норм, </w:t>
      </w:r>
      <w:proofErr w:type="spellStart"/>
      <w:r w:rsidRPr="006D1011">
        <w:rPr>
          <w:rFonts w:ascii="Times New Roman" w:eastAsia="Times New Roman" w:hAnsi="Times New Roman"/>
          <w:bCs/>
          <w:sz w:val="28"/>
          <w:szCs w:val="28"/>
          <w:lang w:eastAsia="zh-CN"/>
        </w:rPr>
        <w:t>д</w:t>
      </w:r>
      <w:proofErr w:type="gramStart"/>
      <w:r w:rsidRPr="006D1011">
        <w:rPr>
          <w:rFonts w:ascii="Times New Roman" w:eastAsia="Times New Roman" w:hAnsi="Times New Roman"/>
          <w:bCs/>
          <w:sz w:val="28"/>
          <w:szCs w:val="28"/>
          <w:lang w:eastAsia="zh-CN"/>
        </w:rPr>
        <w:t>e</w:t>
      </w:r>
      <w:proofErr w:type="gramEnd"/>
      <w:r w:rsidRPr="006D1011">
        <w:rPr>
          <w:rFonts w:ascii="Times New Roman" w:eastAsia="Times New Roman" w:hAnsi="Times New Roman"/>
          <w:bCs/>
          <w:sz w:val="28"/>
          <w:szCs w:val="28"/>
          <w:lang w:eastAsia="zh-CN"/>
        </w:rPr>
        <w:t>ловых</w:t>
      </w:r>
      <w:proofErr w:type="spellEnd"/>
      <w:r w:rsidRPr="006D1011">
        <w:rPr>
          <w:rFonts w:ascii="Times New Roman" w:eastAsia="Times New Roman" w:hAnsi="Times New Roman"/>
          <w:bCs/>
          <w:sz w:val="28"/>
          <w:szCs w:val="28"/>
          <w:lang w:eastAsia="zh-CN"/>
        </w:rPr>
        <w:t xml:space="preserve"> отношений и разумных аргументов. Разрешение такого конфликта ведёт как к развитию отношений между людьми, так и к развитию группы (в соответствии с одним из законов диалектики, утверждающим, что борьба противоположностей – это источник развития).</w:t>
      </w:r>
    </w:p>
    <w:p w:rsidR="00424EB0" w:rsidRPr="006D1011" w:rsidRDefault="00424EB0" w:rsidP="00237B87">
      <w:pPr>
        <w:suppressAutoHyphens/>
        <w:spacing w:after="0" w:line="360" w:lineRule="auto"/>
        <w:ind w:firstLine="709"/>
        <w:jc w:val="both"/>
        <w:outlineLvl w:val="0"/>
        <w:rPr>
          <w:rFonts w:ascii="Times New Roman" w:hAnsi="Times New Roman"/>
          <w:sz w:val="28"/>
          <w:szCs w:val="28"/>
          <w:lang w:eastAsia="zh-CN"/>
        </w:rPr>
      </w:pPr>
      <w:r w:rsidRPr="006D1011">
        <w:rPr>
          <w:rFonts w:ascii="Times New Roman" w:hAnsi="Times New Roman"/>
          <w:sz w:val="28"/>
          <w:szCs w:val="28"/>
          <w:lang w:eastAsia="zh-CN"/>
        </w:rPr>
        <w:t>Примирение конфликтующих сторон посредством медиации проводится только с их добровольного согласия, при этом соблюдается их равноправие, обеспечивается безопасное общение без посторонних лиц и соблюдается конфиденциальность информации (кроме случаев, когда рабочей группе службы примирения стала известна информация о возможной угрозе жизни или возможности совершения преступления). Решить конфликты мирным путём помогает медиатор-посредник, он соблюдает нейтральность в общении со всеми сторонами конфликтной ситуации. Поскольку основное назначение школьной службы примирения – это оказание помощи именно учащимся в решении их конфликтных ситуаций, то медиатором в этом случае является подросток, прошедший специальное обучение. Подросток подростку легче откроется и доверит свою проблему. Если подросток-медиатор испытывает затруднения в решении проблемы, то он имеет право обратиться к куратору (руководителю) за помощью. Такое сотрудничество ведёт к накапливанию жизненного опыта подростка-медиатора.</w:t>
      </w:r>
    </w:p>
    <w:p w:rsidR="00424EB0" w:rsidRPr="006D1011" w:rsidRDefault="00424EB0" w:rsidP="00237B87">
      <w:pPr>
        <w:suppressAutoHyphens/>
        <w:spacing w:after="0" w:line="360" w:lineRule="auto"/>
        <w:ind w:firstLine="709"/>
        <w:jc w:val="both"/>
        <w:rPr>
          <w:rFonts w:ascii="Times New Roman" w:hAnsi="Times New Roman"/>
          <w:sz w:val="28"/>
          <w:szCs w:val="28"/>
          <w:lang w:eastAsia="zh-CN"/>
        </w:rPr>
      </w:pPr>
      <w:r w:rsidRPr="006D1011">
        <w:rPr>
          <w:rFonts w:ascii="Times New Roman" w:hAnsi="Times New Roman"/>
          <w:b/>
          <w:i/>
          <w:sz w:val="28"/>
          <w:szCs w:val="28"/>
          <w:lang w:eastAsia="zh-CN"/>
        </w:rPr>
        <w:t>Медиатор</w:t>
      </w:r>
      <w:r w:rsidRPr="006D1011">
        <w:rPr>
          <w:rFonts w:ascii="Times New Roman" w:hAnsi="Times New Roman"/>
          <w:b/>
          <w:sz w:val="28"/>
          <w:szCs w:val="28"/>
          <w:lang w:eastAsia="zh-CN"/>
        </w:rPr>
        <w:t xml:space="preserve"> </w:t>
      </w:r>
      <w:r w:rsidRPr="006D1011">
        <w:rPr>
          <w:rFonts w:ascii="Times New Roman" w:hAnsi="Times New Roman"/>
          <w:sz w:val="28"/>
          <w:szCs w:val="28"/>
          <w:lang w:eastAsia="zh-CN"/>
        </w:rPr>
        <w:t xml:space="preserve">(от латинского </w:t>
      </w:r>
      <w:proofErr w:type="spellStart"/>
      <w:r w:rsidRPr="006D1011">
        <w:rPr>
          <w:rFonts w:ascii="Times New Roman" w:hAnsi="Times New Roman"/>
          <w:i/>
          <w:sz w:val="28"/>
          <w:szCs w:val="28"/>
          <w:lang w:val="en-US" w:eastAsia="zh-CN"/>
        </w:rPr>
        <w:t>mediatio</w:t>
      </w:r>
      <w:proofErr w:type="spellEnd"/>
      <w:r w:rsidRPr="006D1011">
        <w:rPr>
          <w:rFonts w:ascii="Times New Roman" w:hAnsi="Times New Roman"/>
          <w:sz w:val="28"/>
          <w:szCs w:val="28"/>
          <w:lang w:eastAsia="zh-CN"/>
        </w:rPr>
        <w:t xml:space="preserve"> – посредничество) – нейтральный посредник, помогающий наладить конструктивный диалог между сторонами по поводу возможного разрешения конфликта и в равной степени поддерживающий их в этом.</w:t>
      </w:r>
      <w:r w:rsidRPr="006D1011">
        <w:rPr>
          <w:rFonts w:ascii="Times New Roman" w:hAnsi="Times New Roman"/>
          <w:b/>
          <w:sz w:val="28"/>
          <w:szCs w:val="28"/>
          <w:lang w:eastAsia="zh-CN"/>
        </w:rPr>
        <w:t xml:space="preserve"> </w:t>
      </w:r>
    </w:p>
    <w:p w:rsidR="00424EB0" w:rsidRPr="006D1011" w:rsidRDefault="00424EB0" w:rsidP="00237B87">
      <w:pPr>
        <w:suppressAutoHyphens/>
        <w:spacing w:after="0" w:line="360" w:lineRule="auto"/>
        <w:ind w:firstLine="709"/>
        <w:jc w:val="both"/>
        <w:rPr>
          <w:rFonts w:ascii="Times New Roman" w:hAnsi="Times New Roman"/>
          <w:sz w:val="28"/>
          <w:szCs w:val="28"/>
          <w:lang w:eastAsia="zh-CN"/>
        </w:rPr>
      </w:pPr>
      <w:r w:rsidRPr="006D1011">
        <w:rPr>
          <w:rFonts w:ascii="Times New Roman" w:hAnsi="Times New Roman"/>
          <w:sz w:val="28"/>
          <w:szCs w:val="28"/>
          <w:lang w:eastAsia="zh-CN"/>
        </w:rPr>
        <w:lastRenderedPageBreak/>
        <w:t>Обучающийся-медиатор и служба примирения обеспечивают  конфиденциальность всей информации и процесса восстановительной медиации, за исключением информации, связанной с возможной угрозой жизни либо возможности совершения преступления.</w:t>
      </w:r>
    </w:p>
    <w:p w:rsidR="00424EB0" w:rsidRPr="006D1011" w:rsidRDefault="00424EB0" w:rsidP="00237B87">
      <w:pPr>
        <w:suppressAutoHyphens/>
        <w:spacing w:after="0" w:line="360" w:lineRule="auto"/>
        <w:ind w:firstLine="709"/>
        <w:jc w:val="both"/>
        <w:rPr>
          <w:rFonts w:ascii="Times New Roman" w:hAnsi="Times New Roman"/>
          <w:sz w:val="28"/>
          <w:szCs w:val="28"/>
          <w:lang w:eastAsia="zh-CN"/>
        </w:rPr>
      </w:pPr>
      <w:r w:rsidRPr="006D1011">
        <w:rPr>
          <w:rFonts w:ascii="Times New Roman" w:hAnsi="Times New Roman"/>
          <w:sz w:val="28"/>
          <w:szCs w:val="28"/>
          <w:lang w:eastAsia="zh-CN"/>
        </w:rPr>
        <w:t xml:space="preserve"> Если в конфликте задействованы взрослые (родители или педагог), то медиацию проводит не подросток, а куратор (руководитель) службы примирения, то есть взрослый человек. </w:t>
      </w:r>
    </w:p>
    <w:p w:rsidR="00424EB0" w:rsidRPr="006D1011" w:rsidRDefault="00424EB0" w:rsidP="00237B87">
      <w:pPr>
        <w:suppressAutoHyphens/>
        <w:spacing w:after="0" w:line="360" w:lineRule="auto"/>
        <w:ind w:firstLine="709"/>
        <w:jc w:val="both"/>
        <w:rPr>
          <w:rFonts w:ascii="Times New Roman" w:hAnsi="Times New Roman"/>
          <w:b/>
          <w:sz w:val="28"/>
          <w:szCs w:val="28"/>
          <w:lang w:eastAsia="zh-CN"/>
        </w:rPr>
      </w:pPr>
      <w:r w:rsidRPr="006D1011">
        <w:rPr>
          <w:rFonts w:ascii="Times New Roman" w:hAnsi="Times New Roman"/>
          <w:b/>
          <w:i/>
          <w:color w:val="222222"/>
          <w:sz w:val="28"/>
          <w:szCs w:val="28"/>
          <w:lang w:eastAsia="zh-CN"/>
        </w:rPr>
        <w:t>Медиация</w:t>
      </w:r>
      <w:r w:rsidRPr="006D1011">
        <w:rPr>
          <w:rFonts w:ascii="Times New Roman" w:hAnsi="Times New Roman"/>
          <w:b/>
          <w:color w:val="222222"/>
          <w:sz w:val="28"/>
          <w:szCs w:val="28"/>
          <w:lang w:eastAsia="zh-CN"/>
        </w:rPr>
        <w:t xml:space="preserve"> – </w:t>
      </w:r>
      <w:r w:rsidRPr="006D1011">
        <w:rPr>
          <w:rFonts w:ascii="Times New Roman" w:hAnsi="Times New Roman"/>
          <w:color w:val="222222"/>
          <w:sz w:val="28"/>
          <w:szCs w:val="28"/>
          <w:lang w:eastAsia="zh-CN"/>
        </w:rPr>
        <w:t>это альтернативная форма разрешения споров или конфликтов с участием беспристрастной третьей стороны (медиатора), не заинтересованной в данном конфликте. При этом третья сторона не выносит решения по спору.</w:t>
      </w:r>
    </w:p>
    <w:p w:rsidR="00424EB0" w:rsidRPr="006D1011" w:rsidRDefault="00424EB0" w:rsidP="00237B87">
      <w:pPr>
        <w:suppressAutoHyphens/>
        <w:spacing w:after="0" w:line="360" w:lineRule="auto"/>
        <w:ind w:firstLine="709"/>
        <w:jc w:val="both"/>
        <w:rPr>
          <w:rFonts w:ascii="Times New Roman" w:hAnsi="Times New Roman"/>
          <w:sz w:val="28"/>
          <w:szCs w:val="28"/>
          <w:lang w:eastAsia="zh-CN"/>
        </w:rPr>
      </w:pPr>
      <w:r w:rsidRPr="006D1011">
        <w:rPr>
          <w:rFonts w:ascii="Times New Roman" w:hAnsi="Times New Roman"/>
          <w:b/>
          <w:i/>
          <w:sz w:val="28"/>
          <w:szCs w:val="28"/>
          <w:lang w:eastAsia="zh-CN"/>
        </w:rPr>
        <w:t>Восстановительная медиация</w:t>
      </w:r>
      <w:r w:rsidRPr="006D1011">
        <w:rPr>
          <w:rFonts w:ascii="Times New Roman" w:hAnsi="Times New Roman"/>
          <w:b/>
          <w:sz w:val="28"/>
          <w:szCs w:val="28"/>
          <w:lang w:eastAsia="zh-CN"/>
        </w:rPr>
        <w:t xml:space="preserve"> – </w:t>
      </w:r>
      <w:r w:rsidRPr="006D1011">
        <w:rPr>
          <w:rFonts w:ascii="Times New Roman" w:hAnsi="Times New Roman"/>
          <w:sz w:val="28"/>
          <w:szCs w:val="28"/>
          <w:lang w:eastAsia="zh-CN"/>
        </w:rPr>
        <w:t>это процесс, в котором медиатор создаёт условия для восстановления способности людей понимать друг друга и договариваться о приемлемых для них вариантах разрешения проблем (при необходимости – о заглаживании причинённого вреда), возникших в результате конфликтных или криминальных ситуаций.</w:t>
      </w:r>
    </w:p>
    <w:p w:rsidR="00424EB0" w:rsidRPr="006D1011" w:rsidRDefault="00424EB0" w:rsidP="00237B87">
      <w:pPr>
        <w:suppressAutoHyphens/>
        <w:spacing w:after="0" w:line="360" w:lineRule="auto"/>
        <w:ind w:firstLine="709"/>
        <w:jc w:val="both"/>
        <w:rPr>
          <w:rFonts w:ascii="Times New Roman" w:hAnsi="Times New Roman"/>
          <w:sz w:val="28"/>
          <w:szCs w:val="28"/>
          <w:lang w:eastAsia="zh-CN"/>
        </w:rPr>
      </w:pPr>
      <w:r w:rsidRPr="006D1011">
        <w:rPr>
          <w:rFonts w:ascii="Times New Roman" w:hAnsi="Times New Roman"/>
          <w:b/>
          <w:i/>
          <w:sz w:val="28"/>
          <w:szCs w:val="28"/>
          <w:lang w:eastAsia="zh-CN"/>
        </w:rPr>
        <w:t xml:space="preserve">Восстановительные программы </w:t>
      </w:r>
      <w:r w:rsidRPr="006D1011">
        <w:rPr>
          <w:rFonts w:ascii="Times New Roman" w:hAnsi="Times New Roman"/>
          <w:b/>
          <w:sz w:val="28"/>
          <w:szCs w:val="28"/>
          <w:lang w:eastAsia="zh-CN"/>
        </w:rPr>
        <w:t xml:space="preserve">- </w:t>
      </w:r>
      <w:r w:rsidRPr="006D1011">
        <w:rPr>
          <w:rFonts w:ascii="Times New Roman" w:hAnsi="Times New Roman"/>
          <w:sz w:val="28"/>
          <w:szCs w:val="28"/>
          <w:lang w:eastAsia="zh-CN"/>
        </w:rPr>
        <w:t xml:space="preserve">это эффективный способ разрешения конфликтных и криминальных ситуаций путем организации примирительных встреч, </w:t>
      </w:r>
      <w:proofErr w:type="spellStart"/>
      <w:r w:rsidRPr="006D1011">
        <w:rPr>
          <w:rFonts w:ascii="Times New Roman" w:hAnsi="Times New Roman"/>
          <w:sz w:val="28"/>
          <w:szCs w:val="28"/>
          <w:lang w:eastAsia="zh-CN"/>
        </w:rPr>
        <w:t>взаимоуважительного</w:t>
      </w:r>
      <w:proofErr w:type="spellEnd"/>
      <w:r w:rsidRPr="006D1011">
        <w:rPr>
          <w:rFonts w:ascii="Times New Roman" w:hAnsi="Times New Roman"/>
          <w:sz w:val="28"/>
          <w:szCs w:val="28"/>
          <w:lang w:eastAsia="zh-CN"/>
        </w:rPr>
        <w:t xml:space="preserve"> диалога между конфликтными сторонами с участием ведущего, медиатора. </w:t>
      </w:r>
    </w:p>
    <w:p w:rsidR="00424EB0" w:rsidRPr="006D1011" w:rsidRDefault="00424EB0" w:rsidP="00D2380B">
      <w:pPr>
        <w:suppressAutoHyphens/>
        <w:spacing w:after="0" w:line="360" w:lineRule="auto"/>
        <w:ind w:firstLine="709"/>
        <w:jc w:val="both"/>
        <w:rPr>
          <w:rFonts w:ascii="Times New Roman" w:hAnsi="Times New Roman"/>
          <w:sz w:val="28"/>
          <w:szCs w:val="28"/>
          <w:lang w:eastAsia="zh-CN"/>
        </w:rPr>
      </w:pPr>
      <w:r w:rsidRPr="006D1011">
        <w:rPr>
          <w:rFonts w:ascii="Times New Roman" w:hAnsi="Times New Roman"/>
          <w:sz w:val="28"/>
          <w:szCs w:val="28"/>
          <w:lang w:eastAsia="zh-CN"/>
        </w:rPr>
        <w:t xml:space="preserve">Деятельность школьных служб примирения основана на </w:t>
      </w:r>
      <w:proofErr w:type="spellStart"/>
      <w:r w:rsidRPr="006D1011">
        <w:rPr>
          <w:rFonts w:ascii="Times New Roman" w:hAnsi="Times New Roman"/>
          <w:sz w:val="28"/>
          <w:szCs w:val="28"/>
          <w:lang w:eastAsia="zh-CN"/>
        </w:rPr>
        <w:t>волонтёрстве</w:t>
      </w:r>
      <w:proofErr w:type="spellEnd"/>
      <w:r w:rsidRPr="006D1011">
        <w:rPr>
          <w:rFonts w:ascii="Times New Roman" w:hAnsi="Times New Roman"/>
          <w:sz w:val="28"/>
          <w:szCs w:val="28"/>
          <w:lang w:eastAsia="zh-CN"/>
        </w:rPr>
        <w:t>. Волонтёр, пройдя обучение у специалистов способен помочь подростку в трудном конфликте. На помощь волонтёру-медиатору приходит школьный психолог и куратор (руководитель) службы. Они проконсультируют и поддержат, сохраняя при этом конфиденциальность всей информации.</w:t>
      </w:r>
    </w:p>
    <w:p w:rsidR="00424EB0" w:rsidRPr="006D1011" w:rsidRDefault="00424EB0" w:rsidP="00D2380B">
      <w:pPr>
        <w:suppressAutoHyphens/>
        <w:spacing w:after="0" w:line="360" w:lineRule="auto"/>
        <w:rPr>
          <w:rFonts w:ascii="Times New Roman" w:hAnsi="Times New Roman"/>
          <w:b/>
          <w:sz w:val="28"/>
          <w:szCs w:val="28"/>
          <w:lang w:eastAsia="zh-CN"/>
        </w:rPr>
      </w:pPr>
      <w:r w:rsidRPr="006D1011">
        <w:rPr>
          <w:rFonts w:ascii="Times New Roman" w:hAnsi="Times New Roman"/>
          <w:b/>
          <w:sz w:val="28"/>
          <w:szCs w:val="28"/>
          <w:lang w:eastAsia="zh-CN"/>
        </w:rPr>
        <w:t>2.2. Основные положения концепции службы примирения</w:t>
      </w:r>
    </w:p>
    <w:p w:rsidR="00424EB0" w:rsidRPr="006D1011" w:rsidRDefault="00424EB0" w:rsidP="00D2380B">
      <w:pPr>
        <w:suppressAutoHyphens/>
        <w:spacing w:after="0" w:line="360" w:lineRule="auto"/>
        <w:ind w:firstLine="709"/>
        <w:jc w:val="both"/>
        <w:rPr>
          <w:rFonts w:ascii="Times New Roman" w:hAnsi="Times New Roman"/>
          <w:sz w:val="28"/>
          <w:szCs w:val="28"/>
          <w:lang w:eastAsia="zh-CN"/>
        </w:rPr>
      </w:pPr>
      <w:r w:rsidRPr="006D1011">
        <w:rPr>
          <w:rFonts w:ascii="Times New Roman" w:hAnsi="Times New Roman"/>
          <w:sz w:val="28"/>
          <w:szCs w:val="28"/>
          <w:lang w:eastAsia="zh-CN"/>
        </w:rPr>
        <w:t>Концепция службы примирения базируется на трёх основных положениях:</w:t>
      </w:r>
    </w:p>
    <w:p w:rsidR="00424EB0" w:rsidRPr="006D1011" w:rsidRDefault="00424EB0" w:rsidP="00424EB0">
      <w:pPr>
        <w:suppressAutoHyphens/>
        <w:spacing w:after="0" w:line="360" w:lineRule="auto"/>
        <w:ind w:firstLine="709"/>
        <w:jc w:val="both"/>
        <w:rPr>
          <w:rFonts w:ascii="Times New Roman" w:hAnsi="Times New Roman"/>
          <w:sz w:val="28"/>
          <w:szCs w:val="28"/>
          <w:lang w:eastAsia="zh-CN"/>
        </w:rPr>
      </w:pPr>
      <w:r w:rsidRPr="006D1011">
        <w:rPr>
          <w:rFonts w:ascii="Times New Roman" w:hAnsi="Times New Roman"/>
          <w:sz w:val="28"/>
          <w:szCs w:val="28"/>
          <w:lang w:eastAsia="zh-CN"/>
        </w:rPr>
        <w:t xml:space="preserve">1. Конфликт должен быть разрешён его непосредственными участниками, поскольку только они смогут найти лучшее решение. И если они приняли </w:t>
      </w:r>
      <w:r w:rsidRPr="006D1011">
        <w:rPr>
          <w:rFonts w:ascii="Times New Roman" w:hAnsi="Times New Roman"/>
          <w:sz w:val="28"/>
          <w:szCs w:val="28"/>
          <w:lang w:eastAsia="zh-CN"/>
        </w:rPr>
        <w:lastRenderedPageBreak/>
        <w:t>на себя ответственность за решение, то наверняка его выполнят и больше не попадут в подобную ситуацию.</w:t>
      </w:r>
    </w:p>
    <w:p w:rsidR="00424EB0" w:rsidRPr="006D1011" w:rsidRDefault="00424EB0" w:rsidP="00424EB0">
      <w:pPr>
        <w:suppressAutoHyphens/>
        <w:spacing w:after="0" w:line="360" w:lineRule="auto"/>
        <w:ind w:firstLine="709"/>
        <w:jc w:val="both"/>
        <w:rPr>
          <w:rFonts w:ascii="Times New Roman" w:hAnsi="Times New Roman"/>
          <w:sz w:val="28"/>
          <w:szCs w:val="28"/>
          <w:lang w:eastAsia="zh-CN"/>
        </w:rPr>
      </w:pPr>
      <w:r w:rsidRPr="006D1011">
        <w:rPr>
          <w:rFonts w:ascii="Times New Roman" w:hAnsi="Times New Roman"/>
          <w:sz w:val="28"/>
          <w:szCs w:val="28"/>
          <w:lang w:eastAsia="zh-CN"/>
        </w:rPr>
        <w:t>2. В качестве ведущих примирительной встречи (медиаторов) работают подростки, педагоги.</w:t>
      </w:r>
    </w:p>
    <w:p w:rsidR="00424EB0" w:rsidRPr="006D1011" w:rsidRDefault="00424EB0" w:rsidP="00424EB0">
      <w:pPr>
        <w:suppressAutoHyphens/>
        <w:spacing w:after="0" w:line="360" w:lineRule="auto"/>
        <w:ind w:firstLine="709"/>
        <w:jc w:val="both"/>
        <w:rPr>
          <w:rFonts w:ascii="Times New Roman" w:hAnsi="Times New Roman"/>
          <w:sz w:val="28"/>
          <w:szCs w:val="28"/>
          <w:lang w:eastAsia="zh-CN"/>
        </w:rPr>
      </w:pPr>
      <w:r w:rsidRPr="006D1011">
        <w:rPr>
          <w:rFonts w:ascii="Times New Roman" w:hAnsi="Times New Roman"/>
          <w:sz w:val="28"/>
          <w:szCs w:val="28"/>
          <w:lang w:eastAsia="zh-CN"/>
        </w:rPr>
        <w:t>3. Навыки, полученные ведущими в ходе проведения примирительной встречи, по качеству превосходят любые искусственные ситуации на тренинге и понадобятся подросткам в их дальнейшей жизни.</w:t>
      </w:r>
    </w:p>
    <w:p w:rsidR="00424EB0" w:rsidRPr="006D1011" w:rsidRDefault="00424EB0" w:rsidP="00D2380B">
      <w:pPr>
        <w:widowControl w:val="0"/>
        <w:spacing w:after="0" w:line="240" w:lineRule="auto"/>
        <w:rPr>
          <w:rFonts w:ascii="Times New Roman" w:hAnsi="Times New Roman"/>
          <w:b/>
          <w:sz w:val="28"/>
          <w:szCs w:val="28"/>
        </w:rPr>
      </w:pPr>
      <w:r w:rsidRPr="006D1011">
        <w:rPr>
          <w:rFonts w:ascii="Times New Roman" w:hAnsi="Times New Roman"/>
          <w:b/>
          <w:sz w:val="28"/>
          <w:szCs w:val="28"/>
        </w:rPr>
        <w:t xml:space="preserve">2.3. </w:t>
      </w:r>
      <w:r w:rsidR="00D56E51" w:rsidRPr="006D1011">
        <w:rPr>
          <w:rFonts w:ascii="Times New Roman" w:hAnsi="Times New Roman"/>
          <w:b/>
          <w:sz w:val="28"/>
          <w:szCs w:val="28"/>
        </w:rPr>
        <w:t>Модель муниципальной</w:t>
      </w:r>
      <w:r w:rsidRPr="006D1011">
        <w:rPr>
          <w:rFonts w:ascii="Times New Roman" w:hAnsi="Times New Roman"/>
          <w:b/>
          <w:sz w:val="28"/>
          <w:szCs w:val="28"/>
        </w:rPr>
        <w:t xml:space="preserve"> службы примирения</w:t>
      </w:r>
    </w:p>
    <w:p w:rsidR="00424EB0" w:rsidRPr="006D1011" w:rsidRDefault="00424EB0" w:rsidP="00424EB0">
      <w:pPr>
        <w:widowControl w:val="0"/>
        <w:spacing w:before="18" w:after="0" w:line="260" w:lineRule="exact"/>
        <w:rPr>
          <w:rFonts w:ascii="Times New Roman" w:hAnsi="Times New Roman"/>
          <w:sz w:val="28"/>
          <w:szCs w:val="28"/>
        </w:rPr>
      </w:pPr>
    </w:p>
    <w:p w:rsidR="006D1011" w:rsidRPr="00807374" w:rsidRDefault="006D1011" w:rsidP="00960E21">
      <w:pPr>
        <w:spacing w:after="0" w:line="360" w:lineRule="auto"/>
        <w:ind w:firstLine="708"/>
        <w:jc w:val="both"/>
        <w:rPr>
          <w:rFonts w:ascii="Times New Roman" w:eastAsia="Times New Roman" w:hAnsi="Times New Roman"/>
          <w:sz w:val="28"/>
          <w:szCs w:val="28"/>
          <w:lang w:eastAsia="ru-RU"/>
        </w:rPr>
      </w:pPr>
      <w:proofErr w:type="gramStart"/>
      <w:r w:rsidRPr="00807374">
        <w:rPr>
          <w:rFonts w:ascii="Times New Roman" w:eastAsia="Times New Roman" w:hAnsi="Times New Roman"/>
          <w:sz w:val="28"/>
          <w:szCs w:val="28"/>
          <w:lang w:eastAsia="ru-RU"/>
        </w:rPr>
        <w:t>В с</w:t>
      </w:r>
      <w:r w:rsidRPr="00807374">
        <w:rPr>
          <w:rFonts w:ascii="Times New Roman" w:eastAsia="Times New Roman" w:hAnsi="Times New Roman"/>
          <w:sz w:val="20"/>
          <w:szCs w:val="20"/>
          <w:lang w:eastAsia="ru-RU"/>
        </w:rPr>
        <w:t>00</w:t>
      </w:r>
      <w:r w:rsidRPr="00807374">
        <w:rPr>
          <w:rFonts w:ascii="Times New Roman" w:eastAsia="Times New Roman" w:hAnsi="Times New Roman"/>
          <w:sz w:val="28"/>
          <w:szCs w:val="28"/>
          <w:lang w:eastAsia="ru-RU"/>
        </w:rPr>
        <w:t>тветствии с «Наци</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нальн</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й стратегией действий в интересах детей на 2012 – 2017 годы», План</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м перв</w:t>
      </w:r>
      <w:r w:rsidRPr="00807374">
        <w:rPr>
          <w:rFonts w:ascii="Times New Roman" w:eastAsia="Times New Roman" w:hAnsi="Times New Roman"/>
          <w:sz w:val="20"/>
          <w:szCs w:val="20"/>
          <w:lang w:eastAsia="ru-RU"/>
        </w:rPr>
        <w:t>00</w:t>
      </w:r>
      <w:r w:rsidRPr="00807374">
        <w:rPr>
          <w:rFonts w:ascii="Times New Roman" w:eastAsia="Times New Roman" w:hAnsi="Times New Roman"/>
          <w:sz w:val="28"/>
          <w:szCs w:val="28"/>
          <w:lang w:eastAsia="ru-RU"/>
        </w:rPr>
        <w:t>чередных мер</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приятий до 2014 г</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да по реализации важнейших п</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л</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жений Наци</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нальн</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й стратегии действий в интересах детей на 2012 – 2017 г</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ды, «Рек</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 xml:space="preserve">мендациями по </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рганизации служб шк</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льной медиации» и «К</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нцепцией развития до 2017 года сети служб медиации в целях реализации в</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сстан</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вительн</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го прав</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 xml:space="preserve">судия в </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тношении детей, в т</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м числе с</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вершивших</w:t>
      </w:r>
      <w:proofErr w:type="gramEnd"/>
      <w:r w:rsidRPr="00807374">
        <w:rPr>
          <w:rFonts w:ascii="Times New Roman" w:eastAsia="Times New Roman" w:hAnsi="Times New Roman"/>
          <w:sz w:val="28"/>
          <w:szCs w:val="28"/>
          <w:lang w:eastAsia="ru-RU"/>
        </w:rPr>
        <w:t xml:space="preserve"> </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 xml:space="preserve">бщественно </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пасные деяния, но не д</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стигших в</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зраста, с к</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т</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р</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го наступает уг</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л</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 xml:space="preserve">вная </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тветственн</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сть в Р</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ссийск</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й Федерации», службы примирения д</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лжны п</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явиться в кажд</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м реги</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не страны и в кажд</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 xml:space="preserve">м </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браз</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вательн</w:t>
      </w:r>
      <w:r w:rsidRPr="00807374">
        <w:rPr>
          <w:rFonts w:ascii="Times New Roman" w:eastAsia="Times New Roman" w:hAnsi="Times New Roman"/>
          <w:sz w:val="20"/>
          <w:szCs w:val="20"/>
          <w:lang w:eastAsia="ru-RU"/>
        </w:rPr>
        <w:t>0</w:t>
      </w:r>
      <w:r w:rsidRPr="00807374">
        <w:rPr>
          <w:rFonts w:ascii="Times New Roman" w:eastAsia="Times New Roman" w:hAnsi="Times New Roman"/>
          <w:sz w:val="28"/>
          <w:szCs w:val="28"/>
          <w:lang w:eastAsia="ru-RU"/>
        </w:rPr>
        <w:t>м учреждении.</w:t>
      </w:r>
    </w:p>
    <w:p w:rsidR="006D1011" w:rsidRPr="006D1011" w:rsidRDefault="006D1011" w:rsidP="001A6BAE">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Начиная раб</w:t>
      </w:r>
      <w:r w:rsidRPr="00960E2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ту в данн</w:t>
      </w:r>
      <w:r w:rsidRPr="00960E2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м направлении, мы задумались, нужна ли в </w:t>
      </w:r>
      <w:r w:rsidRPr="00960E2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браз</w:t>
      </w:r>
      <w:r w:rsidRPr="00960E2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вательн</w:t>
      </w:r>
      <w:r w:rsidRPr="00960E2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учреждении служба примирения или нет? В люб</w:t>
      </w:r>
      <w:r w:rsidRPr="00960E2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к</w:t>
      </w:r>
      <w:r w:rsidRPr="00960E2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ллективе число к</w:t>
      </w:r>
      <w:r w:rsidRPr="00960E2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w:t>
      </w:r>
      <w:r w:rsidRPr="00960E2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 растет. Мн</w:t>
      </w:r>
      <w:r w:rsidRPr="00960E2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w:t>
      </w:r>
      <w:r w:rsidRPr="00960E21">
        <w:rPr>
          <w:rFonts w:ascii="Plantagenet Cherokee" w:eastAsia="Times New Roman" w:hAnsi="Plantagenet Cherokee"/>
          <w:sz w:val="20"/>
          <w:szCs w:val="20"/>
          <w:lang w:eastAsia="ru-RU"/>
        </w:rPr>
        <w:t xml:space="preserve">0 </w:t>
      </w:r>
      <w:r w:rsidRPr="006D1011">
        <w:rPr>
          <w:rFonts w:ascii="Times New Roman" w:eastAsia="Times New Roman" w:hAnsi="Times New Roman"/>
          <w:sz w:val="28"/>
          <w:szCs w:val="28"/>
          <w:lang w:eastAsia="ru-RU"/>
        </w:rPr>
        <w:t>конфликт</w:t>
      </w:r>
      <w:r w:rsidRPr="00960E2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 пр</w:t>
      </w:r>
      <w:r w:rsidRPr="00960E2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исх</w:t>
      </w:r>
      <w:r w:rsidRPr="00960E2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дит между р</w:t>
      </w:r>
      <w:r w:rsidRPr="00960E2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дителями и педаг</w:t>
      </w:r>
      <w:r w:rsidRPr="00960E2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гами, учениками и учителями. Но сам</w:t>
      </w:r>
      <w:r w:rsidRPr="00960E2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е страшн</w:t>
      </w:r>
      <w:r w:rsidRPr="00960E2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е - это к</w:t>
      </w:r>
      <w:r w:rsidRPr="00960E2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нфликты между детьми. Во время к</w:t>
      </w:r>
      <w:r w:rsidRPr="00960E2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нфликтных ситуаций, дети п</w:t>
      </w:r>
      <w:r w:rsidRPr="00960E2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казывают агрессию, ненависть, пр</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являют пр</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тив</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правные действия. Дети пытаются зав</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евать власть и статус среди сверстник</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 б</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рются за св</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е место в к</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ллективе. </w:t>
      </w:r>
    </w:p>
    <w:p w:rsidR="006D1011" w:rsidRPr="006D1011" w:rsidRDefault="006D1011" w:rsidP="001A6BAE">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В нашем рай</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не в</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зникают всяк</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w:t>
      </w:r>
      <w:r w:rsidRPr="003A16D4">
        <w:rPr>
          <w:rFonts w:ascii="Plantagenet Cherokee" w:eastAsia="Times New Roman" w:hAnsi="Plantagenet Cherokee"/>
          <w:sz w:val="20"/>
          <w:szCs w:val="20"/>
          <w:lang w:eastAsia="ru-RU"/>
        </w:rPr>
        <w:t>0</w:t>
      </w:r>
      <w:r w:rsidRPr="006D1011">
        <w:rPr>
          <w:rFonts w:ascii="Plantagenet Cherokee" w:eastAsia="Times New Roman" w:hAnsi="Plantagenet Cherokee"/>
          <w:sz w:val="28"/>
          <w:szCs w:val="28"/>
          <w:lang w:eastAsia="ru-RU"/>
        </w:rPr>
        <w:t xml:space="preserve"> </w:t>
      </w:r>
      <w:r w:rsidRPr="006D1011">
        <w:rPr>
          <w:rFonts w:ascii="Times New Roman" w:eastAsia="Times New Roman" w:hAnsi="Times New Roman"/>
          <w:sz w:val="28"/>
          <w:szCs w:val="28"/>
          <w:lang w:eastAsia="ru-RU"/>
        </w:rPr>
        <w:t>р</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да к</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нфликты. При эт</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м их решению уделяется мало внимания. </w:t>
      </w:r>
      <w:r w:rsidRPr="006D1011">
        <w:rPr>
          <w:rFonts w:ascii="Plantagenet Cherokee" w:eastAsia="Times New Roman" w:hAnsi="Plantagenet Cherokee"/>
          <w:sz w:val="28"/>
          <w:szCs w:val="28"/>
          <w:lang w:eastAsia="ru-RU"/>
        </w:rPr>
        <w:t>0</w:t>
      </w:r>
      <w:r w:rsidRPr="006D1011">
        <w:rPr>
          <w:rFonts w:ascii="Times New Roman" w:eastAsia="Times New Roman" w:hAnsi="Times New Roman"/>
          <w:sz w:val="28"/>
          <w:szCs w:val="28"/>
          <w:lang w:eastAsia="ru-RU"/>
        </w:rPr>
        <w:t>дн</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из п</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пыт</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к разрешить сложившуюся ситуацию и стало с</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здание служб примирения.</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«Служба примирения — это н</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вая техн</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гия решения к</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нфликтных ситуаций с привлечением п</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средник</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в-медиат</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в». </w:t>
      </w:r>
      <w:r w:rsidRPr="006D1011">
        <w:rPr>
          <w:rFonts w:ascii="Plantagenet Cherokee" w:eastAsia="Times New Roman" w:hAnsi="Plantagenet Cherokee"/>
          <w:sz w:val="28"/>
          <w:szCs w:val="28"/>
          <w:lang w:eastAsia="ru-RU"/>
        </w:rPr>
        <w:t>0</w:t>
      </w:r>
      <w:r w:rsidRPr="006D1011">
        <w:rPr>
          <w:rFonts w:ascii="Times New Roman" w:eastAsia="Times New Roman" w:hAnsi="Times New Roman"/>
          <w:sz w:val="28"/>
          <w:szCs w:val="28"/>
          <w:lang w:eastAsia="ru-RU"/>
        </w:rPr>
        <w:t>на с</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здает усл</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вия «не </w:t>
      </w:r>
      <w:r w:rsidRPr="006D1011">
        <w:rPr>
          <w:rFonts w:ascii="Times New Roman" w:eastAsia="Times New Roman" w:hAnsi="Times New Roman"/>
          <w:sz w:val="28"/>
          <w:szCs w:val="28"/>
          <w:lang w:eastAsia="ru-RU"/>
        </w:rPr>
        <w:lastRenderedPageBreak/>
        <w:t>карательн</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го, а к</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нструктивн</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го разрешения к</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 «Это ф</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рма с</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циальн</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-псих</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гическ</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п</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щи всем участникам </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браз</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вательн</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 пр</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цесса в к</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нфликтах, тяжелых жизненных ситуациях, случаях прав</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нарушений </w:t>
      </w:r>
      <w:r w:rsidRPr="003A16D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бучающихся».</w:t>
      </w:r>
    </w:p>
    <w:p w:rsidR="006D1011" w:rsidRPr="006D1011" w:rsidRDefault="006D1011" w:rsidP="001A6BAE">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С</w:t>
      </w:r>
      <w:r w:rsidRPr="0036790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здание так</w:t>
      </w:r>
      <w:r w:rsidRPr="0036790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м</w:t>
      </w:r>
      <w:r w:rsidRPr="0036790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дели в </w:t>
      </w:r>
      <w:proofErr w:type="gramStart"/>
      <w:r w:rsidRPr="006D1011">
        <w:rPr>
          <w:rFonts w:ascii="Times New Roman" w:eastAsia="Times New Roman" w:hAnsi="Times New Roman"/>
          <w:sz w:val="28"/>
          <w:szCs w:val="28"/>
          <w:lang w:eastAsia="ru-RU"/>
        </w:rPr>
        <w:t>нашем</w:t>
      </w:r>
      <w:proofErr w:type="gramEnd"/>
      <w:r w:rsidRPr="006D1011">
        <w:rPr>
          <w:rFonts w:ascii="Times New Roman" w:eastAsia="Times New Roman" w:hAnsi="Times New Roman"/>
          <w:sz w:val="28"/>
          <w:szCs w:val="28"/>
          <w:lang w:eastAsia="ru-RU"/>
        </w:rPr>
        <w:t xml:space="preserve"> рай</w:t>
      </w:r>
      <w:r w:rsidRPr="0036790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не м</w:t>
      </w:r>
      <w:r w:rsidRPr="0036790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жет п</w:t>
      </w:r>
      <w:r w:rsidRPr="0036790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w:t>
      </w:r>
      <w:r w:rsidRPr="0036790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чь не т</w:t>
      </w:r>
      <w:r w:rsidRPr="0036790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льк</w:t>
      </w:r>
      <w:r w:rsidRPr="0036790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 в пр</w:t>
      </w:r>
      <w:r w:rsidRPr="0036790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филактике и к</w:t>
      </w:r>
      <w:r w:rsidRPr="0036790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ррекции девиантн</w:t>
      </w:r>
      <w:r w:rsidRPr="0036790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w:t>
      </w:r>
      <w:r w:rsidRPr="0036790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 п</w:t>
      </w:r>
      <w:r w:rsidRPr="0036790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ведения </w:t>
      </w:r>
      <w:r w:rsidRPr="0036790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бучающихся, но также и в с</w:t>
      </w:r>
      <w:r w:rsidRPr="0036790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здании благ</w:t>
      </w:r>
      <w:r w:rsidRPr="0036790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приятн</w:t>
      </w:r>
      <w:r w:rsidRPr="0036790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w:t>
      </w:r>
      <w:r w:rsidRPr="0036790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 псих</w:t>
      </w:r>
      <w:r w:rsidRPr="0036790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w:t>
      </w:r>
      <w:r w:rsidRPr="0036790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гическ</w:t>
      </w:r>
      <w:r w:rsidRPr="0036790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w:t>
      </w:r>
      <w:r w:rsidRPr="0036790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 климата </w:t>
      </w:r>
      <w:r w:rsidRPr="0036790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браз</w:t>
      </w:r>
      <w:r w:rsidRPr="0036790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вательн</w:t>
      </w:r>
      <w:r w:rsidRPr="0036790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w:t>
      </w:r>
      <w:r w:rsidRPr="0036790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 учреждения. «Именно шк</w:t>
      </w:r>
      <w:r w:rsidRPr="00FB2C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льная медиация на сег</w:t>
      </w:r>
      <w:r w:rsidRPr="00FB2C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дняшний день сп</w:t>
      </w:r>
      <w:r w:rsidRPr="00FB2C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w:t>
      </w:r>
      <w:r w:rsidRPr="00FB2C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бна грам</w:t>
      </w:r>
      <w:r w:rsidRPr="00FB2C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тн</w:t>
      </w:r>
      <w:r w:rsidRPr="00FB2C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 п</w:t>
      </w:r>
      <w:r w:rsidRPr="00FB2C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w:t>
      </w:r>
      <w:r w:rsidRPr="00FB2C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чь в разрешении наци</w:t>
      </w:r>
      <w:r w:rsidRPr="00FB2C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нальных и иных с</w:t>
      </w:r>
      <w:r w:rsidRPr="00FB2C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ци</w:t>
      </w:r>
      <w:r w:rsidRPr="00FB2C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культурных к</w:t>
      </w:r>
      <w:r w:rsidRPr="00FB2C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w:t>
      </w:r>
      <w:r w:rsidRPr="00FB2C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 при п</w:t>
      </w:r>
      <w:r w:rsidRPr="00FB2C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w:t>
      </w:r>
      <w:r w:rsidRPr="00FB2C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щи </w:t>
      </w:r>
      <w:proofErr w:type="gramStart"/>
      <w:r w:rsidRPr="006D1011">
        <w:rPr>
          <w:rFonts w:ascii="Times New Roman" w:eastAsia="Times New Roman" w:hAnsi="Times New Roman"/>
          <w:sz w:val="28"/>
          <w:szCs w:val="28"/>
          <w:lang w:eastAsia="ru-RU"/>
        </w:rPr>
        <w:t>независимого</w:t>
      </w:r>
      <w:proofErr w:type="gramEnd"/>
      <w:r w:rsidRPr="006D1011">
        <w:rPr>
          <w:rFonts w:ascii="Times New Roman" w:eastAsia="Times New Roman" w:hAnsi="Times New Roman"/>
          <w:sz w:val="28"/>
          <w:szCs w:val="28"/>
          <w:lang w:eastAsia="ru-RU"/>
        </w:rPr>
        <w:t xml:space="preserve"> п</w:t>
      </w:r>
      <w:r w:rsidRPr="00FB2C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средника — шк</w:t>
      </w:r>
      <w:r w:rsidRPr="00FB2C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льн</w:t>
      </w:r>
      <w:r w:rsidRPr="00FB2C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го медиат</w:t>
      </w:r>
      <w:r w:rsidRPr="00FB2C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ра».</w:t>
      </w:r>
    </w:p>
    <w:p w:rsidR="006D1011" w:rsidRPr="006D1011" w:rsidRDefault="006D1011" w:rsidP="00960E21">
      <w:pPr>
        <w:spacing w:after="0" w:line="360" w:lineRule="auto"/>
        <w:jc w:val="both"/>
        <w:rPr>
          <w:rFonts w:ascii="Times New Roman" w:eastAsia="Times New Roman" w:hAnsi="Times New Roman"/>
          <w:b/>
          <w:sz w:val="28"/>
          <w:szCs w:val="28"/>
          <w:lang w:eastAsia="ru-RU"/>
        </w:rPr>
      </w:pPr>
      <w:r w:rsidRPr="006D1011">
        <w:rPr>
          <w:rFonts w:ascii="Times New Roman" w:eastAsia="Times New Roman" w:hAnsi="Times New Roman"/>
          <w:b/>
          <w:sz w:val="28"/>
          <w:szCs w:val="28"/>
          <w:lang w:eastAsia="ru-RU"/>
        </w:rPr>
        <w:t>С</w:t>
      </w:r>
      <w:r w:rsidRPr="00C30EC3">
        <w:rPr>
          <w:rFonts w:ascii="Plantagenet Cherokee" w:eastAsia="Times New Roman" w:hAnsi="Plantagenet Cherokee"/>
          <w:b/>
          <w:sz w:val="20"/>
          <w:szCs w:val="20"/>
          <w:lang w:eastAsia="ru-RU"/>
        </w:rPr>
        <w:t>0</w:t>
      </w:r>
      <w:r w:rsidRPr="006D1011">
        <w:rPr>
          <w:rFonts w:ascii="Times New Roman" w:eastAsia="Times New Roman" w:hAnsi="Times New Roman"/>
          <w:b/>
          <w:sz w:val="28"/>
          <w:szCs w:val="28"/>
          <w:lang w:eastAsia="ru-RU"/>
        </w:rPr>
        <w:t>держательный к</w:t>
      </w:r>
      <w:r w:rsidRPr="00C30EC3">
        <w:rPr>
          <w:rFonts w:ascii="Plantagenet Cherokee" w:eastAsia="Times New Roman" w:hAnsi="Plantagenet Cherokee"/>
          <w:b/>
          <w:sz w:val="20"/>
          <w:szCs w:val="20"/>
          <w:lang w:eastAsia="ru-RU"/>
        </w:rPr>
        <w:t>0</w:t>
      </w:r>
      <w:r w:rsidRPr="006D1011">
        <w:rPr>
          <w:rFonts w:ascii="Times New Roman" w:eastAsia="Times New Roman" w:hAnsi="Times New Roman"/>
          <w:b/>
          <w:sz w:val="28"/>
          <w:szCs w:val="28"/>
          <w:lang w:eastAsia="ru-RU"/>
        </w:rPr>
        <w:t>мп</w:t>
      </w:r>
      <w:r w:rsidRPr="00C30EC3">
        <w:rPr>
          <w:rFonts w:ascii="Plantagenet Cherokee" w:eastAsia="Times New Roman" w:hAnsi="Plantagenet Cherokee"/>
          <w:b/>
          <w:sz w:val="20"/>
          <w:szCs w:val="20"/>
          <w:lang w:eastAsia="ru-RU"/>
        </w:rPr>
        <w:t>0</w:t>
      </w:r>
      <w:r w:rsidRPr="006D1011">
        <w:rPr>
          <w:rFonts w:ascii="Times New Roman" w:eastAsia="Times New Roman" w:hAnsi="Times New Roman"/>
          <w:b/>
          <w:sz w:val="28"/>
          <w:szCs w:val="28"/>
          <w:lang w:eastAsia="ru-RU"/>
        </w:rPr>
        <w:t>нент</w:t>
      </w:r>
      <w:r w:rsidR="00C30EC3">
        <w:rPr>
          <w:rFonts w:ascii="Times New Roman" w:eastAsia="Times New Roman" w:hAnsi="Times New Roman"/>
          <w:b/>
          <w:sz w:val="28"/>
          <w:szCs w:val="28"/>
          <w:lang w:eastAsia="ru-RU"/>
        </w:rPr>
        <w:t>.</w:t>
      </w:r>
    </w:p>
    <w:p w:rsidR="006D1011" w:rsidRPr="006D1011" w:rsidRDefault="006D1011" w:rsidP="00960E21">
      <w:pPr>
        <w:spacing w:after="0" w:line="360" w:lineRule="auto"/>
        <w:jc w:val="both"/>
        <w:rPr>
          <w:rFonts w:ascii="Times New Roman" w:eastAsia="Times New Roman" w:hAnsi="Times New Roman"/>
          <w:i/>
          <w:sz w:val="28"/>
          <w:szCs w:val="28"/>
          <w:lang w:eastAsia="ru-RU"/>
        </w:rPr>
      </w:pPr>
      <w:r w:rsidRPr="006D1011">
        <w:rPr>
          <w:rFonts w:ascii="Times New Roman" w:eastAsia="Times New Roman" w:hAnsi="Times New Roman"/>
          <w:i/>
          <w:sz w:val="28"/>
          <w:szCs w:val="28"/>
          <w:lang w:eastAsia="ru-RU"/>
        </w:rPr>
        <w:t>1.</w:t>
      </w:r>
      <w:r w:rsidRPr="006D1011">
        <w:rPr>
          <w:rFonts w:ascii="Times New Roman" w:eastAsia="Times New Roman" w:hAnsi="Times New Roman"/>
          <w:i/>
          <w:sz w:val="28"/>
          <w:szCs w:val="28"/>
          <w:lang w:eastAsia="ru-RU"/>
        </w:rPr>
        <w:tab/>
        <w:t>Краткое описание модели</w:t>
      </w:r>
    </w:p>
    <w:p w:rsidR="006D1011" w:rsidRPr="006D1011" w:rsidRDefault="006D1011" w:rsidP="00033275">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С апреля 2015 г</w:t>
      </w:r>
      <w:r w:rsidRPr="00033275">
        <w:rPr>
          <w:rFonts w:ascii="Plantagenet Cherokee" w:eastAsia="Times New Roman" w:hAnsi="Plantagenet Cherokee"/>
          <w:sz w:val="20"/>
          <w:szCs w:val="20"/>
          <w:lang w:eastAsia="ru-RU"/>
        </w:rPr>
        <w:t>0</w:t>
      </w:r>
      <w:r w:rsidR="00C30EC3">
        <w:rPr>
          <w:rFonts w:ascii="Times New Roman" w:eastAsia="Times New Roman" w:hAnsi="Times New Roman"/>
          <w:sz w:val="28"/>
          <w:szCs w:val="28"/>
          <w:lang w:eastAsia="ru-RU"/>
        </w:rPr>
        <w:t>да</w:t>
      </w:r>
      <w:r w:rsidRPr="006D1011">
        <w:rPr>
          <w:rFonts w:ascii="Times New Roman" w:eastAsia="Times New Roman" w:hAnsi="Times New Roman"/>
          <w:sz w:val="28"/>
          <w:szCs w:val="28"/>
          <w:lang w:eastAsia="ru-RU"/>
        </w:rPr>
        <w:t xml:space="preserve"> в Тутаевск</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муниципальн</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рай</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не с</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здана Муниципальная служба примирения (медиации). В ее с</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став вх</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дят служба примирения, нах</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дящаяся в МУ Центр «Стимул» и службы примирения, с</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зданные в </w:t>
      </w:r>
      <w:r w:rsidRPr="00033275">
        <w:rPr>
          <w:rFonts w:ascii="Times New Roman" w:eastAsia="Times New Roman" w:hAnsi="Times New Roman"/>
          <w:sz w:val="28"/>
          <w:szCs w:val="28"/>
          <w:lang w:eastAsia="ru-RU"/>
        </w:rPr>
        <w:t>0</w:t>
      </w:r>
      <w:r w:rsidRPr="006D1011">
        <w:rPr>
          <w:rFonts w:ascii="Times New Roman" w:eastAsia="Times New Roman" w:hAnsi="Times New Roman"/>
          <w:sz w:val="28"/>
          <w:szCs w:val="28"/>
          <w:lang w:eastAsia="ru-RU"/>
        </w:rPr>
        <w:t>У и Д</w:t>
      </w:r>
      <w:r w:rsidRPr="00033275">
        <w:rPr>
          <w:rFonts w:ascii="Times New Roman" w:eastAsia="Times New Roman" w:hAnsi="Times New Roman"/>
          <w:sz w:val="28"/>
          <w:szCs w:val="28"/>
          <w:lang w:eastAsia="ru-RU"/>
        </w:rPr>
        <w:t>0</w:t>
      </w:r>
      <w:r w:rsidRPr="006D1011">
        <w:rPr>
          <w:rFonts w:ascii="Times New Roman" w:eastAsia="Times New Roman" w:hAnsi="Times New Roman"/>
          <w:sz w:val="28"/>
          <w:szCs w:val="28"/>
          <w:lang w:eastAsia="ru-RU"/>
        </w:rPr>
        <w:t>У рай</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на и г</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да.  Рук</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дитель Муниципальн</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й службы примирения (МУ Центр «Стимул») </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существляет к</w:t>
      </w:r>
      <w:r w:rsidRPr="00033275">
        <w:rPr>
          <w:rFonts w:ascii="Plantagenet Cherokee" w:eastAsia="Times New Roman" w:hAnsi="Plantagenet Cherokee"/>
          <w:sz w:val="20"/>
          <w:szCs w:val="20"/>
          <w:lang w:eastAsia="ru-RU"/>
        </w:rPr>
        <w:t>00</w:t>
      </w:r>
      <w:r w:rsidRPr="006D1011">
        <w:rPr>
          <w:rFonts w:ascii="Times New Roman" w:eastAsia="Times New Roman" w:hAnsi="Times New Roman"/>
          <w:sz w:val="28"/>
          <w:szCs w:val="28"/>
          <w:lang w:eastAsia="ru-RU"/>
        </w:rPr>
        <w:t>рдинацию и мет</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дическ</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е с</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пр</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ждение специалист</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 шк</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льных служб примирения п</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средств</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к</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нсультативн</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й, </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бучающей и практическ</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п</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щи в решении в</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зникающих пр</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блем. Мет</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дическ</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е и псих</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гическ</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е с</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пр</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ждение рук</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дителей шк</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льных служб примирения в г</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де и рай</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не </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существляется п</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средств</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встреч. Встречи пр</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х</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дят как в групп</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так и в индивидуальн</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ф</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рме. </w:t>
      </w:r>
    </w:p>
    <w:p w:rsidR="006D1011" w:rsidRPr="006D1011" w:rsidRDefault="006D1011" w:rsidP="00033275">
      <w:pPr>
        <w:spacing w:after="0" w:line="360" w:lineRule="auto"/>
        <w:ind w:firstLine="708"/>
        <w:jc w:val="both"/>
        <w:rPr>
          <w:rFonts w:ascii="Times New Roman" w:eastAsia="Times New Roman" w:hAnsi="Times New Roman"/>
          <w:sz w:val="28"/>
          <w:szCs w:val="28"/>
          <w:lang w:eastAsia="ru-RU"/>
        </w:rPr>
      </w:pPr>
      <w:r w:rsidRPr="006D1011">
        <w:rPr>
          <w:rFonts w:ascii="Plantagenet Cherokee" w:eastAsia="Times New Roman" w:hAnsi="Plantagenet Cherokee"/>
          <w:sz w:val="28"/>
          <w:szCs w:val="28"/>
          <w:lang w:eastAsia="ru-RU"/>
        </w:rPr>
        <w:t>0</w:t>
      </w:r>
      <w:r w:rsidRPr="006D1011">
        <w:rPr>
          <w:rFonts w:ascii="Times New Roman" w:eastAsia="Times New Roman" w:hAnsi="Times New Roman"/>
          <w:sz w:val="28"/>
          <w:szCs w:val="28"/>
          <w:lang w:eastAsia="ru-RU"/>
        </w:rPr>
        <w:t>беспечено взаим</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действие между реги</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нальным к</w:t>
      </w:r>
      <w:r w:rsidRPr="00033275">
        <w:rPr>
          <w:rFonts w:ascii="Plantagenet Cherokee" w:eastAsia="Times New Roman" w:hAnsi="Plantagenet Cherokee"/>
          <w:sz w:val="20"/>
          <w:szCs w:val="20"/>
          <w:lang w:eastAsia="ru-RU"/>
        </w:rPr>
        <w:t>00</w:t>
      </w:r>
      <w:r w:rsidRPr="006D1011">
        <w:rPr>
          <w:rFonts w:ascii="Times New Roman" w:eastAsia="Times New Roman" w:hAnsi="Times New Roman"/>
          <w:sz w:val="28"/>
          <w:szCs w:val="28"/>
          <w:lang w:eastAsia="ru-RU"/>
        </w:rPr>
        <w:t>рдинат</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и службами примирения на террит</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рии нашего рай</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на: участие в пр</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димых к</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нференциях и семинарах; </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бучение и п</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вышение квалификации; знак</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мство с н</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выми изданиями и разраб</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тками в </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бласти в</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сстан</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вительн</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 прав</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судия и медиации. </w:t>
      </w:r>
    </w:p>
    <w:p w:rsidR="006D1011" w:rsidRPr="006D1011" w:rsidRDefault="006D1011" w:rsidP="00033275">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В Муниципальную службу примирения м</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гут </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бращаться р</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дители, администрация шк</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 педаг</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ги и сами </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бучающиеся по в</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зникшим пр</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блемам в разрешении ситуаций к</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нфликтн</w:t>
      </w:r>
      <w:r w:rsidRPr="0003327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го характера.</w:t>
      </w:r>
    </w:p>
    <w:p w:rsidR="006D1011" w:rsidRPr="006D1011" w:rsidRDefault="006D1011" w:rsidP="00960E21">
      <w:pPr>
        <w:spacing w:after="0" w:line="360" w:lineRule="auto"/>
        <w:rPr>
          <w:rFonts w:ascii="Times New Roman" w:eastAsia="Times New Roman" w:hAnsi="Times New Roman"/>
          <w:sz w:val="28"/>
          <w:szCs w:val="28"/>
          <w:lang w:eastAsia="ru-RU"/>
        </w:rPr>
      </w:pPr>
    </w:p>
    <w:p w:rsidR="006D1011" w:rsidRPr="006D1011" w:rsidRDefault="00960E21" w:rsidP="00960E21">
      <w:pPr>
        <w:spacing w:after="0" w:line="360" w:lineRule="auto"/>
        <w:rPr>
          <w:rFonts w:ascii="Times New Roman" w:eastAsia="Times New Roman" w:hAnsi="Times New Roman"/>
          <w:sz w:val="28"/>
          <w:szCs w:val="28"/>
          <w:lang w:eastAsia="ru-RU"/>
        </w:rPr>
      </w:pPr>
      <w:r w:rsidRPr="006D1011">
        <w:rPr>
          <w:rFonts w:ascii="Times New Roman" w:eastAsia="Times New Roman" w:hAnsi="Times New Roman"/>
          <w:noProof/>
          <w:sz w:val="28"/>
          <w:szCs w:val="28"/>
          <w:lang w:eastAsia="ru-RU"/>
        </w:rPr>
        <w:drawing>
          <wp:anchor distT="0" distB="0" distL="114300" distR="114300" simplePos="0" relativeHeight="251662336" behindDoc="0" locked="0" layoutInCell="1" allowOverlap="1" wp14:anchorId="5AA63F50" wp14:editId="36D7CD4F">
            <wp:simplePos x="0" y="0"/>
            <wp:positionH relativeFrom="column">
              <wp:posOffset>489585</wp:posOffset>
            </wp:positionH>
            <wp:positionV relativeFrom="paragraph">
              <wp:posOffset>-369570</wp:posOffset>
            </wp:positionV>
            <wp:extent cx="4550410" cy="2957830"/>
            <wp:effectExtent l="0" t="0" r="0" b="13970"/>
            <wp:wrapNone/>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p>
    <w:p w:rsidR="006D1011" w:rsidRPr="006D1011" w:rsidRDefault="006D1011" w:rsidP="00960E21">
      <w:pPr>
        <w:spacing w:after="0" w:line="360" w:lineRule="auto"/>
        <w:rPr>
          <w:rFonts w:ascii="Times New Roman" w:eastAsia="Times New Roman" w:hAnsi="Times New Roman"/>
          <w:sz w:val="28"/>
          <w:szCs w:val="28"/>
          <w:lang w:eastAsia="ru-RU"/>
        </w:rPr>
      </w:pPr>
    </w:p>
    <w:p w:rsidR="006D1011" w:rsidRPr="006D1011" w:rsidRDefault="006D1011" w:rsidP="00960E21">
      <w:pPr>
        <w:spacing w:after="0" w:line="360" w:lineRule="auto"/>
        <w:rPr>
          <w:rFonts w:ascii="Times New Roman" w:eastAsia="Times New Roman" w:hAnsi="Times New Roman"/>
          <w:sz w:val="28"/>
          <w:szCs w:val="28"/>
          <w:lang w:eastAsia="ru-RU"/>
        </w:rPr>
      </w:pPr>
    </w:p>
    <w:p w:rsidR="006D1011" w:rsidRPr="006D1011" w:rsidRDefault="006D1011" w:rsidP="00960E21">
      <w:pPr>
        <w:spacing w:after="0" w:line="360" w:lineRule="auto"/>
        <w:rPr>
          <w:rFonts w:ascii="Times New Roman" w:eastAsia="Times New Roman" w:hAnsi="Times New Roman"/>
          <w:sz w:val="28"/>
          <w:szCs w:val="28"/>
          <w:lang w:eastAsia="ru-RU"/>
        </w:rPr>
      </w:pPr>
    </w:p>
    <w:p w:rsidR="006D1011" w:rsidRPr="006D1011" w:rsidRDefault="006D1011" w:rsidP="00960E21">
      <w:pPr>
        <w:spacing w:after="0" w:line="360" w:lineRule="auto"/>
        <w:rPr>
          <w:rFonts w:ascii="Times New Roman" w:eastAsia="Times New Roman" w:hAnsi="Times New Roman"/>
          <w:sz w:val="28"/>
          <w:szCs w:val="28"/>
          <w:lang w:eastAsia="ru-RU"/>
        </w:rPr>
      </w:pPr>
    </w:p>
    <w:p w:rsidR="006D1011" w:rsidRPr="006D1011" w:rsidRDefault="006D1011" w:rsidP="00960E21">
      <w:pPr>
        <w:spacing w:after="0" w:line="360" w:lineRule="auto"/>
        <w:rPr>
          <w:rFonts w:ascii="Times New Roman" w:eastAsia="Times New Roman" w:hAnsi="Times New Roman"/>
          <w:sz w:val="28"/>
          <w:szCs w:val="28"/>
          <w:lang w:eastAsia="ru-RU"/>
        </w:rPr>
      </w:pPr>
    </w:p>
    <w:p w:rsidR="006D1011" w:rsidRPr="006D1011" w:rsidRDefault="006D1011" w:rsidP="00960E21">
      <w:pPr>
        <w:spacing w:after="0" w:line="360" w:lineRule="auto"/>
        <w:rPr>
          <w:rFonts w:ascii="Times New Roman" w:eastAsia="Times New Roman" w:hAnsi="Times New Roman"/>
          <w:sz w:val="28"/>
          <w:szCs w:val="28"/>
          <w:lang w:eastAsia="ru-RU"/>
        </w:rPr>
      </w:pPr>
    </w:p>
    <w:p w:rsidR="006D1011" w:rsidRPr="006D1011" w:rsidRDefault="006D1011" w:rsidP="00960E21">
      <w:pPr>
        <w:spacing w:after="0" w:line="360" w:lineRule="auto"/>
        <w:rPr>
          <w:rFonts w:ascii="Times New Roman" w:eastAsia="Times New Roman" w:hAnsi="Times New Roman"/>
          <w:sz w:val="28"/>
          <w:szCs w:val="28"/>
          <w:lang w:eastAsia="ru-RU"/>
        </w:rPr>
      </w:pPr>
    </w:p>
    <w:p w:rsidR="006D1011" w:rsidRPr="006D1011" w:rsidRDefault="006D1011" w:rsidP="00960E21">
      <w:pPr>
        <w:spacing w:after="0" w:line="360" w:lineRule="auto"/>
        <w:rPr>
          <w:rFonts w:ascii="Times New Roman" w:eastAsia="Times New Roman" w:hAnsi="Times New Roman"/>
          <w:sz w:val="28"/>
          <w:szCs w:val="28"/>
          <w:lang w:eastAsia="ru-RU"/>
        </w:rPr>
      </w:pPr>
    </w:p>
    <w:p w:rsidR="006D1011" w:rsidRPr="006D1011" w:rsidRDefault="006D1011" w:rsidP="00960E21">
      <w:pPr>
        <w:spacing w:after="0" w:line="360" w:lineRule="auto"/>
        <w:rPr>
          <w:rFonts w:ascii="Times New Roman" w:eastAsia="Times New Roman" w:hAnsi="Times New Roman"/>
          <w:sz w:val="28"/>
          <w:szCs w:val="28"/>
          <w:lang w:eastAsia="ru-RU"/>
        </w:rPr>
      </w:pPr>
    </w:p>
    <w:p w:rsidR="006D1011" w:rsidRPr="006D1011" w:rsidRDefault="006D1011" w:rsidP="00960E21">
      <w:pPr>
        <w:spacing w:after="0" w:line="360" w:lineRule="auto"/>
        <w:jc w:val="both"/>
        <w:rPr>
          <w:rFonts w:ascii="Times New Roman" w:eastAsia="Times New Roman" w:hAnsi="Times New Roman"/>
          <w:i/>
          <w:sz w:val="28"/>
          <w:szCs w:val="28"/>
          <w:lang w:eastAsia="ru-RU"/>
        </w:rPr>
      </w:pPr>
      <w:r w:rsidRPr="006D1011">
        <w:rPr>
          <w:rFonts w:ascii="Times New Roman" w:eastAsia="Times New Roman" w:hAnsi="Times New Roman"/>
          <w:i/>
          <w:sz w:val="28"/>
          <w:szCs w:val="28"/>
          <w:lang w:eastAsia="ru-RU"/>
        </w:rPr>
        <w:t xml:space="preserve">2. Характеристика </w:t>
      </w:r>
      <w:r w:rsidRPr="00AD34A5">
        <w:rPr>
          <w:rFonts w:ascii="Plantagenet Cherokee" w:eastAsia="Times New Roman" w:hAnsi="Plantagenet Cherokee"/>
          <w:i/>
          <w:sz w:val="20"/>
          <w:szCs w:val="20"/>
          <w:lang w:eastAsia="ru-RU"/>
        </w:rPr>
        <w:t>0</w:t>
      </w:r>
      <w:r w:rsidRPr="006D1011">
        <w:rPr>
          <w:rFonts w:ascii="Times New Roman" w:eastAsia="Times New Roman" w:hAnsi="Times New Roman"/>
          <w:i/>
          <w:sz w:val="28"/>
          <w:szCs w:val="28"/>
          <w:lang w:eastAsia="ru-RU"/>
        </w:rPr>
        <w:t>бъект</w:t>
      </w:r>
      <w:r w:rsidRPr="00AD34A5">
        <w:rPr>
          <w:rFonts w:ascii="Plantagenet Cherokee" w:eastAsia="Times New Roman" w:hAnsi="Plantagenet Cherokee"/>
          <w:i/>
          <w:sz w:val="20"/>
          <w:szCs w:val="20"/>
          <w:lang w:eastAsia="ru-RU"/>
        </w:rPr>
        <w:t>0</w:t>
      </w:r>
      <w:r w:rsidRPr="006D1011">
        <w:rPr>
          <w:rFonts w:ascii="Times New Roman" w:eastAsia="Times New Roman" w:hAnsi="Times New Roman"/>
          <w:i/>
          <w:sz w:val="28"/>
          <w:szCs w:val="28"/>
          <w:lang w:eastAsia="ru-RU"/>
        </w:rPr>
        <w:t>в и субъект</w:t>
      </w:r>
      <w:r w:rsidRPr="00AD34A5">
        <w:rPr>
          <w:rFonts w:ascii="Plantagenet Cherokee" w:eastAsia="Times New Roman" w:hAnsi="Plantagenet Cherokee"/>
          <w:i/>
          <w:sz w:val="20"/>
          <w:szCs w:val="20"/>
          <w:lang w:eastAsia="ru-RU"/>
        </w:rPr>
        <w:t>0</w:t>
      </w:r>
      <w:r w:rsidRPr="006D1011">
        <w:rPr>
          <w:rFonts w:ascii="Times New Roman" w:eastAsia="Times New Roman" w:hAnsi="Times New Roman"/>
          <w:i/>
          <w:sz w:val="28"/>
          <w:szCs w:val="28"/>
          <w:lang w:eastAsia="ru-RU"/>
        </w:rPr>
        <w:t>в м</w:t>
      </w:r>
      <w:r w:rsidRPr="00AD34A5">
        <w:rPr>
          <w:rFonts w:ascii="Plantagenet Cherokee" w:eastAsia="Times New Roman" w:hAnsi="Plantagenet Cherokee"/>
          <w:i/>
          <w:sz w:val="20"/>
          <w:szCs w:val="20"/>
          <w:lang w:eastAsia="ru-RU"/>
        </w:rPr>
        <w:t>0</w:t>
      </w:r>
      <w:r w:rsidRPr="006D1011">
        <w:rPr>
          <w:rFonts w:ascii="Times New Roman" w:eastAsia="Times New Roman" w:hAnsi="Times New Roman"/>
          <w:i/>
          <w:sz w:val="28"/>
          <w:szCs w:val="28"/>
          <w:lang w:eastAsia="ru-RU"/>
        </w:rPr>
        <w:t>дели</w:t>
      </w:r>
      <w:r w:rsidRPr="006D1011">
        <w:rPr>
          <w:rFonts w:ascii="Times New Roman" w:eastAsia="Times New Roman" w:hAnsi="Times New Roman"/>
          <w:sz w:val="28"/>
          <w:szCs w:val="28"/>
          <w:lang w:eastAsia="ru-RU"/>
        </w:rPr>
        <w:t xml:space="preserve"> </w:t>
      </w:r>
    </w:p>
    <w:p w:rsidR="006D1011" w:rsidRDefault="006D1011" w:rsidP="00AD34A5">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Субъектами м</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дели является вся муниципальная служба примирения. В с</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став, к</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вх</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дят: рук</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дитель муниципальн</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службы примирения, рук</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дители шк</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льных служб примирения, медиат</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ры взр</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слые, медиат</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ры-п</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др</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стки, специалисты КДН И ЗП.</w:t>
      </w:r>
    </w:p>
    <w:p w:rsidR="00AD34A5" w:rsidRDefault="00AD34A5" w:rsidP="00AD34A5">
      <w:pPr>
        <w:spacing w:after="0" w:line="360" w:lineRule="auto"/>
        <w:ind w:firstLine="708"/>
        <w:jc w:val="both"/>
        <w:rPr>
          <w:rFonts w:ascii="Times New Roman" w:eastAsia="Times New Roman" w:hAnsi="Times New Roman"/>
          <w:sz w:val="28"/>
          <w:szCs w:val="28"/>
          <w:lang w:eastAsia="ru-RU"/>
        </w:rPr>
      </w:pPr>
      <w:r w:rsidRPr="00AD34A5">
        <w:rPr>
          <w:rFonts w:ascii="Times New Roman" w:eastAsia="Times New Roman" w:hAnsi="Times New Roman"/>
          <w:sz w:val="28"/>
          <w:szCs w:val="28"/>
          <w:lang w:eastAsia="ru-RU"/>
        </w:rPr>
        <w:t>0бъекты – участники конфликтных ситуаций.</w:t>
      </w:r>
    </w:p>
    <w:p w:rsidR="006D1011" w:rsidRPr="006D1011" w:rsidRDefault="006D1011" w:rsidP="00960E21">
      <w:pPr>
        <w:spacing w:after="0" w:line="360" w:lineRule="auto"/>
        <w:jc w:val="both"/>
        <w:rPr>
          <w:rFonts w:ascii="Times New Roman" w:eastAsia="Times New Roman" w:hAnsi="Times New Roman"/>
          <w:i/>
          <w:sz w:val="28"/>
          <w:szCs w:val="28"/>
          <w:lang w:eastAsia="ru-RU"/>
        </w:rPr>
      </w:pPr>
      <w:r w:rsidRPr="006D1011">
        <w:rPr>
          <w:rFonts w:ascii="Times New Roman" w:eastAsia="Times New Roman" w:hAnsi="Times New Roman"/>
          <w:i/>
          <w:sz w:val="28"/>
          <w:szCs w:val="28"/>
          <w:lang w:eastAsia="ru-RU"/>
        </w:rPr>
        <w:t>3</w:t>
      </w:r>
      <w:r w:rsidR="00C30EC3">
        <w:rPr>
          <w:rFonts w:ascii="Times New Roman" w:eastAsia="Times New Roman" w:hAnsi="Times New Roman"/>
          <w:i/>
          <w:sz w:val="28"/>
          <w:szCs w:val="28"/>
          <w:lang w:eastAsia="ru-RU"/>
        </w:rPr>
        <w:t>.</w:t>
      </w:r>
      <w:r w:rsidRPr="006D1011">
        <w:rPr>
          <w:rFonts w:ascii="Times New Roman" w:eastAsia="Times New Roman" w:hAnsi="Times New Roman"/>
          <w:i/>
          <w:sz w:val="28"/>
          <w:szCs w:val="28"/>
          <w:lang w:eastAsia="ru-RU"/>
        </w:rPr>
        <w:t xml:space="preserve"> </w:t>
      </w:r>
      <w:r w:rsidRPr="006D1011">
        <w:rPr>
          <w:rFonts w:ascii="Plantagenet Cherokee" w:eastAsia="Times New Roman" w:hAnsi="Plantagenet Cherokee"/>
          <w:i/>
          <w:sz w:val="28"/>
          <w:szCs w:val="28"/>
          <w:lang w:eastAsia="ru-RU"/>
        </w:rPr>
        <w:t>0</w:t>
      </w:r>
      <w:r w:rsidRPr="006D1011">
        <w:rPr>
          <w:rFonts w:ascii="Times New Roman" w:eastAsia="Times New Roman" w:hAnsi="Times New Roman"/>
          <w:i/>
          <w:sz w:val="28"/>
          <w:szCs w:val="28"/>
          <w:lang w:eastAsia="ru-RU"/>
        </w:rPr>
        <w:t>писание взаимосвязей между объектами/субъектами</w:t>
      </w:r>
    </w:p>
    <w:p w:rsidR="006D1011" w:rsidRPr="006D1011" w:rsidRDefault="006D1011" w:rsidP="00AD34A5">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Устан</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влено взаим</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действие между шк</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льными службами примирения и муниципальн</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служб</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примирения, взаим</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действие с субъектами пр</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филактики прав</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нарушений нес</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вершенн</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летних (К</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миссией по делам нес</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вершенн</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летних и защите их прав, </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тдел</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п</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лиции по делам нес</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вершенн</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летних).</w:t>
      </w:r>
    </w:p>
    <w:p w:rsidR="006D1011" w:rsidRPr="006D1011" w:rsidRDefault="006D1011" w:rsidP="00AD34A5">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Инф</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рмация о случаях м</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жет п</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ступать как </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 внешних (п</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лиция, КДН и ЗП и др.), так и </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 внутренних ист</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чник</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 к</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рыми м</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гут являться сами участники к</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нфликтных ситуаций (р</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дители, педаг</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ги, дети).</w:t>
      </w:r>
    </w:p>
    <w:p w:rsidR="006D1011" w:rsidRPr="006D1011" w:rsidRDefault="006D1011" w:rsidP="00960E21">
      <w:pPr>
        <w:spacing w:after="0" w:line="360" w:lineRule="auto"/>
        <w:jc w:val="both"/>
        <w:rPr>
          <w:rFonts w:ascii="Times New Roman" w:eastAsia="Times New Roman" w:hAnsi="Times New Roman"/>
          <w:i/>
          <w:sz w:val="28"/>
          <w:szCs w:val="28"/>
          <w:lang w:eastAsia="ru-RU"/>
        </w:rPr>
      </w:pPr>
      <w:r w:rsidRPr="006D1011">
        <w:rPr>
          <w:rFonts w:ascii="Times New Roman" w:eastAsia="Times New Roman" w:hAnsi="Times New Roman"/>
          <w:i/>
          <w:sz w:val="28"/>
          <w:szCs w:val="28"/>
          <w:lang w:eastAsia="ru-RU"/>
        </w:rPr>
        <w:t xml:space="preserve">4. Нормативно-правовое обеспечение </w:t>
      </w:r>
    </w:p>
    <w:p w:rsidR="006D1011" w:rsidRPr="006D1011" w:rsidRDefault="006D1011" w:rsidP="00960E21">
      <w:pPr>
        <w:numPr>
          <w:ilvl w:val="0"/>
          <w:numId w:val="12"/>
        </w:numPr>
        <w:spacing w:after="0" w:line="360" w:lineRule="auto"/>
        <w:contextualSpacing/>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К</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нституция Р</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ссийск</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Федерации;</w:t>
      </w:r>
    </w:p>
    <w:p w:rsidR="006D1011" w:rsidRPr="006D1011" w:rsidRDefault="006D1011" w:rsidP="00960E21">
      <w:pPr>
        <w:numPr>
          <w:ilvl w:val="0"/>
          <w:numId w:val="12"/>
        </w:numPr>
        <w:spacing w:after="0" w:line="360" w:lineRule="auto"/>
        <w:contextualSpacing/>
        <w:jc w:val="both"/>
        <w:rPr>
          <w:rFonts w:ascii="Times New Roman" w:eastAsia="Times New Roman" w:hAnsi="Times New Roman"/>
          <w:sz w:val="28"/>
          <w:szCs w:val="28"/>
          <w:lang w:eastAsia="ru-RU"/>
        </w:rPr>
      </w:pPr>
      <w:proofErr w:type="gramStart"/>
      <w:r w:rsidRPr="006D1011">
        <w:rPr>
          <w:rFonts w:ascii="Times New Roman" w:eastAsia="Times New Roman" w:hAnsi="Times New Roman"/>
          <w:sz w:val="28"/>
          <w:szCs w:val="28"/>
          <w:lang w:eastAsia="ru-RU"/>
        </w:rPr>
        <w:t>Гражданский</w:t>
      </w:r>
      <w:proofErr w:type="gramEnd"/>
      <w:r w:rsidRPr="006D1011">
        <w:rPr>
          <w:rFonts w:ascii="Times New Roman" w:eastAsia="Times New Roman" w:hAnsi="Times New Roman"/>
          <w:sz w:val="28"/>
          <w:szCs w:val="28"/>
          <w:lang w:eastAsia="ru-RU"/>
        </w:rPr>
        <w:t xml:space="preserve"> к</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декс Р</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ссийск</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Федерации;</w:t>
      </w:r>
    </w:p>
    <w:p w:rsidR="006D1011" w:rsidRPr="006D1011" w:rsidRDefault="006D1011" w:rsidP="00960E21">
      <w:pPr>
        <w:numPr>
          <w:ilvl w:val="0"/>
          <w:numId w:val="12"/>
        </w:numPr>
        <w:spacing w:after="0" w:line="360" w:lineRule="auto"/>
        <w:contextualSpacing/>
        <w:jc w:val="both"/>
        <w:rPr>
          <w:rFonts w:ascii="Times New Roman" w:eastAsia="Times New Roman" w:hAnsi="Times New Roman"/>
          <w:sz w:val="28"/>
          <w:szCs w:val="28"/>
          <w:lang w:eastAsia="ru-RU"/>
        </w:rPr>
      </w:pPr>
      <w:proofErr w:type="gramStart"/>
      <w:r w:rsidRPr="006D1011">
        <w:rPr>
          <w:rFonts w:ascii="Times New Roman" w:eastAsia="Times New Roman" w:hAnsi="Times New Roman"/>
          <w:sz w:val="28"/>
          <w:szCs w:val="28"/>
          <w:lang w:eastAsia="ru-RU"/>
        </w:rPr>
        <w:t>Семейный</w:t>
      </w:r>
      <w:proofErr w:type="gramEnd"/>
      <w:r w:rsidRPr="006D1011">
        <w:rPr>
          <w:rFonts w:ascii="Times New Roman" w:eastAsia="Times New Roman" w:hAnsi="Times New Roman"/>
          <w:sz w:val="28"/>
          <w:szCs w:val="28"/>
          <w:lang w:eastAsia="ru-RU"/>
        </w:rPr>
        <w:t xml:space="preserve"> к</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декс Р</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ссийск</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Федерации;</w:t>
      </w:r>
    </w:p>
    <w:p w:rsidR="006D1011" w:rsidRPr="006D1011" w:rsidRDefault="006D1011" w:rsidP="00960E21">
      <w:pPr>
        <w:numPr>
          <w:ilvl w:val="0"/>
          <w:numId w:val="12"/>
        </w:numPr>
        <w:spacing w:after="0" w:line="360" w:lineRule="auto"/>
        <w:contextualSpacing/>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lastRenderedPageBreak/>
        <w:t>Федеральный зак</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н </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т 24 июля 1998 г. № 124-ФЗ «0б основных </w:t>
      </w:r>
      <w:proofErr w:type="gramStart"/>
      <w:r w:rsidRPr="006D1011">
        <w:rPr>
          <w:rFonts w:ascii="Times New Roman" w:eastAsia="Times New Roman" w:hAnsi="Times New Roman"/>
          <w:sz w:val="28"/>
          <w:szCs w:val="28"/>
          <w:lang w:eastAsia="ru-RU"/>
        </w:rPr>
        <w:t>гарантиях</w:t>
      </w:r>
      <w:proofErr w:type="gramEnd"/>
      <w:r w:rsidRPr="006D1011">
        <w:rPr>
          <w:rFonts w:ascii="Times New Roman" w:eastAsia="Times New Roman" w:hAnsi="Times New Roman"/>
          <w:sz w:val="28"/>
          <w:szCs w:val="28"/>
          <w:lang w:eastAsia="ru-RU"/>
        </w:rPr>
        <w:t xml:space="preserve"> прав ребенка в Российской Федерации»;</w:t>
      </w:r>
    </w:p>
    <w:p w:rsidR="006D1011" w:rsidRPr="006D1011" w:rsidRDefault="006D1011" w:rsidP="00960E21">
      <w:pPr>
        <w:numPr>
          <w:ilvl w:val="0"/>
          <w:numId w:val="12"/>
        </w:numPr>
        <w:spacing w:after="0" w:line="360" w:lineRule="auto"/>
        <w:contextualSpacing/>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Федеральный зак</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н </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т 29 декабря 2012 г. № 273-ФЗ «0б </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браз</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вании в Р</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ссийск</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Федерации»;</w:t>
      </w:r>
    </w:p>
    <w:p w:rsidR="006D1011" w:rsidRPr="006D1011" w:rsidRDefault="006D1011" w:rsidP="00960E21">
      <w:pPr>
        <w:numPr>
          <w:ilvl w:val="0"/>
          <w:numId w:val="12"/>
        </w:numPr>
        <w:spacing w:after="0" w:line="360" w:lineRule="auto"/>
        <w:contextualSpacing/>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К</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нвенция о правах ребенка;</w:t>
      </w:r>
    </w:p>
    <w:p w:rsidR="006D1011" w:rsidRPr="006D1011" w:rsidRDefault="006D1011" w:rsidP="00960E21">
      <w:pPr>
        <w:numPr>
          <w:ilvl w:val="0"/>
          <w:numId w:val="12"/>
        </w:numPr>
        <w:spacing w:after="0" w:line="360" w:lineRule="auto"/>
        <w:contextualSpacing/>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xml:space="preserve">Федеральный закон </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 27 июля 2010 г. № 193-ФЗ «0б альтернативн</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пр</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цедуре урегулир</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вания сп</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 с участием п</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средника (процедуре медиации)»;</w:t>
      </w:r>
    </w:p>
    <w:p w:rsidR="006D1011" w:rsidRPr="006D1011" w:rsidRDefault="006D1011" w:rsidP="00960E21">
      <w:pPr>
        <w:numPr>
          <w:ilvl w:val="0"/>
          <w:numId w:val="12"/>
        </w:numPr>
        <w:spacing w:after="0" w:line="360" w:lineRule="auto"/>
        <w:contextualSpacing/>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Письмо Мин</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брнауки РФ </w:t>
      </w:r>
      <w:r w:rsidRPr="006D1011">
        <w:rPr>
          <w:rFonts w:ascii="Plantagenet Cherokee" w:eastAsia="Times New Roman" w:hAnsi="Plantagenet Cherokee"/>
          <w:sz w:val="28"/>
          <w:szCs w:val="28"/>
          <w:lang w:eastAsia="ru-RU"/>
        </w:rPr>
        <w:t>0</w:t>
      </w:r>
      <w:r w:rsidRPr="006D1011">
        <w:rPr>
          <w:rFonts w:ascii="Times New Roman" w:eastAsia="Times New Roman" w:hAnsi="Times New Roman"/>
          <w:sz w:val="28"/>
          <w:szCs w:val="28"/>
          <w:lang w:eastAsia="ru-RU"/>
        </w:rPr>
        <w:t>т 18.11.13 N ВК-844/07«0 направлении мет</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дических рек</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мендаций по организации служб шк</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льной медиации».</w:t>
      </w:r>
    </w:p>
    <w:p w:rsidR="006D1011" w:rsidRPr="006D1011" w:rsidRDefault="006D1011" w:rsidP="00960E21">
      <w:pPr>
        <w:numPr>
          <w:ilvl w:val="0"/>
          <w:numId w:val="12"/>
        </w:numPr>
        <w:spacing w:after="0" w:line="360" w:lineRule="auto"/>
        <w:contextualSpacing/>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П</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w:t>
      </w:r>
      <w:r w:rsidRPr="00AD34A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жения о муниципальн</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службе примирения Тутаевск</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го муниципального района.</w:t>
      </w:r>
    </w:p>
    <w:p w:rsidR="006D1011" w:rsidRPr="006D1011" w:rsidRDefault="006D1011" w:rsidP="00960E21">
      <w:pPr>
        <w:numPr>
          <w:ilvl w:val="0"/>
          <w:numId w:val="12"/>
        </w:numPr>
        <w:spacing w:after="0" w:line="360" w:lineRule="auto"/>
        <w:contextualSpacing/>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xml:space="preserve"> П</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жения </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 шк</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льных </w:t>
      </w:r>
      <w:proofErr w:type="gramStart"/>
      <w:r w:rsidRPr="006D1011">
        <w:rPr>
          <w:rFonts w:ascii="Times New Roman" w:eastAsia="Times New Roman" w:hAnsi="Times New Roman"/>
          <w:sz w:val="28"/>
          <w:szCs w:val="28"/>
          <w:lang w:eastAsia="ru-RU"/>
        </w:rPr>
        <w:t>службах</w:t>
      </w:r>
      <w:proofErr w:type="gramEnd"/>
      <w:r w:rsidRPr="006D1011">
        <w:rPr>
          <w:rFonts w:ascii="Times New Roman" w:eastAsia="Times New Roman" w:hAnsi="Times New Roman"/>
          <w:sz w:val="28"/>
          <w:szCs w:val="28"/>
          <w:lang w:eastAsia="ru-RU"/>
        </w:rPr>
        <w:t xml:space="preserve"> примирения, с</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зданных в </w:t>
      </w:r>
      <w:r w:rsidRPr="006D1011">
        <w:rPr>
          <w:rFonts w:ascii="Plantagenet Cherokee" w:eastAsia="Times New Roman" w:hAnsi="Plantagenet Cherokee"/>
          <w:sz w:val="28"/>
          <w:szCs w:val="28"/>
          <w:lang w:eastAsia="ru-RU"/>
        </w:rPr>
        <w:t>0</w:t>
      </w:r>
      <w:r w:rsidRPr="006D1011">
        <w:rPr>
          <w:rFonts w:ascii="Times New Roman" w:eastAsia="Times New Roman" w:hAnsi="Times New Roman"/>
          <w:sz w:val="28"/>
          <w:szCs w:val="28"/>
          <w:lang w:eastAsia="ru-RU"/>
        </w:rPr>
        <w:t>У Тутаевск</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го муниципальн</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го рай</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на.</w:t>
      </w:r>
    </w:p>
    <w:p w:rsidR="006D1011" w:rsidRPr="006D1011" w:rsidRDefault="006D1011" w:rsidP="00960E21">
      <w:pPr>
        <w:numPr>
          <w:ilvl w:val="0"/>
          <w:numId w:val="12"/>
        </w:numPr>
        <w:spacing w:after="0" w:line="360" w:lineRule="auto"/>
        <w:contextualSpacing/>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xml:space="preserve"> Приказы </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 с</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здании служб примирения.</w:t>
      </w:r>
    </w:p>
    <w:p w:rsidR="006D1011" w:rsidRPr="006D1011" w:rsidRDefault="006D1011" w:rsidP="00960E21">
      <w:pPr>
        <w:numPr>
          <w:ilvl w:val="0"/>
          <w:numId w:val="12"/>
        </w:numPr>
        <w:spacing w:after="0" w:line="360" w:lineRule="auto"/>
        <w:contextualSpacing/>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xml:space="preserve"> П</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жение </w:t>
      </w:r>
      <w:r w:rsidRPr="005A4A30">
        <w:rPr>
          <w:rFonts w:ascii="Plantagenet Cherokee" w:eastAsia="Times New Roman" w:hAnsi="Plantagenet Cherokee"/>
          <w:sz w:val="20"/>
          <w:szCs w:val="20"/>
          <w:lang w:eastAsia="ru-RU"/>
        </w:rPr>
        <w:t xml:space="preserve">0 </w:t>
      </w:r>
      <w:r w:rsidRPr="006D1011">
        <w:rPr>
          <w:rFonts w:ascii="Times New Roman" w:eastAsia="Times New Roman" w:hAnsi="Times New Roman"/>
          <w:sz w:val="28"/>
          <w:szCs w:val="28"/>
          <w:lang w:eastAsia="ru-RU"/>
        </w:rPr>
        <w:t>к</w:t>
      </w:r>
      <w:r w:rsidRPr="005A4A30">
        <w:rPr>
          <w:rFonts w:ascii="Plantagenet Cherokee" w:eastAsia="Times New Roman" w:hAnsi="Plantagenet Cherokee"/>
          <w:sz w:val="20"/>
          <w:szCs w:val="20"/>
          <w:lang w:eastAsia="ru-RU"/>
        </w:rPr>
        <w:t>00</w:t>
      </w:r>
      <w:r w:rsidRPr="006D1011">
        <w:rPr>
          <w:rFonts w:ascii="Times New Roman" w:eastAsia="Times New Roman" w:hAnsi="Times New Roman"/>
          <w:sz w:val="28"/>
          <w:szCs w:val="28"/>
          <w:lang w:eastAsia="ru-RU"/>
        </w:rPr>
        <w:t>рдинаци</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нн</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с</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вете Тутаевск</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го муниципальн</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го рай</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на.</w:t>
      </w:r>
    </w:p>
    <w:p w:rsidR="006D1011" w:rsidRPr="006D1011" w:rsidRDefault="006D1011" w:rsidP="00960E21">
      <w:pPr>
        <w:spacing w:after="0" w:line="360" w:lineRule="auto"/>
        <w:jc w:val="both"/>
        <w:rPr>
          <w:rFonts w:ascii="Times New Roman" w:eastAsia="Times New Roman" w:hAnsi="Times New Roman"/>
          <w:i/>
          <w:sz w:val="28"/>
          <w:szCs w:val="28"/>
          <w:lang w:eastAsia="ru-RU"/>
        </w:rPr>
      </w:pPr>
      <w:r w:rsidRPr="006D1011">
        <w:rPr>
          <w:rFonts w:ascii="Times New Roman" w:eastAsia="Times New Roman" w:hAnsi="Times New Roman"/>
          <w:i/>
          <w:sz w:val="28"/>
          <w:szCs w:val="28"/>
          <w:lang w:eastAsia="ru-RU"/>
        </w:rPr>
        <w:t>5. Направления, сферы и виды деятельности службы медиации</w:t>
      </w:r>
    </w:p>
    <w:p w:rsidR="006D1011" w:rsidRPr="006D1011" w:rsidRDefault="00C30EC3" w:rsidP="00960E21">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6D1011" w:rsidRPr="006D1011">
        <w:rPr>
          <w:rFonts w:ascii="Times New Roman" w:eastAsia="Times New Roman" w:hAnsi="Times New Roman"/>
          <w:sz w:val="28"/>
          <w:szCs w:val="28"/>
          <w:lang w:eastAsia="ru-RU"/>
        </w:rPr>
        <w:t>5.1. Разрешение к</w:t>
      </w:r>
      <w:r w:rsidR="006D1011" w:rsidRPr="005A4A30">
        <w:rPr>
          <w:rFonts w:ascii="Plantagenet Cherokee" w:eastAsia="Times New Roman" w:hAnsi="Plantagenet Cherokee"/>
          <w:sz w:val="20"/>
          <w:szCs w:val="20"/>
          <w:lang w:eastAsia="ru-RU"/>
        </w:rPr>
        <w:t>0</w:t>
      </w:r>
      <w:r w:rsidR="006D1011" w:rsidRPr="006D1011">
        <w:rPr>
          <w:rFonts w:ascii="Times New Roman" w:eastAsia="Times New Roman" w:hAnsi="Times New Roman"/>
          <w:sz w:val="28"/>
          <w:szCs w:val="28"/>
          <w:lang w:eastAsia="ru-RU"/>
        </w:rPr>
        <w:t>нфликт</w:t>
      </w:r>
      <w:r w:rsidR="006D1011" w:rsidRPr="005A4A30">
        <w:rPr>
          <w:rFonts w:ascii="Plantagenet Cherokee" w:eastAsia="Times New Roman" w:hAnsi="Plantagenet Cherokee"/>
          <w:sz w:val="20"/>
          <w:szCs w:val="20"/>
          <w:lang w:eastAsia="ru-RU"/>
        </w:rPr>
        <w:t>0</w:t>
      </w:r>
      <w:r w:rsidR="006D1011" w:rsidRPr="006D1011">
        <w:rPr>
          <w:rFonts w:ascii="Times New Roman" w:eastAsia="Times New Roman" w:hAnsi="Times New Roman"/>
          <w:sz w:val="28"/>
          <w:szCs w:val="28"/>
          <w:lang w:eastAsia="ru-RU"/>
        </w:rPr>
        <w:t>в силами сам</w:t>
      </w:r>
      <w:r w:rsidR="006D1011" w:rsidRPr="005A4A30">
        <w:rPr>
          <w:rFonts w:ascii="Plantagenet Cherokee" w:eastAsia="Times New Roman" w:hAnsi="Plantagenet Cherokee"/>
          <w:sz w:val="20"/>
          <w:szCs w:val="20"/>
          <w:lang w:eastAsia="ru-RU"/>
        </w:rPr>
        <w:t>0</w:t>
      </w:r>
      <w:r w:rsidR="006D1011" w:rsidRPr="006D1011">
        <w:rPr>
          <w:rFonts w:ascii="Times New Roman" w:eastAsia="Times New Roman" w:hAnsi="Times New Roman"/>
          <w:sz w:val="28"/>
          <w:szCs w:val="28"/>
          <w:lang w:eastAsia="ru-RU"/>
        </w:rPr>
        <w:t xml:space="preserve">го </w:t>
      </w:r>
      <w:r w:rsidR="006D1011" w:rsidRPr="005A4A30">
        <w:rPr>
          <w:rFonts w:ascii="Plantagenet Cherokee" w:eastAsia="Times New Roman" w:hAnsi="Plantagenet Cherokee"/>
          <w:sz w:val="20"/>
          <w:szCs w:val="20"/>
          <w:lang w:eastAsia="ru-RU"/>
        </w:rPr>
        <w:t>0</w:t>
      </w:r>
      <w:r w:rsidR="006D1011" w:rsidRPr="006D1011">
        <w:rPr>
          <w:rFonts w:ascii="Times New Roman" w:eastAsia="Times New Roman" w:hAnsi="Times New Roman"/>
          <w:sz w:val="28"/>
          <w:szCs w:val="28"/>
          <w:lang w:eastAsia="ru-RU"/>
        </w:rPr>
        <w:t>браз</w:t>
      </w:r>
      <w:r w:rsidR="006D1011" w:rsidRPr="005A4A30">
        <w:rPr>
          <w:rFonts w:ascii="Plantagenet Cherokee" w:eastAsia="Times New Roman" w:hAnsi="Plantagenet Cherokee"/>
          <w:sz w:val="20"/>
          <w:szCs w:val="20"/>
          <w:lang w:eastAsia="ru-RU"/>
        </w:rPr>
        <w:t>0</w:t>
      </w:r>
      <w:r w:rsidR="006D1011" w:rsidRPr="006D1011">
        <w:rPr>
          <w:rFonts w:ascii="Times New Roman" w:eastAsia="Times New Roman" w:hAnsi="Times New Roman"/>
          <w:sz w:val="28"/>
          <w:szCs w:val="28"/>
          <w:lang w:eastAsia="ru-RU"/>
        </w:rPr>
        <w:t>вательн</w:t>
      </w:r>
      <w:r w:rsidR="006D1011" w:rsidRPr="005A4A30">
        <w:rPr>
          <w:rFonts w:ascii="Plantagenet Cherokee" w:eastAsia="Times New Roman" w:hAnsi="Plantagenet Cherokee"/>
          <w:sz w:val="20"/>
          <w:szCs w:val="20"/>
          <w:lang w:eastAsia="ru-RU"/>
        </w:rPr>
        <w:t>0</w:t>
      </w:r>
      <w:r w:rsidR="006D1011" w:rsidRPr="006D1011">
        <w:rPr>
          <w:rFonts w:ascii="Times New Roman" w:eastAsia="Times New Roman" w:hAnsi="Times New Roman"/>
          <w:sz w:val="28"/>
          <w:szCs w:val="28"/>
          <w:lang w:eastAsia="ru-RU"/>
        </w:rPr>
        <w:t>го учреждения.</w:t>
      </w:r>
    </w:p>
    <w:p w:rsidR="006D1011" w:rsidRPr="006D1011" w:rsidRDefault="006D1011" w:rsidP="005A4A30">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Служба примирения – структура, с</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зданная в </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браз</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вательн</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учреждении для разрешения к</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нфликтных ситуаций внутри учреждения и силами сам</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го учреждения. С</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здание службы примирения сп</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бствует урегулир</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ванию не только </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бычных, случающихся ежедневно к</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 но и разрешению таких сл</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жных ситуаций, как длительные пр</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гулы, наличие </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тверженных в классе, прав</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нарушения. Служба примирения раб</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тает с различными к</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нфликтами: между учениками; внутри педаг</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гическ</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 к</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ллектива, между учениками и учителями; с к</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нфликтами при участии р</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дителей (зак</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нных представителей). </w:t>
      </w:r>
    </w:p>
    <w:p w:rsidR="006D1011" w:rsidRPr="00515708"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lastRenderedPageBreak/>
        <w:t xml:space="preserve">          5.2. Изменение </w:t>
      </w:r>
      <w:proofErr w:type="gramStart"/>
      <w:r w:rsidRPr="006D1011">
        <w:rPr>
          <w:rFonts w:ascii="Times New Roman" w:eastAsia="Times New Roman" w:hAnsi="Times New Roman"/>
          <w:sz w:val="28"/>
          <w:szCs w:val="28"/>
          <w:lang w:eastAsia="ru-RU"/>
        </w:rPr>
        <w:t>привычных</w:t>
      </w:r>
      <w:proofErr w:type="gramEnd"/>
      <w:r w:rsidRPr="006D1011">
        <w:rPr>
          <w:rFonts w:ascii="Times New Roman" w:eastAsia="Times New Roman" w:hAnsi="Times New Roman"/>
          <w:sz w:val="28"/>
          <w:szCs w:val="28"/>
          <w:lang w:eastAsia="ru-RU"/>
        </w:rPr>
        <w:t xml:space="preserve"> сп</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 реагир</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вания на к</w:t>
      </w:r>
      <w:r w:rsidRPr="005A4A3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нфликтные ситуации</w:t>
      </w:r>
      <w:r w:rsidRPr="00515708">
        <w:rPr>
          <w:rFonts w:ascii="Times New Roman" w:eastAsia="Times New Roman" w:hAnsi="Times New Roman"/>
          <w:sz w:val="28"/>
          <w:szCs w:val="28"/>
          <w:lang w:eastAsia="ru-RU"/>
        </w:rPr>
        <w:t xml:space="preserve">. </w:t>
      </w:r>
    </w:p>
    <w:p w:rsidR="006D725D" w:rsidRPr="00515708" w:rsidRDefault="006D1011" w:rsidP="005A4A30">
      <w:pPr>
        <w:spacing w:after="0" w:line="360" w:lineRule="auto"/>
        <w:ind w:firstLine="708"/>
        <w:jc w:val="both"/>
        <w:rPr>
          <w:rFonts w:ascii="Times New Roman" w:eastAsia="Times New Roman" w:hAnsi="Times New Roman"/>
          <w:sz w:val="28"/>
          <w:szCs w:val="28"/>
          <w:lang w:eastAsia="ru-RU"/>
        </w:rPr>
      </w:pPr>
      <w:r w:rsidRPr="00515708">
        <w:rPr>
          <w:rFonts w:ascii="Times New Roman" w:eastAsia="Times New Roman" w:hAnsi="Times New Roman"/>
          <w:sz w:val="28"/>
          <w:szCs w:val="28"/>
          <w:lang w:eastAsia="ru-RU"/>
        </w:rPr>
        <w:t>Сейчас всё чаще м</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жн</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 xml:space="preserve"> услышать жал</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бы р</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дителей (зак</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нных представителей) и педаг</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г</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 xml:space="preserve">в </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 xml:space="preserve"> т</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м, что дети пр</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гуливают ур</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 xml:space="preserve">ки, не умеют </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твечать за св</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и п</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ступки, игн</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рируют пр</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сьбы р</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 xml:space="preserve">дителей </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 xml:space="preserve">б </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казании п</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м</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щи в вып</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лнении д</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машних дел. И дети, при эт</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м, часто с</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 xml:space="preserve">вершенно уверены, что «всё </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бразуется, всё пр</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йдет»: учитель пр</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стит, мама п</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м</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жет. Даже т</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гда, к</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гда дело касается п</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др</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стк</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вых прав</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нарушений, ситуация не меняется: р</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дители (зак</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 xml:space="preserve">нные представители) выплачивают штраф, а дети практически не </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щущают на себе п</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следствий св</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их п</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ступк</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в и св</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их действий. Сначала все его ругают, а п</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т</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м ситуация п</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вт</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ряется сн</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ва и сн</w:t>
      </w:r>
      <w:r w:rsidRPr="00515708">
        <w:rPr>
          <w:rFonts w:ascii="Plantagenet Cherokee" w:eastAsia="Times New Roman" w:hAnsi="Plantagenet Cherokee"/>
          <w:sz w:val="20"/>
          <w:szCs w:val="20"/>
          <w:lang w:eastAsia="ru-RU"/>
        </w:rPr>
        <w:t>0</w:t>
      </w:r>
      <w:r w:rsidRPr="00515708">
        <w:rPr>
          <w:rFonts w:ascii="Times New Roman" w:eastAsia="Times New Roman" w:hAnsi="Times New Roman"/>
          <w:sz w:val="28"/>
          <w:szCs w:val="28"/>
          <w:lang w:eastAsia="ru-RU"/>
        </w:rPr>
        <w:t xml:space="preserve">ва. </w:t>
      </w:r>
    </w:p>
    <w:p w:rsidR="006D1011" w:rsidRPr="006D1011" w:rsidRDefault="006D1011" w:rsidP="005A4A30">
      <w:pPr>
        <w:spacing w:after="0" w:line="360" w:lineRule="auto"/>
        <w:ind w:firstLine="708"/>
        <w:jc w:val="both"/>
        <w:rPr>
          <w:rFonts w:ascii="Times New Roman" w:eastAsia="Times New Roman" w:hAnsi="Times New Roman"/>
          <w:sz w:val="28"/>
          <w:szCs w:val="28"/>
          <w:lang w:eastAsia="ru-RU"/>
        </w:rPr>
      </w:pPr>
      <w:r w:rsidRPr="006D1011">
        <w:rPr>
          <w:rFonts w:ascii="Plantagenet Cherokee" w:eastAsia="Times New Roman" w:hAnsi="Plantagenet Cherokee"/>
          <w:sz w:val="28"/>
          <w:szCs w:val="28"/>
          <w:lang w:eastAsia="ru-RU"/>
        </w:rPr>
        <w:t>0</w:t>
      </w:r>
      <w:r w:rsidRPr="006D1011">
        <w:rPr>
          <w:rFonts w:ascii="Times New Roman" w:eastAsia="Times New Roman" w:hAnsi="Times New Roman"/>
          <w:sz w:val="28"/>
          <w:szCs w:val="28"/>
          <w:lang w:eastAsia="ru-RU"/>
        </w:rPr>
        <w:t xml:space="preserve">дним из </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сн</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вных принцип</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 в</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сстан</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вительн</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го п</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дх</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да является принцип </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тветственн</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сти за разрешение к</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нфликтн</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ситуации самих её участник</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 В т</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случае, к</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гда речь идёт </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 детях и п</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др</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стках, </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бенн</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 важным является п</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щь, </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казываемая им со ст</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ны взр</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слых, в выраб</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тке </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тветственн</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го п</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ведения и </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тветственн</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го </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тн</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шения к св</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им п</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ступкам, св</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ему зд</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вью и св</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ей жизни. Ф</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рмир</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вание </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тветственн</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сти – это пр</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цесс, в к</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в равн</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степени участвуют как п</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др</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к, так и всё его ближайшее </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кружение (р</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дители, педаг</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ги, друзья). В ф</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рмир</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вании </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тветственн</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сти и развитии у детей умения к</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нтр</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лир</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вать себя – не</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бх</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дима п</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щь взр</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слых. </w:t>
      </w:r>
    </w:p>
    <w:p w:rsidR="006D1011" w:rsidRPr="006D1011" w:rsidRDefault="006D1011" w:rsidP="006D725D">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При разрешении к</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 п</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средств</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м медиации </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тветственн</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сть за её разрешение пред</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ставляется ст</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нам. В результате п</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др</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стки с п</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щью взр</w:t>
      </w:r>
      <w:r w:rsidRPr="00275D7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слых учатся находить конструктивное решение, заглаживать причиненный их п</w:t>
      </w:r>
      <w:r w:rsidRPr="0041345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ступками вред, в</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сстанавливать нарушенные </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тн</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шения и связи. Таким </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браз</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разрешение к</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нфликта пр</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исх</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дит силами сам</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го п</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др</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стка. П</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ск</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льку именно взр</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слые являются для </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бучающихся пример</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и ф</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рмируют м</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дель п</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ведения и разрешения к</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нфликтных ситуаций, к</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рые п</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степенно п</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дхватывают и п</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др</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стки, важно, чт</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бы взр</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слые не т</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лько </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знанно п</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ддерживали инициативу п</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др</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стк</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 но и сами вместе с ними участв</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вали в постр</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ении н</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традиции реагир</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вания на сл</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жные ситуации в </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браз</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r w:rsidRPr="006D1011">
        <w:rPr>
          <w:rFonts w:ascii="Times New Roman" w:eastAsia="Times New Roman" w:hAnsi="Times New Roman"/>
          <w:sz w:val="28"/>
          <w:szCs w:val="28"/>
          <w:lang w:val="en-US" w:eastAsia="ru-RU"/>
        </w:rPr>
        <w:t>a</w:t>
      </w:r>
      <w:r w:rsidRPr="006D1011">
        <w:rPr>
          <w:rFonts w:ascii="Times New Roman" w:eastAsia="Times New Roman" w:hAnsi="Times New Roman"/>
          <w:sz w:val="28"/>
          <w:szCs w:val="28"/>
          <w:lang w:eastAsia="ru-RU"/>
        </w:rPr>
        <w:t>тельн</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й среде. Служба примирения, </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пирающаяся в своей </w:t>
      </w:r>
      <w:r w:rsidRPr="006D1011">
        <w:rPr>
          <w:rFonts w:ascii="Times New Roman" w:eastAsia="Times New Roman" w:hAnsi="Times New Roman"/>
          <w:sz w:val="28"/>
          <w:szCs w:val="28"/>
          <w:lang w:eastAsia="ru-RU"/>
        </w:rPr>
        <w:lastRenderedPageBreak/>
        <w:t>деятельн</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сти н</w:t>
      </w:r>
      <w:proofErr w:type="gramStart"/>
      <w:r w:rsidRPr="006D1011">
        <w:rPr>
          <w:rFonts w:ascii="Times New Roman" w:eastAsia="Times New Roman" w:hAnsi="Times New Roman"/>
          <w:sz w:val="28"/>
          <w:szCs w:val="28"/>
          <w:lang w:val="en-US" w:eastAsia="ru-RU"/>
        </w:rPr>
        <w:t>a</w:t>
      </w:r>
      <w:proofErr w:type="gramEnd"/>
      <w:r w:rsidRPr="006D1011">
        <w:rPr>
          <w:rFonts w:ascii="Times New Roman" w:eastAsia="Times New Roman" w:hAnsi="Times New Roman"/>
          <w:sz w:val="28"/>
          <w:szCs w:val="28"/>
          <w:lang w:eastAsia="ru-RU"/>
        </w:rPr>
        <w:t xml:space="preserve"> принципы в</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сстан</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вительн</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го п</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дх</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да, и п</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ддерживающие её взр</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слые являются важнейшей с</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ставной частью шк</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льного с</w:t>
      </w:r>
      <w:r w:rsidRPr="00C80298">
        <w:rPr>
          <w:rFonts w:ascii="Plantagenet Cherokee" w:eastAsia="Times New Roman" w:hAnsi="Plantagenet Cherokee"/>
          <w:sz w:val="20"/>
          <w:szCs w:val="20"/>
          <w:lang w:eastAsia="ru-RU"/>
        </w:rPr>
        <w:t>00</w:t>
      </w:r>
      <w:r w:rsidRPr="006D1011">
        <w:rPr>
          <w:rFonts w:ascii="Times New Roman" w:eastAsia="Times New Roman" w:hAnsi="Times New Roman"/>
          <w:sz w:val="28"/>
          <w:szCs w:val="28"/>
          <w:lang w:eastAsia="ru-RU"/>
        </w:rPr>
        <w:t xml:space="preserve">бществa. </w:t>
      </w:r>
    </w:p>
    <w:p w:rsidR="006D1011" w:rsidRPr="006D1011" w:rsidRDefault="006D1011" w:rsidP="00515708">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5.3. Пр</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филактика к</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нфликтных ситуаций. </w:t>
      </w:r>
    </w:p>
    <w:p w:rsidR="006D1011" w:rsidRPr="006D1011" w:rsidRDefault="006D1011" w:rsidP="006D725D">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В к</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нфликтах чаще всего задейств</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ваны дети, к</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рые д</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льно часто нарушают правила и н</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рмы п</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ведения. Чаще всего к</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 является п</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следним звен</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в череде предыдущих ситуаций, к</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рым не было уделено д</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лжн</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го внимания и к</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рые не были эффективно разрешены. Служба примирения раб</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тает не т</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лько в </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твет на прав</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нарушение и к</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 но и реагирует на напряженн</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сть и взаим</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неп</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нимание в к</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ллективе. В</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сстан</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вительный п</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дх</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 к разрешению к</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в, </w:t>
      </w:r>
      <w:proofErr w:type="gramStart"/>
      <w:r w:rsidRPr="006D1011">
        <w:rPr>
          <w:rFonts w:ascii="Times New Roman" w:eastAsia="Times New Roman" w:hAnsi="Times New Roman"/>
          <w:sz w:val="28"/>
          <w:szCs w:val="28"/>
          <w:lang w:eastAsia="ru-RU"/>
        </w:rPr>
        <w:t>реализуемый</w:t>
      </w:r>
      <w:proofErr w:type="gramEnd"/>
      <w:r w:rsidRPr="006D1011">
        <w:rPr>
          <w:rFonts w:ascii="Times New Roman" w:eastAsia="Times New Roman" w:hAnsi="Times New Roman"/>
          <w:sz w:val="28"/>
          <w:szCs w:val="28"/>
          <w:lang w:eastAsia="ru-RU"/>
        </w:rPr>
        <w:t xml:space="preserve"> служб</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примирения, даёт в</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зм</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жн</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сть детям </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св</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ить к</w:t>
      </w:r>
      <w:r w:rsidRPr="00C8029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нструктивн</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е, </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тветственн</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е п</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ведение в к</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нфликтных ситуациях и сп</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бы к</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нструктивн</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го разрешения к</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в. </w:t>
      </w:r>
      <w:proofErr w:type="gramStart"/>
      <w:r w:rsidRPr="006D1011">
        <w:rPr>
          <w:rFonts w:ascii="Times New Roman" w:eastAsia="Times New Roman" w:hAnsi="Times New Roman"/>
          <w:sz w:val="28"/>
          <w:szCs w:val="28"/>
          <w:lang w:eastAsia="ru-RU"/>
        </w:rPr>
        <w:t>Ит</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кажд</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завершённ</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пр</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граммы примирения является в</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сстан</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вление разрушенных </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тн</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шений между участниками и принятие ими на себя </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тветственн</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сти за к</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нфликтную ситуацию. </w:t>
      </w:r>
      <w:proofErr w:type="gramEnd"/>
    </w:p>
    <w:p w:rsidR="006D1011" w:rsidRPr="006D1011" w:rsidRDefault="006D1011" w:rsidP="006D725D">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В пр</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цессе с</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здания шк</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льн</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й службы примирения </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дним из важных этап</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в является </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бучение для п</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др</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стк</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 к</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е направлено на ф</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рмир</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вание навык</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 разрешения к</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нфликтных ситуаций при п</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щи медиации. Во время </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бучения учащиеся, к</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w:t>
      </w:r>
      <w:r w:rsidRPr="006D725D">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рые в дальнейшем будут вх</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дить в с</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став служб примирения, при</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бретают навыки медиат</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 знак</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мятся с принципами в</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сстан</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вительн</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го п</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дх</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да, анализируют св</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и сп</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бы разрешения к</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нфликтных ситуаций. Кр</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ме т</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го у п</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др</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стк</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в-медиат</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 расширяются сп</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бы реагир</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вания на к</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нфликты. Таким </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браз</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м, в </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браз</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вательн</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учреждении с</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здаётся с</w:t>
      </w:r>
      <w:r w:rsidRPr="00D75174">
        <w:rPr>
          <w:rFonts w:ascii="Plantagenet Cherokee" w:eastAsia="Times New Roman" w:hAnsi="Plantagenet Cherokee"/>
          <w:sz w:val="20"/>
          <w:szCs w:val="20"/>
          <w:lang w:eastAsia="ru-RU"/>
        </w:rPr>
        <w:t>00</w:t>
      </w:r>
      <w:r w:rsidRPr="006D1011">
        <w:rPr>
          <w:rFonts w:ascii="Times New Roman" w:eastAsia="Times New Roman" w:hAnsi="Times New Roman"/>
          <w:sz w:val="28"/>
          <w:szCs w:val="28"/>
          <w:lang w:eastAsia="ru-RU"/>
        </w:rPr>
        <w:t>бщество п</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др</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стк</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 п</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гающих другим учащимся </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св</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ить к</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нструктивные сп</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бы п</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ведения в к</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нфликтных ситуациях.</w:t>
      </w:r>
    </w:p>
    <w:p w:rsidR="006D1011" w:rsidRPr="006D1011" w:rsidRDefault="006D1011" w:rsidP="006D725D">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Так уже третий г</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 на базе МУ Центр «Стимул» реализуется пр</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грамма для п</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др</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стк</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в по </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бучению навыкам пр</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ведения в</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сстан</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вительных пр</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грамм в рамках с</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здания шк</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льн</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службы примирения «Страна мира». За все время реализации пр</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граммы </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бучение пр</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шли 47 </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бучающихся 7-8 класс</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в </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бще</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браз</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вательных учреждений рай</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на. С 2016 г</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да в рамках эт</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пр</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граммы разраб</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тан цикл к</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нсультативно-тренинг</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вых занятий </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бучения </w:t>
      </w:r>
      <w:r w:rsidRPr="006D1011">
        <w:rPr>
          <w:rFonts w:ascii="Times New Roman" w:eastAsia="Times New Roman" w:hAnsi="Times New Roman"/>
          <w:sz w:val="28"/>
          <w:szCs w:val="28"/>
          <w:lang w:eastAsia="ru-RU"/>
        </w:rPr>
        <w:lastRenderedPageBreak/>
        <w:t>навыкам беск</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нфликтн</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го п</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ведения «Д</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ю д</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бра» для детей 10-12 лет. Эт</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 цикл является п</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дг</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вительным этап</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м перед </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сн</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вн</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пр</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грамм</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й «Страна мира». 24 </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бучающихся стали участниками данн</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го цикла занятий.</w:t>
      </w:r>
    </w:p>
    <w:p w:rsidR="006D1011" w:rsidRPr="006D1011" w:rsidRDefault="006D1011" w:rsidP="00960E21">
      <w:pPr>
        <w:spacing w:after="0" w:line="360" w:lineRule="auto"/>
        <w:jc w:val="both"/>
        <w:rPr>
          <w:rFonts w:ascii="Times New Roman" w:eastAsia="Times New Roman" w:hAnsi="Times New Roman"/>
          <w:b/>
          <w:sz w:val="28"/>
          <w:szCs w:val="28"/>
          <w:lang w:eastAsia="ru-RU"/>
        </w:rPr>
      </w:pPr>
      <w:r w:rsidRPr="006D1011">
        <w:rPr>
          <w:rFonts w:ascii="Times New Roman" w:eastAsia="Times New Roman" w:hAnsi="Times New Roman"/>
          <w:b/>
          <w:sz w:val="28"/>
          <w:szCs w:val="28"/>
          <w:lang w:eastAsia="ru-RU"/>
        </w:rPr>
        <w:t>Руководитель Муниципальной службы примирения:</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xml:space="preserve">• </w:t>
      </w:r>
      <w:r w:rsidRPr="006D1011">
        <w:rPr>
          <w:rFonts w:ascii="Plantagenet Cherokee" w:eastAsia="Times New Roman" w:hAnsi="Plantagenet Cherokee"/>
          <w:sz w:val="28"/>
          <w:szCs w:val="28"/>
          <w:lang w:eastAsia="ru-RU"/>
        </w:rPr>
        <w:t>0</w:t>
      </w:r>
      <w:r w:rsidRPr="006D1011">
        <w:rPr>
          <w:rFonts w:ascii="Times New Roman" w:eastAsia="Times New Roman" w:hAnsi="Times New Roman"/>
          <w:sz w:val="28"/>
          <w:szCs w:val="28"/>
          <w:lang w:eastAsia="ru-RU"/>
        </w:rPr>
        <w:t>рганизует деятельн</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сть службы;</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Планирует развитие и пр</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движение службы, </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существляет м</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нит</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ринг и анализ деятельн</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сти;</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xml:space="preserve">• </w:t>
      </w:r>
      <w:r w:rsidRPr="006D1011">
        <w:rPr>
          <w:rFonts w:ascii="Plantagenet Cherokee" w:eastAsia="Times New Roman" w:hAnsi="Plantagenet Cherokee"/>
          <w:sz w:val="28"/>
          <w:szCs w:val="28"/>
          <w:lang w:eastAsia="ru-RU"/>
        </w:rPr>
        <w:t>0</w:t>
      </w:r>
      <w:r w:rsidRPr="006D1011">
        <w:rPr>
          <w:rFonts w:ascii="Times New Roman" w:eastAsia="Times New Roman" w:hAnsi="Times New Roman"/>
          <w:sz w:val="28"/>
          <w:szCs w:val="28"/>
          <w:lang w:eastAsia="ru-RU"/>
        </w:rPr>
        <w:t>беспечивает взаим</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действие между  специалистами шк</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льных служб примирения, рук</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дителями и администрацией </w:t>
      </w:r>
      <w:r w:rsidRPr="006D1011">
        <w:rPr>
          <w:rFonts w:ascii="Plantagenet Cherokee" w:eastAsia="Times New Roman" w:hAnsi="Plantagenet Cherokee"/>
          <w:sz w:val="28"/>
          <w:szCs w:val="28"/>
          <w:lang w:eastAsia="ru-RU"/>
        </w:rPr>
        <w:t>0</w:t>
      </w:r>
      <w:r w:rsidRPr="006D1011">
        <w:rPr>
          <w:rFonts w:ascii="Times New Roman" w:eastAsia="Times New Roman" w:hAnsi="Times New Roman"/>
          <w:sz w:val="28"/>
          <w:szCs w:val="28"/>
          <w:lang w:eastAsia="ru-RU"/>
        </w:rPr>
        <w:t>У ТМР;</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xml:space="preserve">• </w:t>
      </w:r>
      <w:r w:rsidRPr="006D1011">
        <w:rPr>
          <w:rFonts w:ascii="Plantagenet Cherokee" w:eastAsia="Times New Roman" w:hAnsi="Plantagenet Cherokee"/>
          <w:sz w:val="28"/>
          <w:szCs w:val="28"/>
          <w:lang w:eastAsia="ru-RU"/>
        </w:rPr>
        <w:t>0</w:t>
      </w:r>
      <w:r w:rsidRPr="006D1011">
        <w:rPr>
          <w:rFonts w:ascii="Times New Roman" w:eastAsia="Times New Roman" w:hAnsi="Times New Roman"/>
          <w:sz w:val="28"/>
          <w:szCs w:val="28"/>
          <w:lang w:eastAsia="ru-RU"/>
        </w:rPr>
        <w:t>существляет инф</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рмаци</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нн</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е </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беспечение раб</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ты шк</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льн</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службы примирения;</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Инф</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рмируют </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 раб</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те Муниципальн</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службы примирения.</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xml:space="preserve">• </w:t>
      </w:r>
      <w:r w:rsidRPr="006D1011">
        <w:rPr>
          <w:rFonts w:ascii="Plantagenet Cherokee" w:eastAsia="Times New Roman" w:hAnsi="Plantagenet Cherokee"/>
          <w:sz w:val="28"/>
          <w:szCs w:val="28"/>
          <w:lang w:eastAsia="ru-RU"/>
        </w:rPr>
        <w:t>0</w:t>
      </w:r>
      <w:r w:rsidRPr="006D1011">
        <w:rPr>
          <w:rFonts w:ascii="Times New Roman" w:eastAsia="Times New Roman" w:hAnsi="Times New Roman"/>
          <w:sz w:val="28"/>
          <w:szCs w:val="28"/>
          <w:lang w:eastAsia="ru-RU"/>
        </w:rPr>
        <w:t>существляет м</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нит</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ринг всей Муниципальн</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службы примирения.</w:t>
      </w:r>
    </w:p>
    <w:p w:rsidR="006D1011" w:rsidRPr="006D1011" w:rsidRDefault="006D1011" w:rsidP="00960E21">
      <w:pPr>
        <w:spacing w:after="0" w:line="360" w:lineRule="auto"/>
        <w:jc w:val="both"/>
        <w:rPr>
          <w:rFonts w:ascii="Times New Roman" w:eastAsia="Times New Roman" w:hAnsi="Times New Roman"/>
          <w:b/>
          <w:sz w:val="28"/>
          <w:szCs w:val="28"/>
          <w:lang w:eastAsia="ru-RU"/>
        </w:rPr>
      </w:pPr>
      <w:r w:rsidRPr="006D1011">
        <w:rPr>
          <w:rFonts w:ascii="Times New Roman" w:eastAsia="Times New Roman" w:hAnsi="Times New Roman"/>
          <w:b/>
          <w:sz w:val="28"/>
          <w:szCs w:val="28"/>
          <w:lang w:eastAsia="ru-RU"/>
        </w:rPr>
        <w:t>Медиат</w:t>
      </w:r>
      <w:r w:rsidRPr="00D75174">
        <w:rPr>
          <w:rFonts w:ascii="Plantagenet Cherokee" w:eastAsia="Times New Roman" w:hAnsi="Plantagenet Cherokee"/>
          <w:b/>
          <w:sz w:val="20"/>
          <w:szCs w:val="20"/>
          <w:lang w:eastAsia="ru-RU"/>
        </w:rPr>
        <w:t>0</w:t>
      </w:r>
      <w:r w:rsidRPr="006D1011">
        <w:rPr>
          <w:rFonts w:ascii="Times New Roman" w:eastAsia="Times New Roman" w:hAnsi="Times New Roman"/>
          <w:b/>
          <w:sz w:val="28"/>
          <w:szCs w:val="28"/>
          <w:lang w:eastAsia="ru-RU"/>
        </w:rPr>
        <w:t>ры Муниципальн</w:t>
      </w:r>
      <w:r w:rsidRPr="00D75174">
        <w:rPr>
          <w:rFonts w:ascii="Plantagenet Cherokee" w:eastAsia="Times New Roman" w:hAnsi="Plantagenet Cherokee"/>
          <w:b/>
          <w:sz w:val="20"/>
          <w:szCs w:val="20"/>
          <w:lang w:eastAsia="ru-RU"/>
        </w:rPr>
        <w:t>0</w:t>
      </w:r>
      <w:r w:rsidRPr="006D1011">
        <w:rPr>
          <w:rFonts w:ascii="Times New Roman" w:eastAsia="Times New Roman" w:hAnsi="Times New Roman"/>
          <w:b/>
          <w:sz w:val="28"/>
          <w:szCs w:val="28"/>
          <w:lang w:eastAsia="ru-RU"/>
        </w:rPr>
        <w:t>й службы примирения:</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Пр</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дят </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бучение навыкам пр</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ведения в</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сстан</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вительных пр</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грамм курат</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p</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в-вз</w:t>
      </w:r>
      <w:r w:rsidRPr="006D1011">
        <w:rPr>
          <w:rFonts w:ascii="Times New Roman" w:eastAsia="Times New Roman" w:hAnsi="Times New Roman"/>
          <w:sz w:val="28"/>
          <w:szCs w:val="28"/>
          <w:lang w:val="en-US" w:eastAsia="ru-RU"/>
        </w:rPr>
        <w:t>p</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слых и детей-в</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нте</w:t>
      </w:r>
      <w:r w:rsidRPr="006D1011">
        <w:rPr>
          <w:rFonts w:ascii="Times New Roman" w:eastAsia="Times New Roman" w:hAnsi="Times New Roman"/>
          <w:sz w:val="28"/>
          <w:szCs w:val="28"/>
          <w:lang w:val="en-US" w:eastAsia="ru-RU"/>
        </w:rPr>
        <w:t>p</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в </w:t>
      </w:r>
      <w:r w:rsidRPr="006D1011">
        <w:rPr>
          <w:rFonts w:ascii="Plantagenet Cherokee" w:eastAsia="Times New Roman" w:hAnsi="Plantagenet Cherokee"/>
          <w:sz w:val="28"/>
          <w:szCs w:val="28"/>
          <w:lang w:eastAsia="ru-RU"/>
        </w:rPr>
        <w:t>0</w:t>
      </w:r>
      <w:r w:rsidRPr="006D1011">
        <w:rPr>
          <w:rFonts w:ascii="Times New Roman" w:eastAsia="Times New Roman" w:hAnsi="Times New Roman"/>
          <w:sz w:val="28"/>
          <w:szCs w:val="28"/>
          <w:lang w:eastAsia="ru-RU"/>
        </w:rPr>
        <w:t>У ТМР;</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xml:space="preserve">• </w:t>
      </w:r>
      <w:r w:rsidRPr="006D1011">
        <w:rPr>
          <w:rFonts w:ascii="Plantagenet Cherokee" w:eastAsia="Times New Roman" w:hAnsi="Plantagenet Cherokee"/>
          <w:sz w:val="28"/>
          <w:szCs w:val="28"/>
          <w:lang w:eastAsia="ru-RU"/>
        </w:rPr>
        <w:t>0</w:t>
      </w:r>
      <w:r w:rsidRPr="006D1011">
        <w:rPr>
          <w:rFonts w:ascii="Times New Roman" w:eastAsia="Times New Roman" w:hAnsi="Times New Roman"/>
          <w:sz w:val="28"/>
          <w:szCs w:val="28"/>
          <w:lang w:eastAsia="ru-RU"/>
        </w:rPr>
        <w:t>беспечивают мет</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дическ</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е с</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п</w:t>
      </w:r>
      <w:r w:rsidRPr="006D1011">
        <w:rPr>
          <w:rFonts w:ascii="Times New Roman" w:eastAsia="Times New Roman" w:hAnsi="Times New Roman"/>
          <w:sz w:val="28"/>
          <w:szCs w:val="28"/>
          <w:lang w:val="en-US" w:eastAsia="ru-RU"/>
        </w:rPr>
        <w:t>p</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ждение шк</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льных служб примирения (</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рганизует </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бучающие семинары, круглые ст</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лы, к</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нференции, мастер – классы);</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Пр</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дят в</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сстан</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вительные пр</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граммы в с</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трудничестве со специалистами шк</w:t>
      </w:r>
      <w:r w:rsidRPr="00D75174">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льных служб примирения в трудных случаях.</w:t>
      </w:r>
    </w:p>
    <w:p w:rsidR="006D1011" w:rsidRPr="006D1011" w:rsidRDefault="006D1011" w:rsidP="00960E21">
      <w:pPr>
        <w:spacing w:after="0" w:line="360" w:lineRule="auto"/>
        <w:jc w:val="both"/>
        <w:rPr>
          <w:rFonts w:ascii="Times New Roman" w:eastAsia="Times New Roman" w:hAnsi="Times New Roman"/>
          <w:b/>
          <w:sz w:val="28"/>
          <w:szCs w:val="28"/>
          <w:lang w:eastAsia="ru-RU"/>
        </w:rPr>
      </w:pPr>
      <w:r w:rsidRPr="006D1011">
        <w:rPr>
          <w:rFonts w:ascii="Times New Roman" w:eastAsia="Times New Roman" w:hAnsi="Times New Roman"/>
          <w:b/>
          <w:sz w:val="28"/>
          <w:szCs w:val="28"/>
          <w:lang w:eastAsia="ru-RU"/>
        </w:rPr>
        <w:t>Рук</w:t>
      </w:r>
      <w:r w:rsidRPr="00D75174">
        <w:rPr>
          <w:rFonts w:ascii="Plantagenet Cherokee" w:eastAsia="Times New Roman" w:hAnsi="Plantagenet Cherokee"/>
          <w:b/>
          <w:sz w:val="20"/>
          <w:szCs w:val="20"/>
          <w:lang w:eastAsia="ru-RU"/>
        </w:rPr>
        <w:t>0</w:t>
      </w:r>
      <w:r w:rsidRPr="006D1011">
        <w:rPr>
          <w:rFonts w:ascii="Times New Roman" w:eastAsia="Times New Roman" w:hAnsi="Times New Roman"/>
          <w:b/>
          <w:sz w:val="28"/>
          <w:szCs w:val="28"/>
          <w:lang w:eastAsia="ru-RU"/>
        </w:rPr>
        <w:t>в</w:t>
      </w:r>
      <w:r w:rsidRPr="00D75174">
        <w:rPr>
          <w:rFonts w:ascii="Plantagenet Cherokee" w:eastAsia="Times New Roman" w:hAnsi="Plantagenet Cherokee"/>
          <w:b/>
          <w:sz w:val="20"/>
          <w:szCs w:val="20"/>
          <w:lang w:eastAsia="ru-RU"/>
        </w:rPr>
        <w:t>0</w:t>
      </w:r>
      <w:r w:rsidRPr="006D1011">
        <w:rPr>
          <w:rFonts w:ascii="Times New Roman" w:eastAsia="Times New Roman" w:hAnsi="Times New Roman"/>
          <w:b/>
          <w:sz w:val="28"/>
          <w:szCs w:val="28"/>
          <w:lang w:eastAsia="ru-RU"/>
        </w:rPr>
        <w:t>дители шк</w:t>
      </w:r>
      <w:r w:rsidRPr="00D75174">
        <w:rPr>
          <w:rFonts w:ascii="Plantagenet Cherokee" w:eastAsia="Times New Roman" w:hAnsi="Plantagenet Cherokee"/>
          <w:b/>
          <w:sz w:val="20"/>
          <w:szCs w:val="20"/>
          <w:lang w:eastAsia="ru-RU"/>
        </w:rPr>
        <w:t>0</w:t>
      </w:r>
      <w:r w:rsidRPr="006D1011">
        <w:rPr>
          <w:rFonts w:ascii="Times New Roman" w:eastAsia="Times New Roman" w:hAnsi="Times New Roman"/>
          <w:b/>
          <w:sz w:val="28"/>
          <w:szCs w:val="28"/>
          <w:lang w:eastAsia="ru-RU"/>
        </w:rPr>
        <w:t>льных служб примирения:</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К</w:t>
      </w:r>
      <w:r w:rsidRPr="00991270">
        <w:rPr>
          <w:rFonts w:ascii="Plantagenet Cherokee" w:eastAsia="Times New Roman" w:hAnsi="Plantagenet Cherokee"/>
          <w:sz w:val="20"/>
          <w:szCs w:val="20"/>
          <w:lang w:eastAsia="ru-RU"/>
        </w:rPr>
        <w:t>00</w:t>
      </w:r>
      <w:r w:rsidRPr="006D1011">
        <w:rPr>
          <w:rFonts w:ascii="Times New Roman" w:eastAsia="Times New Roman" w:hAnsi="Times New Roman"/>
          <w:sz w:val="28"/>
          <w:szCs w:val="28"/>
          <w:lang w:eastAsia="ru-RU"/>
        </w:rPr>
        <w:t>рдинируют раб</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ту св</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ей службы и её участник</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Планируют развитие и пр</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движение службы, </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существляет м</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нит</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ринг и анализ деятельн</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сти.</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xml:space="preserve">• </w:t>
      </w:r>
      <w:r w:rsidRPr="006D1011">
        <w:rPr>
          <w:rFonts w:ascii="Plantagenet Cherokee" w:eastAsia="Times New Roman" w:hAnsi="Plantagenet Cherokee"/>
          <w:sz w:val="28"/>
          <w:szCs w:val="28"/>
          <w:lang w:eastAsia="ru-RU"/>
        </w:rPr>
        <w:t>0</w:t>
      </w:r>
      <w:r w:rsidRPr="006D1011">
        <w:rPr>
          <w:rFonts w:ascii="Times New Roman" w:eastAsia="Times New Roman" w:hAnsi="Times New Roman"/>
          <w:sz w:val="28"/>
          <w:szCs w:val="28"/>
          <w:lang w:eastAsia="ru-RU"/>
        </w:rPr>
        <w:t xml:space="preserve">рганизуют взаимный </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бмен инф</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рмацией между служб</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примирения (МУ Центр «Стимул») и шк</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льными службами примирения.</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Участвуют в с</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вещаниях к</w:t>
      </w:r>
      <w:r w:rsidRPr="00991270">
        <w:rPr>
          <w:rFonts w:ascii="Plantagenet Cherokee" w:eastAsia="Times New Roman" w:hAnsi="Plantagenet Cherokee"/>
          <w:sz w:val="20"/>
          <w:szCs w:val="20"/>
          <w:lang w:eastAsia="ru-RU"/>
        </w:rPr>
        <w:t>00</w:t>
      </w:r>
      <w:r w:rsidRPr="006D1011">
        <w:rPr>
          <w:rFonts w:ascii="Times New Roman" w:eastAsia="Times New Roman" w:hAnsi="Times New Roman"/>
          <w:sz w:val="28"/>
          <w:szCs w:val="28"/>
          <w:lang w:eastAsia="ru-RU"/>
        </w:rPr>
        <w:t>рдинаци</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нн</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го с</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вета медиат</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в, </w:t>
      </w:r>
      <w:proofErr w:type="spellStart"/>
      <w:r w:rsidRPr="006D1011">
        <w:rPr>
          <w:rFonts w:ascii="Times New Roman" w:eastAsia="Times New Roman" w:hAnsi="Times New Roman"/>
          <w:sz w:val="28"/>
          <w:szCs w:val="28"/>
          <w:lang w:eastAsia="ru-RU"/>
        </w:rPr>
        <w:t>супервизиях</w:t>
      </w:r>
      <w:proofErr w:type="spellEnd"/>
      <w:r w:rsidRPr="006D1011">
        <w:rPr>
          <w:rFonts w:ascii="Times New Roman" w:eastAsia="Times New Roman" w:hAnsi="Times New Roman"/>
          <w:sz w:val="28"/>
          <w:szCs w:val="28"/>
          <w:lang w:eastAsia="ru-RU"/>
        </w:rPr>
        <w:t>.</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b/>
          <w:sz w:val="28"/>
          <w:szCs w:val="28"/>
          <w:lang w:eastAsia="ru-RU"/>
        </w:rPr>
        <w:t>Взр</w:t>
      </w:r>
      <w:r w:rsidRPr="00991270">
        <w:rPr>
          <w:rFonts w:ascii="Plantagenet Cherokee" w:eastAsia="Times New Roman" w:hAnsi="Plantagenet Cherokee"/>
          <w:b/>
          <w:sz w:val="20"/>
          <w:szCs w:val="20"/>
          <w:lang w:eastAsia="ru-RU"/>
        </w:rPr>
        <w:t>0</w:t>
      </w:r>
      <w:r w:rsidRPr="006D1011">
        <w:rPr>
          <w:rFonts w:ascii="Times New Roman" w:eastAsia="Times New Roman" w:hAnsi="Times New Roman"/>
          <w:b/>
          <w:sz w:val="28"/>
          <w:szCs w:val="28"/>
          <w:lang w:eastAsia="ru-RU"/>
        </w:rPr>
        <w:t>слые - медиат</w:t>
      </w:r>
      <w:r w:rsidRPr="00991270">
        <w:rPr>
          <w:rFonts w:ascii="Plantagenet Cherokee" w:eastAsia="Times New Roman" w:hAnsi="Plantagenet Cherokee"/>
          <w:b/>
          <w:sz w:val="20"/>
          <w:szCs w:val="20"/>
          <w:lang w:eastAsia="ru-RU"/>
        </w:rPr>
        <w:t>0</w:t>
      </w:r>
      <w:r w:rsidRPr="006D1011">
        <w:rPr>
          <w:rFonts w:ascii="Times New Roman" w:eastAsia="Times New Roman" w:hAnsi="Times New Roman"/>
          <w:b/>
          <w:sz w:val="28"/>
          <w:szCs w:val="28"/>
          <w:lang w:eastAsia="ru-RU"/>
        </w:rPr>
        <w:t>ры</w:t>
      </w:r>
      <w:r w:rsidRPr="006D1011">
        <w:rPr>
          <w:rFonts w:ascii="Times New Roman" w:eastAsia="Times New Roman" w:hAnsi="Times New Roman"/>
          <w:sz w:val="28"/>
          <w:szCs w:val="28"/>
          <w:lang w:eastAsia="ru-RU"/>
        </w:rPr>
        <w:t xml:space="preserve"> (псих</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 педаг</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 р</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дитель):</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lastRenderedPageBreak/>
        <w:t xml:space="preserve">• </w:t>
      </w:r>
      <w:r w:rsidRPr="006D1011">
        <w:rPr>
          <w:rFonts w:asciiTheme="minorHAnsi" w:eastAsia="Times New Roman" w:hAnsiTheme="minorHAnsi"/>
          <w:sz w:val="28"/>
          <w:szCs w:val="28"/>
          <w:lang w:eastAsia="ru-RU"/>
        </w:rPr>
        <w:t>0</w:t>
      </w:r>
      <w:r w:rsidRPr="006D1011">
        <w:rPr>
          <w:rFonts w:ascii="Times New Roman" w:eastAsia="Times New Roman" w:hAnsi="Times New Roman"/>
          <w:sz w:val="28"/>
          <w:szCs w:val="28"/>
          <w:lang w:eastAsia="ru-RU"/>
        </w:rPr>
        <w:t>беспечивают без</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пасные усл</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вия при пр</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ведении в</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сстан</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вительных пр</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грамм.</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Участвуют в с</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вещаниях к</w:t>
      </w:r>
      <w:r w:rsidRPr="00991270">
        <w:rPr>
          <w:rFonts w:ascii="Plantagenet Cherokee" w:eastAsia="Times New Roman" w:hAnsi="Plantagenet Cherokee"/>
          <w:sz w:val="20"/>
          <w:szCs w:val="20"/>
          <w:lang w:eastAsia="ru-RU"/>
        </w:rPr>
        <w:t>00</w:t>
      </w:r>
      <w:r w:rsidRPr="006D1011">
        <w:rPr>
          <w:rFonts w:ascii="Times New Roman" w:eastAsia="Times New Roman" w:hAnsi="Times New Roman"/>
          <w:sz w:val="28"/>
          <w:szCs w:val="28"/>
          <w:lang w:eastAsia="ru-RU"/>
        </w:rPr>
        <w:t>рдинаци</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нн</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го с</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вета медиат</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в, </w:t>
      </w:r>
      <w:proofErr w:type="spellStart"/>
      <w:r w:rsidRPr="006D1011">
        <w:rPr>
          <w:rFonts w:ascii="Times New Roman" w:eastAsia="Times New Roman" w:hAnsi="Times New Roman"/>
          <w:sz w:val="28"/>
          <w:szCs w:val="28"/>
          <w:lang w:eastAsia="ru-RU"/>
        </w:rPr>
        <w:t>супервизиях</w:t>
      </w:r>
      <w:proofErr w:type="spellEnd"/>
      <w:r w:rsidRPr="006D1011">
        <w:rPr>
          <w:rFonts w:ascii="Times New Roman" w:eastAsia="Times New Roman" w:hAnsi="Times New Roman"/>
          <w:sz w:val="28"/>
          <w:szCs w:val="28"/>
          <w:lang w:eastAsia="ru-RU"/>
        </w:rPr>
        <w:t>.</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Участвуют в разрешении к</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нфликтных ситуаций.</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Инф</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рмируют </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 раб</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те службы.</w:t>
      </w:r>
    </w:p>
    <w:p w:rsidR="006D1011" w:rsidRPr="006D1011" w:rsidRDefault="006D1011" w:rsidP="00960E21">
      <w:pPr>
        <w:spacing w:after="0" w:line="360" w:lineRule="auto"/>
        <w:jc w:val="both"/>
        <w:rPr>
          <w:rFonts w:ascii="Times New Roman" w:eastAsia="Times New Roman" w:hAnsi="Times New Roman"/>
          <w:b/>
          <w:sz w:val="28"/>
          <w:szCs w:val="28"/>
          <w:lang w:eastAsia="ru-RU"/>
        </w:rPr>
      </w:pPr>
      <w:r w:rsidRPr="006D1011">
        <w:rPr>
          <w:rFonts w:ascii="Times New Roman" w:eastAsia="Times New Roman" w:hAnsi="Times New Roman"/>
          <w:b/>
          <w:sz w:val="28"/>
          <w:szCs w:val="28"/>
          <w:lang w:eastAsia="ru-RU"/>
        </w:rPr>
        <w:t>П</w:t>
      </w:r>
      <w:r w:rsidRPr="00991270">
        <w:rPr>
          <w:rFonts w:ascii="Plantagenet Cherokee" w:eastAsia="Times New Roman" w:hAnsi="Plantagenet Cherokee"/>
          <w:b/>
          <w:sz w:val="20"/>
          <w:szCs w:val="20"/>
          <w:lang w:eastAsia="ru-RU"/>
        </w:rPr>
        <w:t>0</w:t>
      </w:r>
      <w:r w:rsidRPr="006D1011">
        <w:rPr>
          <w:rFonts w:ascii="Times New Roman" w:eastAsia="Times New Roman" w:hAnsi="Times New Roman"/>
          <w:b/>
          <w:sz w:val="28"/>
          <w:szCs w:val="28"/>
          <w:lang w:eastAsia="ru-RU"/>
        </w:rPr>
        <w:t>др</w:t>
      </w:r>
      <w:r w:rsidRPr="00991270">
        <w:rPr>
          <w:rFonts w:ascii="Plantagenet Cherokee" w:eastAsia="Times New Roman" w:hAnsi="Plantagenet Cherokee"/>
          <w:b/>
          <w:sz w:val="20"/>
          <w:szCs w:val="20"/>
          <w:lang w:eastAsia="ru-RU"/>
        </w:rPr>
        <w:t>0</w:t>
      </w:r>
      <w:r w:rsidRPr="006D1011">
        <w:rPr>
          <w:rFonts w:ascii="Times New Roman" w:eastAsia="Times New Roman" w:hAnsi="Times New Roman"/>
          <w:b/>
          <w:sz w:val="28"/>
          <w:szCs w:val="28"/>
          <w:lang w:eastAsia="ru-RU"/>
        </w:rPr>
        <w:t>стки-медиат</w:t>
      </w:r>
      <w:r w:rsidRPr="00991270">
        <w:rPr>
          <w:rFonts w:ascii="Plantagenet Cherokee" w:eastAsia="Times New Roman" w:hAnsi="Plantagenet Cherokee"/>
          <w:b/>
          <w:sz w:val="20"/>
          <w:szCs w:val="20"/>
          <w:lang w:eastAsia="ru-RU"/>
        </w:rPr>
        <w:t>0</w:t>
      </w:r>
      <w:r w:rsidRPr="006D1011">
        <w:rPr>
          <w:rFonts w:ascii="Times New Roman" w:eastAsia="Times New Roman" w:hAnsi="Times New Roman"/>
          <w:b/>
          <w:sz w:val="28"/>
          <w:szCs w:val="28"/>
          <w:lang w:eastAsia="ru-RU"/>
        </w:rPr>
        <w:t>ры:</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Участвуют в сб</w:t>
      </w:r>
      <w:r w:rsidRPr="0099127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ре инф</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рмации </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 псих</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гическ</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климате в 0У.</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Участвуют в разрешении к</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в среди </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бучающихся.</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Инф</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рмируют </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 раб</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те службы.</w:t>
      </w:r>
    </w:p>
    <w:p w:rsidR="006D1011" w:rsidRPr="006D1011" w:rsidRDefault="006D1011" w:rsidP="00D71738">
      <w:pPr>
        <w:spacing w:after="0" w:line="360" w:lineRule="auto"/>
        <w:contextualSpacing/>
        <w:jc w:val="both"/>
        <w:rPr>
          <w:rFonts w:ascii="Times New Roman" w:eastAsia="Times New Roman" w:hAnsi="Times New Roman"/>
          <w:b/>
          <w:sz w:val="28"/>
          <w:szCs w:val="28"/>
          <w:lang w:eastAsia="ru-RU"/>
        </w:rPr>
      </w:pPr>
      <w:r w:rsidRPr="006D1011">
        <w:rPr>
          <w:rFonts w:ascii="Times New Roman" w:eastAsia="Times New Roman" w:hAnsi="Times New Roman"/>
          <w:b/>
          <w:sz w:val="28"/>
          <w:szCs w:val="28"/>
          <w:lang w:eastAsia="ru-RU"/>
        </w:rPr>
        <w:t>Пр</w:t>
      </w:r>
      <w:r w:rsidRPr="001E0EB8">
        <w:rPr>
          <w:rFonts w:ascii="Plantagenet Cherokee" w:eastAsia="Times New Roman" w:hAnsi="Plantagenet Cherokee"/>
          <w:b/>
          <w:sz w:val="20"/>
          <w:szCs w:val="20"/>
          <w:lang w:eastAsia="ru-RU"/>
        </w:rPr>
        <w:t>0</w:t>
      </w:r>
      <w:r w:rsidRPr="006D1011">
        <w:rPr>
          <w:rFonts w:ascii="Times New Roman" w:eastAsia="Times New Roman" w:hAnsi="Times New Roman"/>
          <w:b/>
          <w:sz w:val="28"/>
          <w:szCs w:val="28"/>
          <w:lang w:eastAsia="ru-RU"/>
        </w:rPr>
        <w:t>цессуальный к</w:t>
      </w:r>
      <w:r w:rsidRPr="001E0EB8">
        <w:rPr>
          <w:rFonts w:ascii="Plantagenet Cherokee" w:eastAsia="Times New Roman" w:hAnsi="Plantagenet Cherokee"/>
          <w:b/>
          <w:sz w:val="20"/>
          <w:szCs w:val="20"/>
          <w:lang w:eastAsia="ru-RU"/>
        </w:rPr>
        <w:t>0</w:t>
      </w:r>
      <w:r w:rsidRPr="006D1011">
        <w:rPr>
          <w:rFonts w:ascii="Times New Roman" w:eastAsia="Times New Roman" w:hAnsi="Times New Roman"/>
          <w:b/>
          <w:sz w:val="28"/>
          <w:szCs w:val="28"/>
          <w:lang w:eastAsia="ru-RU"/>
        </w:rPr>
        <w:t>мп</w:t>
      </w:r>
      <w:r w:rsidRPr="001E0EB8">
        <w:rPr>
          <w:rFonts w:ascii="Plantagenet Cherokee" w:eastAsia="Times New Roman" w:hAnsi="Plantagenet Cherokee"/>
          <w:b/>
          <w:sz w:val="20"/>
          <w:szCs w:val="20"/>
          <w:lang w:eastAsia="ru-RU"/>
        </w:rPr>
        <w:t>0</w:t>
      </w:r>
      <w:r w:rsidRPr="006D1011">
        <w:rPr>
          <w:rFonts w:ascii="Times New Roman" w:eastAsia="Times New Roman" w:hAnsi="Times New Roman"/>
          <w:b/>
          <w:sz w:val="28"/>
          <w:szCs w:val="28"/>
          <w:lang w:eastAsia="ru-RU"/>
        </w:rPr>
        <w:t>нент</w:t>
      </w:r>
    </w:p>
    <w:p w:rsidR="006D1011" w:rsidRPr="00D71738" w:rsidRDefault="006D1011" w:rsidP="00D71738">
      <w:pPr>
        <w:pStyle w:val="a3"/>
        <w:numPr>
          <w:ilvl w:val="0"/>
          <w:numId w:val="19"/>
        </w:numPr>
        <w:spacing w:line="360" w:lineRule="auto"/>
        <w:ind w:left="426"/>
        <w:contextualSpacing/>
        <w:jc w:val="both"/>
        <w:rPr>
          <w:rFonts w:ascii="Times New Roman" w:eastAsia="Times New Roman" w:hAnsi="Times New Roman"/>
          <w:i/>
          <w:sz w:val="28"/>
          <w:szCs w:val="28"/>
          <w:lang w:val="ru-RU" w:eastAsia="ru-RU"/>
        </w:rPr>
      </w:pPr>
      <w:r w:rsidRPr="00D71738">
        <w:rPr>
          <w:rFonts w:ascii="Times New Roman" w:eastAsia="Times New Roman" w:hAnsi="Times New Roman"/>
          <w:i/>
          <w:sz w:val="28"/>
          <w:szCs w:val="28"/>
          <w:lang w:val="ru-RU" w:eastAsia="ru-RU"/>
        </w:rPr>
        <w:t>Формы, методы, средства организации службы медиации, используемые технологии.</w:t>
      </w:r>
    </w:p>
    <w:p w:rsidR="006D1011" w:rsidRPr="006D1011" w:rsidRDefault="006D1011" w:rsidP="001D2A6C">
      <w:pPr>
        <w:spacing w:after="0" w:line="360" w:lineRule="auto"/>
        <w:ind w:firstLine="680"/>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zh-CN"/>
        </w:rPr>
        <w:t xml:space="preserve">К </w:t>
      </w:r>
      <w:r w:rsidRPr="006D1011">
        <w:rPr>
          <w:rFonts w:ascii="Times New Roman" w:eastAsia="Times New Roman" w:hAnsi="Times New Roman"/>
          <w:sz w:val="28"/>
          <w:szCs w:val="28"/>
          <w:lang w:eastAsia="ru-RU"/>
        </w:rPr>
        <w:t>ф</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рмам раб</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ты службы примирения </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тн</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сят: </w:t>
      </w:r>
    </w:p>
    <w:p w:rsidR="006D1011" w:rsidRPr="006D1011" w:rsidRDefault="00D71738" w:rsidP="00960E21">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6D1011" w:rsidRPr="006D1011">
        <w:rPr>
          <w:rFonts w:ascii="Times New Roman" w:eastAsia="Times New Roman" w:hAnsi="Times New Roman"/>
          <w:sz w:val="28"/>
          <w:szCs w:val="28"/>
          <w:lang w:eastAsia="ru-RU"/>
        </w:rPr>
        <w:t xml:space="preserve"> Пр</w:t>
      </w:r>
      <w:r w:rsidR="006D1011" w:rsidRPr="001E0EB8">
        <w:rPr>
          <w:rFonts w:ascii="Plantagenet Cherokee" w:eastAsia="Times New Roman" w:hAnsi="Plantagenet Cherokee"/>
          <w:sz w:val="20"/>
          <w:szCs w:val="20"/>
          <w:lang w:eastAsia="ru-RU"/>
        </w:rPr>
        <w:t>0</w:t>
      </w:r>
      <w:r w:rsidR="006D1011" w:rsidRPr="006D1011">
        <w:rPr>
          <w:rFonts w:ascii="Times New Roman" w:eastAsia="Times New Roman" w:hAnsi="Times New Roman"/>
          <w:sz w:val="28"/>
          <w:szCs w:val="28"/>
          <w:lang w:eastAsia="ru-RU"/>
        </w:rPr>
        <w:t>ведение медиации между участниками к</w:t>
      </w:r>
      <w:r w:rsidR="006D1011" w:rsidRPr="001E0EB8">
        <w:rPr>
          <w:rFonts w:ascii="Plantagenet Cherokee" w:eastAsia="Times New Roman" w:hAnsi="Plantagenet Cherokee"/>
          <w:sz w:val="20"/>
          <w:szCs w:val="20"/>
          <w:lang w:eastAsia="ru-RU"/>
        </w:rPr>
        <w:t>0</w:t>
      </w:r>
      <w:r w:rsidR="006D1011" w:rsidRPr="006D1011">
        <w:rPr>
          <w:rFonts w:ascii="Times New Roman" w:eastAsia="Times New Roman" w:hAnsi="Times New Roman"/>
          <w:sz w:val="28"/>
          <w:szCs w:val="28"/>
          <w:lang w:eastAsia="ru-RU"/>
        </w:rPr>
        <w:t xml:space="preserve">нфликтных ситуаций. </w:t>
      </w:r>
    </w:p>
    <w:p w:rsidR="006D1011" w:rsidRPr="006D1011" w:rsidRDefault="00D71738" w:rsidP="00960E21">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6D1011" w:rsidRPr="006D1011">
        <w:rPr>
          <w:rFonts w:ascii="Times New Roman" w:eastAsia="Times New Roman" w:hAnsi="Times New Roman"/>
          <w:sz w:val="28"/>
          <w:szCs w:val="28"/>
          <w:lang w:eastAsia="ru-RU"/>
        </w:rPr>
        <w:t xml:space="preserve"> Пр</w:t>
      </w:r>
      <w:r w:rsidR="006D1011" w:rsidRPr="001E0EB8">
        <w:rPr>
          <w:rFonts w:ascii="Plantagenet Cherokee" w:eastAsia="Times New Roman" w:hAnsi="Plantagenet Cherokee"/>
          <w:sz w:val="20"/>
          <w:szCs w:val="20"/>
          <w:lang w:eastAsia="ru-RU"/>
        </w:rPr>
        <w:t>0</w:t>
      </w:r>
      <w:r w:rsidR="006D1011" w:rsidRPr="006D1011">
        <w:rPr>
          <w:rFonts w:ascii="Times New Roman" w:eastAsia="Times New Roman" w:hAnsi="Times New Roman"/>
          <w:sz w:val="28"/>
          <w:szCs w:val="28"/>
          <w:lang w:eastAsia="ru-RU"/>
        </w:rPr>
        <w:t>ведение «круг</w:t>
      </w:r>
      <w:r w:rsidR="006D1011" w:rsidRPr="001E0EB8">
        <w:rPr>
          <w:rFonts w:ascii="Plantagenet Cherokee" w:eastAsia="Times New Roman" w:hAnsi="Plantagenet Cherokee"/>
          <w:sz w:val="20"/>
          <w:szCs w:val="20"/>
          <w:lang w:eastAsia="ru-RU"/>
        </w:rPr>
        <w:t>0</w:t>
      </w:r>
      <w:r w:rsidR="006D1011" w:rsidRPr="006D1011">
        <w:rPr>
          <w:rFonts w:ascii="Times New Roman" w:eastAsia="Times New Roman" w:hAnsi="Times New Roman"/>
          <w:sz w:val="28"/>
          <w:szCs w:val="28"/>
          <w:lang w:eastAsia="ru-RU"/>
        </w:rPr>
        <w:t>в с</w:t>
      </w:r>
      <w:r w:rsidR="006D1011" w:rsidRPr="001E0EB8">
        <w:rPr>
          <w:rFonts w:ascii="Plantagenet Cherokee" w:eastAsia="Times New Roman" w:hAnsi="Plantagenet Cherokee"/>
          <w:sz w:val="20"/>
          <w:szCs w:val="20"/>
          <w:lang w:eastAsia="ru-RU"/>
        </w:rPr>
        <w:t>00</w:t>
      </w:r>
      <w:r w:rsidR="006D1011" w:rsidRPr="006D1011">
        <w:rPr>
          <w:rFonts w:ascii="Times New Roman" w:eastAsia="Times New Roman" w:hAnsi="Times New Roman"/>
          <w:sz w:val="28"/>
          <w:szCs w:val="28"/>
          <w:lang w:eastAsia="ru-RU"/>
        </w:rPr>
        <w:t xml:space="preserve">бщества». </w:t>
      </w:r>
    </w:p>
    <w:p w:rsidR="006D1011" w:rsidRPr="006D1011" w:rsidRDefault="006D1011" w:rsidP="001D2A6C">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Медиация (пр</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граммы примирения, пр</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граммы по заглаживанию вреда). </w:t>
      </w:r>
    </w:p>
    <w:p w:rsidR="006D1011" w:rsidRPr="006D1011" w:rsidRDefault="006D1011" w:rsidP="001D2A6C">
      <w:pPr>
        <w:spacing w:after="0" w:line="360" w:lineRule="auto"/>
        <w:ind w:firstLine="708"/>
        <w:jc w:val="both"/>
        <w:rPr>
          <w:rFonts w:ascii="Times New Roman" w:eastAsia="Times New Roman" w:hAnsi="Times New Roman"/>
          <w:sz w:val="28"/>
          <w:szCs w:val="28"/>
          <w:lang w:eastAsia="ru-RU"/>
        </w:rPr>
      </w:pPr>
      <w:r w:rsidRPr="006D1011">
        <w:rPr>
          <w:rFonts w:ascii="Plantagenet Cherokee" w:eastAsia="Times New Roman" w:hAnsi="Plantagenet Cherokee"/>
          <w:sz w:val="28"/>
          <w:szCs w:val="28"/>
          <w:lang w:eastAsia="ru-RU"/>
        </w:rPr>
        <w:t>0</w:t>
      </w:r>
      <w:r w:rsidRPr="006D1011">
        <w:rPr>
          <w:rFonts w:ascii="Times New Roman" w:eastAsia="Times New Roman" w:hAnsi="Times New Roman"/>
          <w:sz w:val="28"/>
          <w:szCs w:val="28"/>
          <w:lang w:eastAsia="ru-RU"/>
        </w:rPr>
        <w:t>чень часто из-за того, что к</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нфликтующие ст</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ны </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хвачены эм</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циями, настр</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ены друг к другу агрессивно и испытывают нед</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верие друг к другу, </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ни не м</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гут п</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рить и </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бсудить сл</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жившуюся ситуацию сам</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ятельно. П</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эт</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му на встрече ст</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 нужен медиат</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 - нейтральный п</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средник, - к</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рый будет к</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нтр</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лир</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вать без</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пасн</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сть ситуации и с</w:t>
      </w:r>
      <w:r w:rsidRPr="001E0EB8">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блюдение правил встречи, не будет никого ни </w:t>
      </w:r>
      <w:r w:rsidRPr="001D2A6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бвинять, ни защищать, будет равно п</w:t>
      </w:r>
      <w:r w:rsidRPr="001D2A6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ддерживать </w:t>
      </w:r>
      <w:r w:rsidRPr="001D2A6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бе ст</w:t>
      </w:r>
      <w:r w:rsidRPr="001D2A6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1D2A6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ны к</w:t>
      </w:r>
      <w:r w:rsidRPr="001D2A6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нфликта. При эт</w:t>
      </w:r>
      <w:r w:rsidRPr="001D2A6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м </w:t>
      </w:r>
      <w:r w:rsidRPr="001D2A6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тветственн</w:t>
      </w:r>
      <w:r w:rsidRPr="001D2A6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сть за разрешение ситуации в</w:t>
      </w:r>
      <w:r w:rsidRPr="001D2A6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злагается на ст</w:t>
      </w:r>
      <w:r w:rsidRPr="001D2A6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1D2A6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ны, и т</w:t>
      </w:r>
      <w:r w:rsidRPr="001D2A6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лько </w:t>
      </w:r>
      <w:r w:rsidRPr="001D2A6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ни сами м</w:t>
      </w:r>
      <w:r w:rsidRPr="001D2A6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гут принять решение по п</w:t>
      </w:r>
      <w:r w:rsidRPr="001D2A6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r w:rsidRPr="001D2A6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ду св</w:t>
      </w:r>
      <w:r w:rsidRPr="001D2A6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ей ситуации. </w:t>
      </w:r>
    </w:p>
    <w:p w:rsidR="006D1011" w:rsidRPr="006D1011" w:rsidRDefault="006D1011" w:rsidP="001D2A6C">
      <w:pPr>
        <w:spacing w:after="0" w:line="360" w:lineRule="auto"/>
        <w:ind w:firstLine="708"/>
        <w:jc w:val="both"/>
        <w:rPr>
          <w:rFonts w:ascii="Times New Roman" w:eastAsia="Times New Roman" w:hAnsi="Times New Roman"/>
          <w:i/>
          <w:sz w:val="28"/>
          <w:szCs w:val="28"/>
          <w:lang w:eastAsia="ru-RU"/>
        </w:rPr>
      </w:pPr>
      <w:r w:rsidRPr="006D1011">
        <w:rPr>
          <w:rFonts w:ascii="Times New Roman" w:eastAsia="Times New Roman" w:hAnsi="Times New Roman"/>
          <w:i/>
          <w:sz w:val="28"/>
          <w:szCs w:val="28"/>
          <w:lang w:eastAsia="ru-RU"/>
        </w:rPr>
        <w:t>Восстановительная медиация проходит несколько этапов:</w:t>
      </w:r>
    </w:p>
    <w:p w:rsidR="006D1011" w:rsidRPr="006D1011" w:rsidRDefault="006D1011" w:rsidP="00B253D0">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Первый этап является п</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дг</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вительным. На данн</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этапе медиат</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ры анализируют инф</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рмацию </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 к</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нфликте. Выясняют, г</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в ли </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бидчик участв</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вать в разрешении к</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нфликтн</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ситуации, и планируют индивидуальную встречу с кажд</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из ст</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w:t>
      </w:r>
    </w:p>
    <w:p w:rsidR="006D1011" w:rsidRPr="006D1011" w:rsidRDefault="006D1011" w:rsidP="001D2A6C">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lastRenderedPageBreak/>
        <w:t>Вт</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этап заключается в пр</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ведении предварительных бесед с каждым участник</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к</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нфликта с целью п</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дг</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вки ст</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 к примирительн</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й встрече. </w:t>
      </w:r>
      <w:proofErr w:type="gramStart"/>
      <w:r w:rsidRPr="006D1011">
        <w:rPr>
          <w:rFonts w:ascii="Times New Roman" w:eastAsia="Times New Roman" w:hAnsi="Times New Roman"/>
          <w:sz w:val="28"/>
          <w:szCs w:val="28"/>
          <w:lang w:eastAsia="ru-RU"/>
        </w:rPr>
        <w:t>В х</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де так</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беседы медиат</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 даёт участнику в</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зм</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жн</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сть рассказать св</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ю версию и </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бсудить причины к</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нфликта, п</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гает выг</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риться, справиться с агрессивными чувствами, стать сп</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бным слушать и в</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спринимать другого человека, пр</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ясняет его п</w:t>
      </w:r>
      <w:r w:rsidRPr="005517D5">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требн</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сти, предлагает </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звучить в</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пр</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сы, к</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рые </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 х</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тел бы </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бсудить с пр</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тив</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п</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жн</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ст</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рассматривает различные в</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зм</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жные пути урегулир</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вания сл</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жившейся ситуации, в т</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числе участие в примирительн</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встрече.</w:t>
      </w:r>
      <w:proofErr w:type="gramEnd"/>
      <w:r w:rsidRPr="006D1011">
        <w:rPr>
          <w:rFonts w:ascii="Times New Roman" w:eastAsia="Times New Roman" w:hAnsi="Times New Roman"/>
          <w:sz w:val="28"/>
          <w:szCs w:val="28"/>
          <w:lang w:eastAsia="ru-RU"/>
        </w:rPr>
        <w:t xml:space="preserve"> В случае с</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гласия участник</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 к</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нфликта на встречу, назначается дата и время её пр</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ведения, </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бъясняются правила и р</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ль медиат</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ра на встрече.</w:t>
      </w:r>
    </w:p>
    <w:p w:rsidR="006D1011" w:rsidRPr="006D1011" w:rsidRDefault="006D1011" w:rsidP="001D2A6C">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Третий этап – это неп</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средственн</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 сама в</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сстан</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вительная медиация, призванная </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рганиз</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вать к</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нструктивный диал</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 между ст</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нами, п</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нимание чу</w:t>
      </w:r>
      <w:proofErr w:type="gramStart"/>
      <w:r w:rsidRPr="006D1011">
        <w:rPr>
          <w:rFonts w:ascii="Times New Roman" w:eastAsia="Times New Roman" w:hAnsi="Times New Roman"/>
          <w:sz w:val="28"/>
          <w:szCs w:val="28"/>
          <w:lang w:eastAsia="ru-RU"/>
        </w:rPr>
        <w:t>вств др</w:t>
      </w:r>
      <w:proofErr w:type="gramEnd"/>
      <w:r w:rsidRPr="006D1011">
        <w:rPr>
          <w:rFonts w:ascii="Times New Roman" w:eastAsia="Times New Roman" w:hAnsi="Times New Roman"/>
          <w:sz w:val="28"/>
          <w:szCs w:val="28"/>
          <w:lang w:eastAsia="ru-RU"/>
        </w:rPr>
        <w:t>угого участника встречи и пр</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варивание св</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их. В х</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де этого этапа </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бсуждаются и фиксируются предлагаемые сп</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бы решения к</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нфликта, а также принимаются </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бязательства в случае неисп</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лнения этих решений. В завершении третьего этапа пр</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дится п</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дг</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вка к будущему. </w:t>
      </w:r>
      <w:r w:rsidRPr="006D1011">
        <w:rPr>
          <w:rFonts w:ascii="Plantagenet Cherokee" w:eastAsia="Times New Roman" w:hAnsi="Plantagenet Cherokee"/>
          <w:sz w:val="28"/>
          <w:szCs w:val="28"/>
          <w:lang w:eastAsia="ru-RU"/>
        </w:rPr>
        <w:t>0</w:t>
      </w:r>
      <w:r w:rsidRPr="006D1011">
        <w:rPr>
          <w:rFonts w:ascii="Times New Roman" w:eastAsia="Times New Roman" w:hAnsi="Times New Roman"/>
          <w:sz w:val="28"/>
          <w:szCs w:val="28"/>
          <w:lang w:eastAsia="ru-RU"/>
        </w:rPr>
        <w:t xml:space="preserve">на </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существляется с п</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щью в</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пр</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 «Как ты думаешь, что нужно делать, чт</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бы п</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бный к</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 не п</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вт</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рился?», «Как ты п</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ведешь себя, если ты или кто-то из тв</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их друзей п</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падет в такую же ситуацию?». В рамках </w:t>
      </w:r>
      <w:proofErr w:type="gramStart"/>
      <w:r w:rsidRPr="006D1011">
        <w:rPr>
          <w:rFonts w:ascii="Times New Roman" w:eastAsia="Times New Roman" w:hAnsi="Times New Roman"/>
          <w:sz w:val="28"/>
          <w:szCs w:val="28"/>
          <w:lang w:eastAsia="ru-RU"/>
        </w:rPr>
        <w:t>заключаемого</w:t>
      </w:r>
      <w:proofErr w:type="gramEnd"/>
      <w:r w:rsidRPr="006D1011">
        <w:rPr>
          <w:rFonts w:ascii="Times New Roman" w:eastAsia="Times New Roman" w:hAnsi="Times New Roman"/>
          <w:sz w:val="28"/>
          <w:szCs w:val="28"/>
          <w:lang w:eastAsia="ru-RU"/>
        </w:rPr>
        <w:t xml:space="preserve"> д</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ра между ст</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нами п</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является в</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зм</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жн</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сть узнать, уд</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влетв</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рены ли </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ни встречей, </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стал</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сь ли что-то нед</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сказанное, и как</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й </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пыт </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ни п</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лучили п</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сле пр</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веденн</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медиации.</w:t>
      </w:r>
    </w:p>
    <w:p w:rsidR="006D1011" w:rsidRPr="006D1011" w:rsidRDefault="006D1011" w:rsidP="001D2A6C">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Заключительным этап</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является с</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пр</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ждение медиат</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рами участник</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 примирительн</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встречи в течение некоторого пери</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да времени. На данн</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этапе медиат</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ры </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существляют наблюдение за св</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ими участниками к</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нфликта, </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тслеживают вып</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лнение усл</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вий  д</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ра, </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бсуждают с ними развитие </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тн</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шений с пр</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тив</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п</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жн</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ст</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w:t>
      </w:r>
    </w:p>
    <w:p w:rsidR="006D1011" w:rsidRPr="006D1011" w:rsidRDefault="006D1011" w:rsidP="001D2A6C">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Целью пр</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граммы примирения является с</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здание усл</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вий для пр</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ведения к</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нструктивного диал</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га между ст</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нами к</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нфликта с тем, чт</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бы </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ни п</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няли друг друга, приняли на себя </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тветственн</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сть за пр</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из</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шедшее и </w:t>
      </w:r>
      <w:r w:rsidRPr="006D1011">
        <w:rPr>
          <w:rFonts w:ascii="Times New Roman" w:eastAsia="Times New Roman" w:hAnsi="Times New Roman"/>
          <w:sz w:val="28"/>
          <w:szCs w:val="28"/>
          <w:lang w:eastAsia="ru-RU"/>
        </w:rPr>
        <w:lastRenderedPageBreak/>
        <w:t>сам</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ятельно выраб</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тали с</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вместн</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е решение по устранению к</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нфликта, заглаживанию нанесенного вреда и налаживанию дальнейших взаимоотношений так, чт</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бы исключить п</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вт</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рение случившег</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ся. Медиат</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 не д</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лжен принуждать чел</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века участв</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вать в примирительной встрече, </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казывать давление. Участие в программе м</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жет быть только д</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бр</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льным, в случае </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тказа х</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тя бы </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дн</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из ст</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B8254F">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 встреча не пр</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дится. При так</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варианте развития с</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бытий м</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гут быть исп</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льз</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ваны другие пр</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граммы, п</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гающие уд</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влетв</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рить п</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требн</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сти с</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гласившейся ст</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ны и сп</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бствующие в</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сстан</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влению н</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рмальных </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тн</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шений, </w:t>
      </w:r>
      <w:proofErr w:type="gramStart"/>
      <w:r w:rsidRPr="006D1011">
        <w:rPr>
          <w:rFonts w:ascii="Times New Roman" w:eastAsia="Times New Roman" w:hAnsi="Times New Roman"/>
          <w:sz w:val="28"/>
          <w:szCs w:val="28"/>
          <w:lang w:eastAsia="ru-RU"/>
        </w:rPr>
        <w:t>нарушенных</w:t>
      </w:r>
      <w:proofErr w:type="gramEnd"/>
      <w:r w:rsidRPr="006D1011">
        <w:rPr>
          <w:rFonts w:ascii="Times New Roman" w:eastAsia="Times New Roman" w:hAnsi="Times New Roman"/>
          <w:sz w:val="28"/>
          <w:szCs w:val="28"/>
          <w:lang w:eastAsia="ru-RU"/>
        </w:rPr>
        <w:t xml:space="preserve"> к</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м. </w:t>
      </w:r>
      <w:r w:rsidRPr="006D1011">
        <w:rPr>
          <w:rFonts w:ascii="Plantagenet Cherokee" w:eastAsia="Times New Roman" w:hAnsi="Plantagenet Cherokee"/>
          <w:sz w:val="28"/>
          <w:szCs w:val="28"/>
          <w:lang w:eastAsia="ru-RU"/>
        </w:rPr>
        <w:t>0</w:t>
      </w:r>
      <w:r w:rsidRPr="006D1011">
        <w:rPr>
          <w:rFonts w:ascii="Times New Roman" w:eastAsia="Times New Roman" w:hAnsi="Times New Roman"/>
          <w:sz w:val="28"/>
          <w:szCs w:val="28"/>
          <w:lang w:eastAsia="ru-RU"/>
        </w:rPr>
        <w:t>дним из самых важных принцип</w:t>
      </w:r>
      <w:r w:rsidRPr="00540861">
        <w:rPr>
          <w:rFonts w:ascii="Plantagenet Cherokee" w:eastAsia="Times New Roman" w:hAnsi="Plantagenet Cherokee"/>
          <w:sz w:val="20"/>
          <w:szCs w:val="20"/>
          <w:lang w:eastAsia="ru-RU"/>
        </w:rPr>
        <w:t>0</w:t>
      </w:r>
      <w:r w:rsidR="00540861">
        <w:rPr>
          <w:rFonts w:ascii="Times New Roman" w:eastAsia="Times New Roman" w:hAnsi="Times New Roman"/>
          <w:sz w:val="28"/>
          <w:szCs w:val="28"/>
          <w:lang w:eastAsia="ru-RU"/>
        </w:rPr>
        <w:t>в</w:t>
      </w:r>
      <w:r w:rsidRPr="006D1011">
        <w:rPr>
          <w:rFonts w:ascii="Times New Roman" w:eastAsia="Times New Roman" w:hAnsi="Times New Roman"/>
          <w:sz w:val="28"/>
          <w:szCs w:val="28"/>
          <w:lang w:eastAsia="ru-RU"/>
        </w:rPr>
        <w:t xml:space="preserve"> медиации является к</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нфиденциальн</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сть. Ничего из пр</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исх</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дящего на встрече не вын</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сится в</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вне, вследствие чего участники д</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лжны чувств</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вать себя д</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стат</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чно без</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пасно. Исключение с</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ставляют те случаи, к</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гда медиат</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ру стан</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вится известна инф</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рмация, связанная с в</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зм</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жн</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стью с</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вершения преступления или угр</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w:t>
      </w:r>
      <w:r w:rsidRPr="00540861">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й жизни. </w:t>
      </w:r>
    </w:p>
    <w:p w:rsidR="006D1011" w:rsidRPr="006D1011" w:rsidRDefault="006D1011" w:rsidP="001D2A6C">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«Круги» – это одна из очень эффективных ф</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рм в</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сстан</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вительных пр</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грамм, к</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рая сп</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бствует п</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дключению к решению в</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зникшей пр</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блемы всех заинтерес</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ванных людей, </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беспечивает их активн</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е участие в </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бсуждении ситуации и принятии решения. </w:t>
      </w:r>
      <w:r w:rsidRPr="006D1011">
        <w:rPr>
          <w:rFonts w:ascii="Plantagenet Cherokee" w:eastAsia="Times New Roman" w:hAnsi="Plantagenet Cherokee"/>
          <w:sz w:val="28"/>
          <w:szCs w:val="28"/>
          <w:lang w:eastAsia="ru-RU"/>
        </w:rPr>
        <w:t>0</w:t>
      </w:r>
      <w:r w:rsidRPr="006D1011">
        <w:rPr>
          <w:rFonts w:ascii="Times New Roman" w:eastAsia="Times New Roman" w:hAnsi="Times New Roman"/>
          <w:sz w:val="28"/>
          <w:szCs w:val="28"/>
          <w:lang w:eastAsia="ru-RU"/>
        </w:rPr>
        <w:t>с</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бенн</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сть данн</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ф</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рмы в</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сстан</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вительных пр</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грамм – это наличие в</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зм</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жн</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сти для каждого участника высказать св</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ю т</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чку зрения и быть услышанным другими участниками круга. «Круги» п</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зв</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ляют </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беспечить б</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лее </w:t>
      </w:r>
      <w:proofErr w:type="gramStart"/>
      <w:r w:rsidRPr="006D1011">
        <w:rPr>
          <w:rFonts w:ascii="Times New Roman" w:eastAsia="Times New Roman" w:hAnsi="Times New Roman"/>
          <w:sz w:val="28"/>
          <w:szCs w:val="28"/>
          <w:lang w:eastAsia="ru-RU"/>
        </w:rPr>
        <w:t>тесный</w:t>
      </w:r>
      <w:proofErr w:type="gramEnd"/>
      <w:r w:rsidRPr="006D1011">
        <w:rPr>
          <w:rFonts w:ascii="Times New Roman" w:eastAsia="Times New Roman" w:hAnsi="Times New Roman"/>
          <w:sz w:val="28"/>
          <w:szCs w:val="28"/>
          <w:lang w:eastAsia="ru-RU"/>
        </w:rPr>
        <w:t xml:space="preserve"> к</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нтакт между людьми, и т</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гда к</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нфликтная ситуация превращается в в</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зм</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жн</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сть для п</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стр</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ения п</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жительных взаим</w:t>
      </w:r>
      <w:r w:rsidRPr="00664D3C">
        <w:rPr>
          <w:rFonts w:ascii="Plantagenet Cherokee" w:eastAsia="Times New Roman" w:hAnsi="Plantagenet Cherokee"/>
          <w:sz w:val="20"/>
          <w:szCs w:val="20"/>
          <w:lang w:eastAsia="ru-RU"/>
        </w:rPr>
        <w:t>00</w:t>
      </w:r>
      <w:r w:rsidRPr="006D1011">
        <w:rPr>
          <w:rFonts w:ascii="Times New Roman" w:eastAsia="Times New Roman" w:hAnsi="Times New Roman"/>
          <w:sz w:val="28"/>
          <w:szCs w:val="28"/>
          <w:lang w:eastAsia="ru-RU"/>
        </w:rPr>
        <w:t>тн</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шений. Эта пр</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цедура м</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жет исп</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льз</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ваться для разрешения к</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 в к</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ллективах или группах людей, где каждый из участник</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 лично и эм</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ци</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нально включён в ситуацию. Все в</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пр</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сы, к</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рые вын</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сятся на «круг», д</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лжны быть тщательно пр</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думанными и с</w:t>
      </w:r>
      <w:r w:rsidRPr="00664D3C">
        <w:rPr>
          <w:rFonts w:ascii="Plantagenet Cherokee" w:eastAsia="Times New Roman" w:hAnsi="Plantagenet Cherokee"/>
          <w:sz w:val="20"/>
          <w:szCs w:val="20"/>
          <w:lang w:eastAsia="ru-RU"/>
        </w:rPr>
        <w:t>00</w:t>
      </w:r>
      <w:r w:rsidRPr="006D1011">
        <w:rPr>
          <w:rFonts w:ascii="Times New Roman" w:eastAsia="Times New Roman" w:hAnsi="Times New Roman"/>
          <w:sz w:val="28"/>
          <w:szCs w:val="28"/>
          <w:lang w:eastAsia="ru-RU"/>
        </w:rPr>
        <w:t>тветств</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вать п</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ставленн</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цели. При эт</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анализируются в</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зм</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жные результаты с</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вместного обсуждения. Таким </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браз</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при с</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блюдении всех не</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бх</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димых усл</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вий, к</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нечный результат будет зависеть </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 желания разрешить пр</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блемную ситуацию всех участник</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в «круга». </w:t>
      </w:r>
    </w:p>
    <w:p w:rsidR="006D1011" w:rsidRPr="006D1011" w:rsidRDefault="006D1011" w:rsidP="001D2A6C">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lastRenderedPageBreak/>
        <w:t>Пр</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цесс </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бсуждения в «круге» </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сн</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вывается на </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пределенн</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пр</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цедуре, </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беспечивающей взаимн</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е уважение и без</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пасн</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сть. Круг </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рганизуется и пр</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дится ведущим, к</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рый рассказывает о правилах и следит </w:t>
      </w:r>
      <w:proofErr w:type="gramStart"/>
      <w:r w:rsidRPr="006D1011">
        <w:rPr>
          <w:rFonts w:ascii="Times New Roman" w:eastAsia="Times New Roman" w:hAnsi="Times New Roman"/>
          <w:sz w:val="28"/>
          <w:szCs w:val="28"/>
          <w:lang w:eastAsia="ru-RU"/>
        </w:rPr>
        <w:t>за</w:t>
      </w:r>
      <w:proofErr w:type="gramEnd"/>
      <w:r w:rsidRPr="006D1011">
        <w:rPr>
          <w:rFonts w:ascii="Times New Roman" w:eastAsia="Times New Roman" w:hAnsi="Times New Roman"/>
          <w:sz w:val="28"/>
          <w:szCs w:val="28"/>
          <w:lang w:eastAsia="ru-RU"/>
        </w:rPr>
        <w:t xml:space="preserve"> </w:t>
      </w:r>
      <w:proofErr w:type="gramStart"/>
      <w:r w:rsidRPr="006D1011">
        <w:rPr>
          <w:rFonts w:ascii="Times New Roman" w:eastAsia="Times New Roman" w:hAnsi="Times New Roman"/>
          <w:sz w:val="28"/>
          <w:szCs w:val="28"/>
          <w:lang w:eastAsia="ru-RU"/>
        </w:rPr>
        <w:t>их</w:t>
      </w:r>
      <w:proofErr w:type="gramEnd"/>
      <w:r w:rsidRPr="006D1011">
        <w:rPr>
          <w:rFonts w:ascii="Times New Roman" w:eastAsia="Times New Roman" w:hAnsi="Times New Roman"/>
          <w:sz w:val="28"/>
          <w:szCs w:val="28"/>
          <w:lang w:eastAsia="ru-RU"/>
        </w:rPr>
        <w:t xml:space="preserve"> с</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блюдением, ф</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рмулирует в</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пр</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сы для </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бсуждения, несёт </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тветственн</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сть за атм</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сферу, с</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здающуюся в «круге». При выб</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ре эт</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ф</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рмы в</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сстан</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вительных пр</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грамм не</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бх</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димо исп</w:t>
      </w:r>
      <w:r w:rsidRPr="00664D3C">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льз</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вать так </w:t>
      </w:r>
      <w:proofErr w:type="gramStart"/>
      <w:r w:rsidRPr="006D1011">
        <w:rPr>
          <w:rFonts w:ascii="Times New Roman" w:eastAsia="Times New Roman" w:hAnsi="Times New Roman"/>
          <w:sz w:val="28"/>
          <w:szCs w:val="28"/>
          <w:lang w:eastAsia="ru-RU"/>
        </w:rPr>
        <w:t>называемый</w:t>
      </w:r>
      <w:proofErr w:type="gramEnd"/>
      <w:r w:rsidRPr="006D1011">
        <w:rPr>
          <w:rFonts w:ascii="Times New Roman" w:eastAsia="Times New Roman" w:hAnsi="Times New Roman"/>
          <w:sz w:val="28"/>
          <w:szCs w:val="28"/>
          <w:lang w:eastAsia="ru-RU"/>
        </w:rPr>
        <w:t xml:space="preserve"> «симв</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 сл</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 Значение этого «симв</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ла сл</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 заключается в т</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что право г</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рить имеет лишь т</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 кто держит его в руках. Круг пр</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лжается до тех п</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 п</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ка к</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му-то из участник</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в есть, что сказать по </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бсуждаем</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му в</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пр</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су. П</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бная пр</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цедура, помимо того что она является крайне действенным сп</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с</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здания </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пределенн</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атм</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сферы, сп</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бствует принятию участниками </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тветственного и </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знанного решения, п</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ск</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льку изначально задаёт в</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зм</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жн</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сть кажд</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му высказаться и быть услышанным. «Круги» м</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гут пр</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дить п</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сле пр</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х</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ждения с</w:t>
      </w:r>
      <w:r w:rsidRPr="00CB299B">
        <w:rPr>
          <w:rFonts w:ascii="Plantagenet Cherokee" w:eastAsia="Times New Roman" w:hAnsi="Plantagenet Cherokee"/>
          <w:sz w:val="20"/>
          <w:szCs w:val="20"/>
          <w:lang w:eastAsia="ru-RU"/>
        </w:rPr>
        <w:t>00</w:t>
      </w:r>
      <w:r w:rsidRPr="006D1011">
        <w:rPr>
          <w:rFonts w:ascii="Times New Roman" w:eastAsia="Times New Roman" w:hAnsi="Times New Roman"/>
          <w:sz w:val="28"/>
          <w:szCs w:val="28"/>
          <w:lang w:eastAsia="ru-RU"/>
        </w:rPr>
        <w:t xml:space="preserve">тветствующего </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бучения как рук</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дитель, медиат</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ры служб примирения, так и п</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др</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стки-медиат</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ры, являющиеся участниками службы примирения.</w:t>
      </w:r>
    </w:p>
    <w:p w:rsidR="006D1011" w:rsidRPr="00D71738" w:rsidRDefault="006D1011" w:rsidP="00D71738">
      <w:pPr>
        <w:pStyle w:val="a3"/>
        <w:numPr>
          <w:ilvl w:val="0"/>
          <w:numId w:val="19"/>
        </w:numPr>
        <w:spacing w:line="360" w:lineRule="auto"/>
        <w:jc w:val="both"/>
        <w:rPr>
          <w:rFonts w:ascii="Times New Roman" w:eastAsia="Times New Roman" w:hAnsi="Times New Roman"/>
          <w:i/>
          <w:sz w:val="28"/>
          <w:szCs w:val="28"/>
          <w:lang w:eastAsia="ru-RU"/>
        </w:rPr>
      </w:pPr>
      <w:proofErr w:type="spellStart"/>
      <w:r w:rsidRPr="00D71738">
        <w:rPr>
          <w:rFonts w:ascii="Times New Roman" w:eastAsia="Times New Roman" w:hAnsi="Times New Roman"/>
          <w:i/>
          <w:sz w:val="28"/>
          <w:szCs w:val="28"/>
          <w:lang w:eastAsia="ru-RU"/>
        </w:rPr>
        <w:t>Порядок</w:t>
      </w:r>
      <w:proofErr w:type="spellEnd"/>
      <w:r w:rsidRPr="00D71738">
        <w:rPr>
          <w:rFonts w:ascii="Times New Roman" w:eastAsia="Times New Roman" w:hAnsi="Times New Roman"/>
          <w:i/>
          <w:sz w:val="28"/>
          <w:szCs w:val="28"/>
          <w:lang w:eastAsia="ru-RU"/>
        </w:rPr>
        <w:t xml:space="preserve"> </w:t>
      </w:r>
      <w:proofErr w:type="spellStart"/>
      <w:r w:rsidRPr="00D71738">
        <w:rPr>
          <w:rFonts w:ascii="Times New Roman" w:eastAsia="Times New Roman" w:hAnsi="Times New Roman"/>
          <w:i/>
          <w:sz w:val="28"/>
          <w:szCs w:val="28"/>
          <w:lang w:eastAsia="ru-RU"/>
        </w:rPr>
        <w:t>работы</w:t>
      </w:r>
      <w:proofErr w:type="spellEnd"/>
      <w:r w:rsidRPr="00D71738">
        <w:rPr>
          <w:rFonts w:ascii="Times New Roman" w:eastAsia="Times New Roman" w:hAnsi="Times New Roman"/>
          <w:i/>
          <w:sz w:val="28"/>
          <w:szCs w:val="28"/>
          <w:lang w:eastAsia="ru-RU"/>
        </w:rPr>
        <w:t xml:space="preserve"> </w:t>
      </w:r>
      <w:proofErr w:type="spellStart"/>
      <w:r w:rsidRPr="00D71738">
        <w:rPr>
          <w:rFonts w:ascii="Times New Roman" w:eastAsia="Times New Roman" w:hAnsi="Times New Roman"/>
          <w:i/>
          <w:sz w:val="28"/>
          <w:szCs w:val="28"/>
          <w:lang w:eastAsia="ru-RU"/>
        </w:rPr>
        <w:t>службы</w:t>
      </w:r>
      <w:proofErr w:type="spellEnd"/>
      <w:r w:rsidRPr="00D71738">
        <w:rPr>
          <w:rFonts w:ascii="Times New Roman" w:eastAsia="Times New Roman" w:hAnsi="Times New Roman"/>
          <w:i/>
          <w:sz w:val="28"/>
          <w:szCs w:val="28"/>
          <w:lang w:eastAsia="ru-RU"/>
        </w:rPr>
        <w:t xml:space="preserve"> </w:t>
      </w:r>
      <w:proofErr w:type="spellStart"/>
      <w:r w:rsidRPr="00D71738">
        <w:rPr>
          <w:rFonts w:ascii="Times New Roman" w:eastAsia="Times New Roman" w:hAnsi="Times New Roman"/>
          <w:i/>
          <w:sz w:val="28"/>
          <w:szCs w:val="28"/>
          <w:lang w:eastAsia="ru-RU"/>
        </w:rPr>
        <w:t>примирения</w:t>
      </w:r>
      <w:proofErr w:type="spellEnd"/>
      <w:r w:rsidRPr="00D71738">
        <w:rPr>
          <w:rFonts w:ascii="Times New Roman" w:eastAsia="Times New Roman" w:hAnsi="Times New Roman"/>
          <w:i/>
          <w:sz w:val="28"/>
          <w:szCs w:val="28"/>
          <w:lang w:eastAsia="ru-RU"/>
        </w:rPr>
        <w:t>.</w:t>
      </w:r>
    </w:p>
    <w:p w:rsidR="006D1011" w:rsidRPr="006D1011" w:rsidRDefault="006D1011" w:rsidP="001D2A6C">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Служба примирения м</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жет п</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лучать инф</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рмацию о случаях  к</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нфликтного или криминального характера </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 педаг</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в, учащихся, администрации </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браз</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вательного учреждения, р</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дителей.</w:t>
      </w:r>
    </w:p>
    <w:p w:rsidR="006D1011" w:rsidRPr="006D1011" w:rsidRDefault="006D1011" w:rsidP="001D2A6C">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Служба примирения принимает решение о в</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зм</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жн</w:t>
      </w:r>
      <w:r w:rsidRPr="00CB299B">
        <w:rPr>
          <w:rFonts w:ascii="Plantagenet Cherokee" w:eastAsia="Times New Roman" w:hAnsi="Plantagenet Cherokee"/>
          <w:sz w:val="20"/>
          <w:szCs w:val="20"/>
          <w:lang w:eastAsia="ru-RU"/>
        </w:rPr>
        <w:t>0</w:t>
      </w:r>
      <w:r w:rsidR="00B253D0">
        <w:rPr>
          <w:rFonts w:ascii="Times New Roman" w:eastAsia="Times New Roman" w:hAnsi="Times New Roman"/>
          <w:sz w:val="28"/>
          <w:szCs w:val="28"/>
          <w:lang w:eastAsia="ru-RU"/>
        </w:rPr>
        <w:t>сти</w:t>
      </w:r>
      <w:r w:rsidRPr="006D1011">
        <w:rPr>
          <w:rFonts w:ascii="Times New Roman" w:eastAsia="Times New Roman" w:hAnsi="Times New Roman"/>
          <w:sz w:val="28"/>
          <w:szCs w:val="28"/>
          <w:lang w:eastAsia="ru-RU"/>
        </w:rPr>
        <w:t xml:space="preserve"> или  нев</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зм</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жн</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сти примирительн</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пр</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граммы в кажд</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конкретн</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случае сам</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ятельно, в т</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м числе на </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сн</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вании предварительных встреч со ст</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нами к</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нфликта. При не</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бх</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дим</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сти о принят</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решении инф</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рмируются д</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лжн</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стные лица </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браз</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вательного учреждения.</w:t>
      </w:r>
    </w:p>
    <w:p w:rsidR="006D1011" w:rsidRPr="006D1011" w:rsidRDefault="006D1011" w:rsidP="001D2A6C">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Пр</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граммы в</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сстан</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вительного разрешения к</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 (в</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сстан</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вительная медиация, «Круг с</w:t>
      </w:r>
      <w:r w:rsidRPr="00CB299B">
        <w:rPr>
          <w:rFonts w:ascii="Plantagenet Cherokee" w:eastAsia="Times New Roman" w:hAnsi="Plantagenet Cherokee"/>
          <w:sz w:val="20"/>
          <w:szCs w:val="20"/>
          <w:lang w:eastAsia="ru-RU"/>
        </w:rPr>
        <w:t>00</w:t>
      </w:r>
      <w:r w:rsidRPr="006D1011">
        <w:rPr>
          <w:rFonts w:ascii="Times New Roman" w:eastAsia="Times New Roman" w:hAnsi="Times New Roman"/>
          <w:sz w:val="28"/>
          <w:szCs w:val="28"/>
          <w:lang w:eastAsia="ru-RU"/>
        </w:rPr>
        <w:t>бщества») пр</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дятся только в случае с</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гласия к</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нфликтующих ст</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 на участие. При нес</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гласии ст</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 им м</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гут быть предл</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жены псих</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гическая п</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w:t>
      </w:r>
      <w:r w:rsidRPr="00CB299B">
        <w:rPr>
          <w:rFonts w:ascii="Plantagenet Cherokee" w:eastAsia="Times New Roman" w:hAnsi="Plantagenet Cherokee"/>
          <w:sz w:val="20"/>
          <w:szCs w:val="20"/>
          <w:lang w:eastAsia="ru-RU"/>
        </w:rPr>
        <w:t>0</w:t>
      </w:r>
      <w:r w:rsidR="00CB299B">
        <w:rPr>
          <w:rFonts w:ascii="Times New Roman" w:eastAsia="Times New Roman" w:hAnsi="Times New Roman"/>
          <w:sz w:val="28"/>
          <w:szCs w:val="28"/>
          <w:lang w:eastAsia="ru-RU"/>
        </w:rPr>
        <w:t>щь или другие</w:t>
      </w:r>
      <w:r w:rsidRPr="006D1011">
        <w:rPr>
          <w:rFonts w:ascii="Times New Roman" w:eastAsia="Times New Roman" w:hAnsi="Times New Roman"/>
          <w:sz w:val="28"/>
          <w:szCs w:val="28"/>
          <w:lang w:eastAsia="ru-RU"/>
        </w:rPr>
        <w:t xml:space="preserve"> существующие в </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браз</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вательном учреждении ф</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рмы раб</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ты. Если действия </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дн</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й или </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беих </w:t>
      </w:r>
      <w:r w:rsidRPr="006D1011">
        <w:rPr>
          <w:rFonts w:ascii="Times New Roman" w:eastAsia="Times New Roman" w:hAnsi="Times New Roman"/>
          <w:sz w:val="28"/>
          <w:szCs w:val="28"/>
          <w:lang w:eastAsia="ru-RU"/>
        </w:rPr>
        <w:lastRenderedPageBreak/>
        <w:t>ст</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 м</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гут быть квалифицир</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ваны как прав</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нарушение, для пр</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ведения пр</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граммы также не</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бх</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димо с</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гласие р</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дителей или их участие во встрече.</w:t>
      </w:r>
    </w:p>
    <w:p w:rsidR="006D1011" w:rsidRPr="006D1011" w:rsidRDefault="006D1011" w:rsidP="001D2A6C">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Медиация м</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жет пр</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диться взр</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слым медиат</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м по делам, рассматриваемым в </w:t>
      </w:r>
      <w:proofErr w:type="spellStart"/>
      <w:r w:rsidRPr="006D1011">
        <w:rPr>
          <w:rFonts w:ascii="Times New Roman" w:eastAsia="Times New Roman" w:hAnsi="Times New Roman"/>
          <w:sz w:val="28"/>
          <w:szCs w:val="28"/>
          <w:lang w:eastAsia="ru-RU"/>
        </w:rPr>
        <w:t>КДНиЗП</w:t>
      </w:r>
      <w:proofErr w:type="spellEnd"/>
      <w:r w:rsidRPr="006D1011">
        <w:rPr>
          <w:rFonts w:ascii="Times New Roman" w:eastAsia="Times New Roman" w:hAnsi="Times New Roman"/>
          <w:sz w:val="28"/>
          <w:szCs w:val="28"/>
          <w:lang w:eastAsia="ru-RU"/>
        </w:rPr>
        <w:t xml:space="preserve"> или суде. Медиация (или другая в</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сстан</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вительная пр</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грамма) не </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тменяет рассм</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трения дела в </w:t>
      </w:r>
      <w:proofErr w:type="spellStart"/>
      <w:r w:rsidRPr="006D1011">
        <w:rPr>
          <w:rFonts w:ascii="Times New Roman" w:eastAsia="Times New Roman" w:hAnsi="Times New Roman"/>
          <w:sz w:val="28"/>
          <w:szCs w:val="28"/>
          <w:lang w:eastAsia="ru-RU"/>
        </w:rPr>
        <w:t>КДНиЗП</w:t>
      </w:r>
      <w:proofErr w:type="spellEnd"/>
      <w:r w:rsidRPr="006D1011">
        <w:rPr>
          <w:rFonts w:ascii="Times New Roman" w:eastAsia="Times New Roman" w:hAnsi="Times New Roman"/>
          <w:sz w:val="28"/>
          <w:szCs w:val="28"/>
          <w:lang w:eastAsia="ru-RU"/>
        </w:rPr>
        <w:t xml:space="preserve"> или суде, но ее результаты и д</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стигнутая д</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ренн</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сть м</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жет учитываться при вынесении решения по делу.</w:t>
      </w:r>
    </w:p>
    <w:p w:rsidR="006D1011" w:rsidRPr="006D1011" w:rsidRDefault="006D1011" w:rsidP="00CB299B">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Медиат</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р вправе </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тказаться </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 пр</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ведения медиации или люб</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друг</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в</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сстан</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вительн</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пр</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граммы на </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сн</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вании св</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их пр</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фесси</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нальных стандарт</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 либо в случае нед</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стат</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чн</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квалификации, или нев</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зм</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жн</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сти </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беспечить без</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пасн</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сть пр</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цесса. В эт</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м случае </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браз</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вательн</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е учреждение м</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жет исп</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льз</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вать иные педаг</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гические техн</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л</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гии.</w:t>
      </w:r>
    </w:p>
    <w:p w:rsidR="006D1011" w:rsidRPr="006D1011" w:rsidRDefault="006D1011" w:rsidP="00CB299B">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Служба примирения сам</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ятельно определяет ср</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ки и этапы пр</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ведения пр</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граммы в кажд</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м </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тдельн</w:t>
      </w:r>
      <w:r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случае.</w:t>
      </w:r>
    </w:p>
    <w:p w:rsidR="006D1011" w:rsidRPr="006D1011" w:rsidRDefault="006D1011" w:rsidP="001D2A6C">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В случае если в х</w:t>
      </w:r>
      <w:r w:rsidRPr="00115BC2">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де примирительн</w:t>
      </w:r>
      <w:r w:rsidRPr="00115BC2">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й пр</w:t>
      </w:r>
      <w:r w:rsidRPr="00EA50A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граммы к</w:t>
      </w:r>
      <w:r w:rsidRPr="00EA50A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нфликтующие ст</w:t>
      </w:r>
      <w:r w:rsidRPr="00EA50A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w:t>
      </w:r>
      <w:r w:rsidRPr="00EA50A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ны пришли к с</w:t>
      </w:r>
      <w:r w:rsidRPr="00EA50A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глашению, д</w:t>
      </w:r>
      <w:r w:rsidRPr="00EA50A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стигнутые результаты м</w:t>
      </w:r>
      <w:r w:rsidRPr="00EA50A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гут фиксир</w:t>
      </w:r>
      <w:r w:rsidRPr="00EA50A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ваться в письменн</w:t>
      </w:r>
      <w:r w:rsidRPr="00EA50A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примирительн</w:t>
      </w:r>
      <w:r w:rsidRPr="00EA50A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д</w:t>
      </w:r>
      <w:r w:rsidRPr="00EA50A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г</w:t>
      </w:r>
      <w:r w:rsidRPr="00EA50A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в</w:t>
      </w:r>
      <w:r w:rsidRPr="00EA50A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ре или устн</w:t>
      </w:r>
      <w:r w:rsidRPr="00EA50A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м с</w:t>
      </w:r>
      <w:r w:rsidRPr="00EA50A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глашении. </w:t>
      </w:r>
    </w:p>
    <w:p w:rsidR="006D1011" w:rsidRPr="006D1011" w:rsidRDefault="006D1011" w:rsidP="001D2A6C">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Служба примирения помогает определить способ выполнения обязательств, взятых на себя сторонами в примирительном договоре, но не несет ответственность за их выполнение. При возникновении проблем в выполнении обязательств, служба примирения может проводить дополнительные встречи сторон и помочь сторонам осознать причины трудностей и пути их преодоления.</w:t>
      </w:r>
    </w:p>
    <w:p w:rsidR="006D1011" w:rsidRPr="006D1011" w:rsidRDefault="006D1011" w:rsidP="00B253D0">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Деятельность службы примирения фиксируется в журналах и отчетах, которые являются внутренними документами службы.</w:t>
      </w:r>
    </w:p>
    <w:p w:rsidR="006D1011" w:rsidRPr="006D1011" w:rsidRDefault="00D71738" w:rsidP="00B253D0">
      <w:pPr>
        <w:spacing w:after="0" w:line="360" w:lineRule="auto"/>
        <w:ind w:firstLine="708"/>
        <w:contextualSpacing/>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3. </w:t>
      </w:r>
      <w:r w:rsidR="006D1011" w:rsidRPr="006D1011">
        <w:rPr>
          <w:rFonts w:ascii="Times New Roman" w:eastAsia="Times New Roman" w:hAnsi="Times New Roman"/>
          <w:i/>
          <w:sz w:val="28"/>
          <w:szCs w:val="28"/>
          <w:lang w:eastAsia="ru-RU"/>
        </w:rPr>
        <w:t>Ресурсы и взаимодействия.</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1. Технологии восстановительных программ.</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2. Методические материалы для родителей и педагогов.</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3. Родительские собрания, классные часы.</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4. Производственные собрания, педагогические советы.</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5. Курсы повышения квалификации.</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lastRenderedPageBreak/>
        <w:t>6. 0пыт работы служб примирения (медиации) других регионов.</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7. Социальные партнеры: КДН и ЗП, отдел опеки и попечительства, организации дополнительного образования.</w:t>
      </w:r>
    </w:p>
    <w:p w:rsid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8. 0бщественные организации.</w:t>
      </w:r>
    </w:p>
    <w:p w:rsidR="00DD0058" w:rsidRDefault="00DD0058" w:rsidP="00960E21">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65408" behindDoc="0" locked="0" layoutInCell="1" allowOverlap="1" wp14:anchorId="44FFB92B" wp14:editId="216F8615">
            <wp:simplePos x="0" y="0"/>
            <wp:positionH relativeFrom="column">
              <wp:posOffset>948690</wp:posOffset>
            </wp:positionH>
            <wp:positionV relativeFrom="paragraph">
              <wp:posOffset>52070</wp:posOffset>
            </wp:positionV>
            <wp:extent cx="3629025" cy="2933700"/>
            <wp:effectExtent l="0" t="0" r="952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10417" t="7222" r="10204" b="7222"/>
                    <a:stretch/>
                  </pic:blipFill>
                  <pic:spPr bwMode="auto">
                    <a:xfrm>
                      <a:off x="0" y="0"/>
                      <a:ext cx="3629025" cy="293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0058" w:rsidRDefault="00DD0058" w:rsidP="00960E21">
      <w:pPr>
        <w:spacing w:after="0" w:line="360" w:lineRule="auto"/>
        <w:jc w:val="both"/>
        <w:rPr>
          <w:rFonts w:ascii="Times New Roman" w:eastAsia="Times New Roman" w:hAnsi="Times New Roman"/>
          <w:sz w:val="28"/>
          <w:szCs w:val="28"/>
          <w:lang w:eastAsia="ru-RU"/>
        </w:rPr>
      </w:pPr>
    </w:p>
    <w:p w:rsidR="00DD0058" w:rsidRDefault="00DD0058" w:rsidP="00960E21">
      <w:pPr>
        <w:spacing w:after="0" w:line="360" w:lineRule="auto"/>
        <w:jc w:val="both"/>
        <w:rPr>
          <w:rFonts w:ascii="Times New Roman" w:eastAsia="Times New Roman" w:hAnsi="Times New Roman"/>
          <w:sz w:val="28"/>
          <w:szCs w:val="28"/>
          <w:lang w:eastAsia="ru-RU"/>
        </w:rPr>
      </w:pPr>
    </w:p>
    <w:p w:rsidR="00DD0058" w:rsidRDefault="00DD0058" w:rsidP="00960E21">
      <w:pPr>
        <w:spacing w:after="0" w:line="360" w:lineRule="auto"/>
        <w:jc w:val="both"/>
        <w:rPr>
          <w:rFonts w:ascii="Times New Roman" w:eastAsia="Times New Roman" w:hAnsi="Times New Roman"/>
          <w:sz w:val="28"/>
          <w:szCs w:val="28"/>
          <w:lang w:eastAsia="ru-RU"/>
        </w:rPr>
      </w:pPr>
    </w:p>
    <w:p w:rsidR="00DD0058" w:rsidRDefault="00DD0058" w:rsidP="00960E21">
      <w:pPr>
        <w:spacing w:after="0" w:line="360" w:lineRule="auto"/>
        <w:jc w:val="both"/>
        <w:rPr>
          <w:rFonts w:ascii="Times New Roman" w:eastAsia="Times New Roman" w:hAnsi="Times New Roman"/>
          <w:sz w:val="28"/>
          <w:szCs w:val="28"/>
          <w:lang w:eastAsia="ru-RU"/>
        </w:rPr>
      </w:pPr>
    </w:p>
    <w:p w:rsidR="00DD0058" w:rsidRDefault="00DD0058" w:rsidP="00960E21">
      <w:pPr>
        <w:spacing w:after="0" w:line="360" w:lineRule="auto"/>
        <w:jc w:val="both"/>
        <w:rPr>
          <w:rFonts w:ascii="Times New Roman" w:eastAsia="Times New Roman" w:hAnsi="Times New Roman"/>
          <w:sz w:val="28"/>
          <w:szCs w:val="28"/>
          <w:lang w:eastAsia="ru-RU"/>
        </w:rPr>
      </w:pPr>
    </w:p>
    <w:p w:rsidR="00DD0058" w:rsidRDefault="00DD0058" w:rsidP="00960E21">
      <w:pPr>
        <w:spacing w:after="0" w:line="360" w:lineRule="auto"/>
        <w:jc w:val="both"/>
        <w:rPr>
          <w:rFonts w:ascii="Times New Roman" w:eastAsia="Times New Roman" w:hAnsi="Times New Roman"/>
          <w:sz w:val="28"/>
          <w:szCs w:val="28"/>
          <w:lang w:eastAsia="ru-RU"/>
        </w:rPr>
      </w:pPr>
    </w:p>
    <w:p w:rsidR="00960E21" w:rsidRDefault="00960E21" w:rsidP="00960E21">
      <w:pPr>
        <w:spacing w:after="0" w:line="360" w:lineRule="auto"/>
        <w:jc w:val="both"/>
        <w:rPr>
          <w:rFonts w:ascii="Times New Roman" w:eastAsia="Times New Roman" w:hAnsi="Times New Roman"/>
          <w:sz w:val="28"/>
          <w:szCs w:val="28"/>
          <w:lang w:eastAsia="ru-RU"/>
        </w:rPr>
      </w:pPr>
    </w:p>
    <w:p w:rsidR="00DD0058" w:rsidRDefault="00DD0058" w:rsidP="00960E21">
      <w:pPr>
        <w:spacing w:after="0" w:line="360" w:lineRule="auto"/>
        <w:jc w:val="both"/>
        <w:rPr>
          <w:rFonts w:ascii="Times New Roman" w:eastAsia="Times New Roman" w:hAnsi="Times New Roman"/>
          <w:sz w:val="28"/>
          <w:szCs w:val="28"/>
          <w:lang w:eastAsia="ru-RU"/>
        </w:rPr>
      </w:pPr>
    </w:p>
    <w:p w:rsidR="00DD0058" w:rsidRDefault="00DD0058" w:rsidP="00960E21">
      <w:pPr>
        <w:spacing w:after="0" w:line="360" w:lineRule="auto"/>
        <w:jc w:val="both"/>
        <w:rPr>
          <w:rFonts w:ascii="Times New Roman" w:eastAsia="Times New Roman" w:hAnsi="Times New Roman"/>
          <w:sz w:val="28"/>
          <w:szCs w:val="28"/>
          <w:lang w:eastAsia="ru-RU"/>
        </w:rPr>
      </w:pPr>
    </w:p>
    <w:p w:rsidR="006D1011" w:rsidRPr="006D1011" w:rsidRDefault="006D1011" w:rsidP="00960E21">
      <w:pPr>
        <w:spacing w:after="0" w:line="360" w:lineRule="auto"/>
        <w:rPr>
          <w:rFonts w:ascii="Times New Roman" w:eastAsia="Times New Roman" w:hAnsi="Times New Roman"/>
          <w:sz w:val="28"/>
          <w:szCs w:val="28"/>
          <w:lang w:eastAsia="ru-RU"/>
        </w:rPr>
      </w:pPr>
      <w:r w:rsidRPr="006D1011">
        <w:rPr>
          <w:rFonts w:ascii="Times New Roman" w:eastAsia="Times New Roman" w:hAnsi="Times New Roman"/>
          <w:i/>
          <w:iCs/>
          <w:sz w:val="28"/>
          <w:szCs w:val="28"/>
          <w:lang w:eastAsia="ru-RU"/>
        </w:rPr>
        <w:t>Связь с внешними организациями:</w:t>
      </w:r>
      <w:r w:rsidRPr="006D1011">
        <w:rPr>
          <w:rFonts w:ascii="Times New Roman" w:eastAsia="Times New Roman" w:hAnsi="Times New Roman"/>
          <w:sz w:val="28"/>
          <w:szCs w:val="28"/>
          <w:lang w:eastAsia="ru-RU"/>
        </w:rPr>
        <w:br/>
        <w:t xml:space="preserve"> - Взаимодействие с </w:t>
      </w:r>
      <w:proofErr w:type="spellStart"/>
      <w:r w:rsidRPr="006D1011">
        <w:rPr>
          <w:rFonts w:ascii="Times New Roman" w:eastAsia="Times New Roman" w:hAnsi="Times New Roman"/>
          <w:sz w:val="28"/>
          <w:szCs w:val="28"/>
          <w:lang w:eastAsia="ru-RU"/>
        </w:rPr>
        <w:t>КДНиЗП</w:t>
      </w:r>
      <w:proofErr w:type="spellEnd"/>
      <w:r w:rsidRPr="006D1011">
        <w:rPr>
          <w:rFonts w:ascii="Times New Roman" w:eastAsia="Times New Roman" w:hAnsi="Times New Roman"/>
          <w:sz w:val="28"/>
          <w:szCs w:val="28"/>
          <w:lang w:eastAsia="ru-RU"/>
        </w:rPr>
        <w:t xml:space="preserve"> по правонарушениям несовершеннолетних (в том числе повторным).</w:t>
      </w:r>
      <w:r w:rsidRPr="006D1011">
        <w:rPr>
          <w:rFonts w:ascii="Times New Roman" w:eastAsia="Times New Roman" w:hAnsi="Times New Roman"/>
          <w:sz w:val="28"/>
          <w:szCs w:val="28"/>
          <w:lang w:eastAsia="ru-RU"/>
        </w:rPr>
        <w:br/>
        <w:t>- Взаимодействие с региональной ассоциацией медиаторов.</w:t>
      </w:r>
      <w:r w:rsidRPr="006D1011">
        <w:rPr>
          <w:rFonts w:ascii="Times New Roman" w:eastAsia="Times New Roman" w:hAnsi="Times New Roman"/>
          <w:sz w:val="28"/>
          <w:szCs w:val="28"/>
          <w:lang w:eastAsia="ru-RU"/>
        </w:rPr>
        <w:br/>
        <w:t>- Выступления на конференциях и в СМИ.</w:t>
      </w:r>
    </w:p>
    <w:p w:rsidR="006D1011" w:rsidRPr="00D71738" w:rsidRDefault="006D1011" w:rsidP="00D71738">
      <w:pPr>
        <w:pStyle w:val="a3"/>
        <w:numPr>
          <w:ilvl w:val="0"/>
          <w:numId w:val="20"/>
        </w:numPr>
        <w:spacing w:line="360" w:lineRule="auto"/>
        <w:contextualSpacing/>
        <w:jc w:val="both"/>
        <w:rPr>
          <w:rFonts w:ascii="Times New Roman" w:eastAsia="Times New Roman" w:hAnsi="Times New Roman"/>
          <w:i/>
          <w:sz w:val="28"/>
          <w:szCs w:val="28"/>
          <w:lang w:val="ru-RU" w:eastAsia="ru-RU"/>
        </w:rPr>
      </w:pPr>
      <w:r w:rsidRPr="00D71738">
        <w:rPr>
          <w:rFonts w:ascii="Times New Roman" w:eastAsia="Times New Roman" w:hAnsi="Times New Roman"/>
          <w:i/>
          <w:sz w:val="28"/>
          <w:szCs w:val="28"/>
          <w:lang w:val="ru-RU" w:eastAsia="ru-RU"/>
        </w:rPr>
        <w:t>Финансовое обеспечение деятельности службы медиации.</w:t>
      </w:r>
    </w:p>
    <w:p w:rsidR="006D1011" w:rsidRPr="006D1011" w:rsidRDefault="006D1011" w:rsidP="00D71738">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xml:space="preserve">В образовательных учреждениях </w:t>
      </w:r>
      <w:proofErr w:type="spellStart"/>
      <w:r w:rsidRPr="006D1011">
        <w:rPr>
          <w:rFonts w:ascii="Times New Roman" w:eastAsia="Times New Roman" w:hAnsi="Times New Roman"/>
          <w:sz w:val="28"/>
          <w:szCs w:val="28"/>
          <w:lang w:eastAsia="ru-RU"/>
        </w:rPr>
        <w:t>Тутаевского</w:t>
      </w:r>
      <w:proofErr w:type="spellEnd"/>
      <w:r w:rsidRPr="006D1011">
        <w:rPr>
          <w:rFonts w:ascii="Times New Roman" w:eastAsia="Times New Roman" w:hAnsi="Times New Roman"/>
          <w:sz w:val="28"/>
          <w:szCs w:val="28"/>
          <w:lang w:eastAsia="ru-RU"/>
        </w:rPr>
        <w:t xml:space="preserve"> муниципального района производится доплата к основному заработку руководителям, медиаторам взрослым, осуществляющим деятельность в службах примирения.</w:t>
      </w:r>
    </w:p>
    <w:p w:rsidR="006D1011" w:rsidRPr="006D1011" w:rsidRDefault="006D1011" w:rsidP="00D2380B">
      <w:pPr>
        <w:spacing w:after="0" w:line="360" w:lineRule="auto"/>
        <w:jc w:val="both"/>
        <w:rPr>
          <w:rFonts w:ascii="Times New Roman" w:eastAsia="Times New Roman" w:hAnsi="Times New Roman"/>
          <w:b/>
          <w:sz w:val="28"/>
          <w:szCs w:val="28"/>
          <w:lang w:eastAsia="ru-RU"/>
        </w:rPr>
      </w:pPr>
      <w:proofErr w:type="spellStart"/>
      <w:r w:rsidRPr="006D1011">
        <w:rPr>
          <w:rFonts w:ascii="Times New Roman" w:eastAsia="Times New Roman" w:hAnsi="Times New Roman"/>
          <w:b/>
          <w:sz w:val="28"/>
          <w:szCs w:val="28"/>
          <w:lang w:eastAsia="ru-RU"/>
        </w:rPr>
        <w:t>Аналитико</w:t>
      </w:r>
      <w:proofErr w:type="spellEnd"/>
      <w:r w:rsidRPr="006D1011">
        <w:rPr>
          <w:rFonts w:ascii="Times New Roman" w:eastAsia="Times New Roman" w:hAnsi="Times New Roman"/>
          <w:b/>
          <w:sz w:val="28"/>
          <w:szCs w:val="28"/>
          <w:lang w:eastAsia="ru-RU"/>
        </w:rPr>
        <w:t xml:space="preserve"> – результативный компонент</w:t>
      </w:r>
    </w:p>
    <w:p w:rsidR="006D1011" w:rsidRPr="006D1011" w:rsidRDefault="006D1011" w:rsidP="00D71738">
      <w:pPr>
        <w:spacing w:after="0" w:line="360" w:lineRule="auto"/>
        <w:ind w:firstLine="708"/>
        <w:jc w:val="both"/>
        <w:rPr>
          <w:rFonts w:ascii="Times New Roman" w:eastAsia="Times New Roman" w:hAnsi="Times New Roman"/>
          <w:i/>
          <w:sz w:val="28"/>
          <w:szCs w:val="28"/>
          <w:lang w:eastAsia="ru-RU"/>
        </w:rPr>
      </w:pPr>
      <w:r w:rsidRPr="006D1011">
        <w:rPr>
          <w:rFonts w:ascii="Times New Roman" w:eastAsia="Times New Roman" w:hAnsi="Times New Roman"/>
          <w:i/>
          <w:sz w:val="28"/>
          <w:szCs w:val="28"/>
          <w:lang w:eastAsia="ru-RU"/>
        </w:rPr>
        <w:t>0пределение критериев и показателей эффективности деятельности службы медиации.</w:t>
      </w:r>
    </w:p>
    <w:p w:rsidR="006D1011" w:rsidRPr="006D1011" w:rsidRDefault="006D1011" w:rsidP="00D71738">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xml:space="preserve">Всего службами примирения района проведено процедур медиации (примирения) за 14-15 </w:t>
      </w:r>
      <w:proofErr w:type="spellStart"/>
      <w:r w:rsidRPr="006D1011">
        <w:rPr>
          <w:rFonts w:ascii="Times New Roman" w:eastAsia="Times New Roman" w:hAnsi="Times New Roman"/>
          <w:sz w:val="28"/>
          <w:szCs w:val="28"/>
          <w:lang w:eastAsia="ru-RU"/>
        </w:rPr>
        <w:t>уч</w:t>
      </w:r>
      <w:proofErr w:type="gramStart"/>
      <w:r w:rsidRPr="006D1011">
        <w:rPr>
          <w:rFonts w:ascii="Times New Roman" w:eastAsia="Times New Roman" w:hAnsi="Times New Roman"/>
          <w:sz w:val="28"/>
          <w:szCs w:val="28"/>
          <w:lang w:eastAsia="ru-RU"/>
        </w:rPr>
        <w:t>.г</w:t>
      </w:r>
      <w:proofErr w:type="gramEnd"/>
      <w:r w:rsidRPr="006D1011">
        <w:rPr>
          <w:rFonts w:ascii="Times New Roman" w:eastAsia="Times New Roman" w:hAnsi="Times New Roman"/>
          <w:sz w:val="28"/>
          <w:szCs w:val="28"/>
          <w:lang w:eastAsia="ru-RU"/>
        </w:rPr>
        <w:t>од</w:t>
      </w:r>
      <w:proofErr w:type="spellEnd"/>
      <w:r w:rsidRPr="006D1011">
        <w:rPr>
          <w:rFonts w:ascii="Times New Roman" w:eastAsia="Times New Roman" w:hAnsi="Times New Roman"/>
          <w:sz w:val="28"/>
          <w:szCs w:val="28"/>
          <w:lang w:eastAsia="ru-RU"/>
        </w:rPr>
        <w:t xml:space="preserve"> - 21 за 2015-16 - 52. За </w:t>
      </w:r>
      <w:r w:rsidR="009361B5">
        <w:rPr>
          <w:rFonts w:ascii="Times New Roman" w:eastAsia="Times New Roman" w:hAnsi="Times New Roman"/>
          <w:sz w:val="28"/>
          <w:szCs w:val="28"/>
          <w:lang w:eastAsia="ru-RU"/>
        </w:rPr>
        <w:t>2016-2017 учебный год б</w:t>
      </w:r>
      <w:r w:rsidRPr="006D1011">
        <w:rPr>
          <w:rFonts w:ascii="Times New Roman" w:eastAsia="Times New Roman" w:hAnsi="Times New Roman"/>
          <w:sz w:val="28"/>
          <w:szCs w:val="28"/>
          <w:lang w:eastAsia="ru-RU"/>
        </w:rPr>
        <w:t xml:space="preserve">ыло проведено </w:t>
      </w:r>
      <w:r w:rsidR="009361B5">
        <w:rPr>
          <w:rFonts w:ascii="Times New Roman" w:eastAsia="Times New Roman" w:hAnsi="Times New Roman"/>
          <w:sz w:val="28"/>
          <w:szCs w:val="28"/>
          <w:lang w:eastAsia="ru-RU"/>
        </w:rPr>
        <w:t xml:space="preserve">74 </w:t>
      </w:r>
      <w:r w:rsidRPr="006D1011">
        <w:rPr>
          <w:rFonts w:ascii="Times New Roman" w:eastAsia="Times New Roman" w:hAnsi="Times New Roman"/>
          <w:sz w:val="28"/>
          <w:szCs w:val="28"/>
          <w:lang w:eastAsia="ru-RU"/>
        </w:rPr>
        <w:t>программ</w:t>
      </w:r>
      <w:r w:rsidR="009361B5">
        <w:rPr>
          <w:rFonts w:ascii="Times New Roman" w:eastAsia="Times New Roman" w:hAnsi="Times New Roman"/>
          <w:sz w:val="28"/>
          <w:szCs w:val="28"/>
          <w:lang w:eastAsia="ru-RU"/>
        </w:rPr>
        <w:t>ы</w:t>
      </w:r>
      <w:r w:rsidRPr="006D1011">
        <w:rPr>
          <w:rFonts w:ascii="Times New Roman" w:eastAsia="Times New Roman" w:hAnsi="Times New Roman"/>
          <w:sz w:val="28"/>
          <w:szCs w:val="28"/>
          <w:lang w:eastAsia="ru-RU"/>
        </w:rPr>
        <w:t>, с использовани</w:t>
      </w:r>
      <w:r w:rsidR="009361B5">
        <w:rPr>
          <w:rFonts w:ascii="Times New Roman" w:eastAsia="Times New Roman" w:hAnsi="Times New Roman"/>
          <w:sz w:val="28"/>
          <w:szCs w:val="28"/>
          <w:lang w:eastAsia="ru-RU"/>
        </w:rPr>
        <w:t>ем восстановительных технологий</w:t>
      </w:r>
      <w:r w:rsidRPr="006D1011">
        <w:rPr>
          <w:rFonts w:ascii="Times New Roman" w:eastAsia="Times New Roman" w:hAnsi="Times New Roman"/>
          <w:sz w:val="28"/>
          <w:szCs w:val="28"/>
          <w:lang w:eastAsia="ru-RU"/>
        </w:rPr>
        <w:t xml:space="preserve">. Происходит увеличение. Это говорит о том, что специалисты 0У в своей работе больше начинают использовать медиативные техники, и </w:t>
      </w:r>
      <w:r w:rsidRPr="006D1011">
        <w:rPr>
          <w:rFonts w:ascii="Times New Roman" w:eastAsia="Times New Roman" w:hAnsi="Times New Roman"/>
          <w:sz w:val="28"/>
          <w:szCs w:val="28"/>
          <w:lang w:eastAsia="ru-RU"/>
        </w:rPr>
        <w:lastRenderedPageBreak/>
        <w:t xml:space="preserve">увеличивается спрос на оказание помощи в разрешении конфликтов, т.е. все больше детей и родителей начинают </w:t>
      </w:r>
      <w:r w:rsidR="00EA50A0" w:rsidRPr="00CB299B">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бращаться в службы примирения.</w:t>
      </w:r>
    </w:p>
    <w:p w:rsidR="006D1011" w:rsidRPr="006D1011" w:rsidRDefault="006D1011" w:rsidP="00D71738">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xml:space="preserve">Специалистами служб примирения проводится просветительская работа среди педагогов на педсоветах, совещаниях классных руководителей. Среди родителей - на родительских собраниях. Происходит информирование через СМИ, на сайтах образовательных организаций. Распространяются информационные буклеты «Школьная служба примирения» среди всех участников образовательного процесса. </w:t>
      </w:r>
    </w:p>
    <w:p w:rsidR="006D1011" w:rsidRPr="006D1011" w:rsidRDefault="006D1011" w:rsidP="00D71738">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xml:space="preserve">Создана нормативная база, координационный совет сети школьных служб примирения. Темы, которые рассматриваются на заседаниях координационного совета следующие это: и «0пыт работы службы медиации», «Проблемы и перспективы деятельности школьных служб примирения», </w:t>
      </w:r>
      <w:proofErr w:type="spellStart"/>
      <w:r w:rsidRPr="006D1011">
        <w:rPr>
          <w:rFonts w:ascii="Times New Roman" w:eastAsia="Times New Roman" w:hAnsi="Times New Roman"/>
          <w:sz w:val="28"/>
          <w:szCs w:val="28"/>
          <w:lang w:eastAsia="ru-RU"/>
        </w:rPr>
        <w:t>Супервизия</w:t>
      </w:r>
      <w:proofErr w:type="spellEnd"/>
      <w:r w:rsidRPr="006D1011">
        <w:rPr>
          <w:rFonts w:ascii="Times New Roman" w:eastAsia="Times New Roman" w:hAnsi="Times New Roman"/>
          <w:sz w:val="28"/>
          <w:szCs w:val="28"/>
          <w:lang w:eastAsia="ru-RU"/>
        </w:rPr>
        <w:t xml:space="preserve"> «Вопрос-ответ, трудные случаи в практике». За этот период было проведено достаточно много встреч, решаемые вопросы носили организационный и личностный характер (планирование деятельности ШСП, планирование деятельности МСП, обсуждение проблем, с которыми сталкиваются руководители ШСП в своем образовательном учреждении, а также профилактика эмоционального выгорания).</w:t>
      </w:r>
    </w:p>
    <w:p w:rsidR="006D1011" w:rsidRPr="006D1011" w:rsidRDefault="006D1011" w:rsidP="00D71738">
      <w:pPr>
        <w:spacing w:after="0" w:line="360" w:lineRule="auto"/>
        <w:ind w:firstLine="708"/>
        <w:contextualSpacing/>
        <w:jc w:val="both"/>
        <w:rPr>
          <w:rFonts w:ascii="Times New Roman" w:eastAsia="Times New Roman" w:hAnsi="Times New Roman"/>
          <w:i/>
          <w:sz w:val="28"/>
          <w:szCs w:val="28"/>
          <w:lang w:eastAsia="ru-RU"/>
        </w:rPr>
      </w:pPr>
      <w:r w:rsidRPr="006D1011">
        <w:rPr>
          <w:rFonts w:ascii="Times New Roman" w:eastAsia="Times New Roman" w:hAnsi="Times New Roman"/>
          <w:i/>
          <w:sz w:val="28"/>
          <w:szCs w:val="28"/>
          <w:lang w:eastAsia="ru-RU"/>
        </w:rPr>
        <w:t>Проведение мониторинга деятельности службы медиации</w:t>
      </w:r>
    </w:p>
    <w:p w:rsidR="006D1011" w:rsidRPr="006D1011" w:rsidRDefault="006D1011" w:rsidP="00515708">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xml:space="preserve">Специалисты школьных служб примирения ежегодно анализируют свою деятельность и </w:t>
      </w:r>
      <w:r w:rsidRPr="00EA50A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тправляют результаты в муниципальную службу примирения. Результаты собираются руководителем Муниципальной службы примирения обобщаются и отправляются региональному координатору. </w:t>
      </w:r>
    </w:p>
    <w:p w:rsidR="006D1011" w:rsidRPr="006D1011" w:rsidRDefault="006D1011" w:rsidP="00D71738">
      <w:pPr>
        <w:spacing w:after="0" w:line="360" w:lineRule="auto"/>
        <w:ind w:firstLine="708"/>
        <w:contextualSpacing/>
        <w:jc w:val="both"/>
        <w:rPr>
          <w:rFonts w:ascii="Times New Roman" w:eastAsia="Times New Roman" w:hAnsi="Times New Roman"/>
          <w:i/>
          <w:sz w:val="28"/>
          <w:szCs w:val="28"/>
          <w:lang w:eastAsia="ru-RU"/>
        </w:rPr>
      </w:pPr>
      <w:r w:rsidRPr="006D1011">
        <w:rPr>
          <w:rFonts w:ascii="Times New Roman" w:eastAsia="Times New Roman" w:hAnsi="Times New Roman"/>
          <w:i/>
          <w:sz w:val="28"/>
          <w:szCs w:val="28"/>
          <w:lang w:eastAsia="ru-RU"/>
        </w:rPr>
        <w:t>Возможные риски внедрения модели</w:t>
      </w:r>
    </w:p>
    <w:p w:rsidR="006D1011" w:rsidRPr="006D1011" w:rsidRDefault="006D1011" w:rsidP="00960E21">
      <w:pPr>
        <w:spacing w:after="0" w:line="360"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1.</w:t>
      </w:r>
      <w:r w:rsidRPr="006D1011">
        <w:rPr>
          <w:rFonts w:ascii="Times New Roman" w:eastAsia="Times New Roman" w:hAnsi="Times New Roman"/>
          <w:sz w:val="28"/>
          <w:szCs w:val="28"/>
          <w:lang w:eastAsia="ru-RU"/>
        </w:rPr>
        <w:tab/>
        <w:t>Соблюдение конфиденциальности</w:t>
      </w:r>
    </w:p>
    <w:p w:rsidR="006D1011" w:rsidRPr="006D1011" w:rsidRDefault="006D1011" w:rsidP="00960E21">
      <w:pPr>
        <w:spacing w:after="0" w:line="360"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2.</w:t>
      </w:r>
      <w:r w:rsidRPr="006D1011">
        <w:rPr>
          <w:rFonts w:ascii="Times New Roman" w:eastAsia="Times New Roman" w:hAnsi="Times New Roman"/>
          <w:sz w:val="28"/>
          <w:szCs w:val="28"/>
          <w:lang w:eastAsia="ru-RU"/>
        </w:rPr>
        <w:tab/>
        <w:t>Соблюдение пунктов соглашения сторонами.</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3.</w:t>
      </w:r>
      <w:r w:rsidRPr="006D1011">
        <w:rPr>
          <w:rFonts w:ascii="Times New Roman" w:eastAsia="Times New Roman" w:hAnsi="Times New Roman"/>
          <w:sz w:val="28"/>
          <w:szCs w:val="28"/>
          <w:lang w:eastAsia="ru-RU"/>
        </w:rPr>
        <w:tab/>
        <w:t>Смена кадрового состава.</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4.</w:t>
      </w:r>
      <w:r w:rsidRPr="006D1011">
        <w:rPr>
          <w:rFonts w:ascii="Times New Roman" w:eastAsia="Times New Roman" w:hAnsi="Times New Roman"/>
          <w:sz w:val="28"/>
          <w:szCs w:val="28"/>
          <w:lang w:eastAsia="ru-RU"/>
        </w:rPr>
        <w:tab/>
      </w:r>
      <w:proofErr w:type="gramStart"/>
      <w:r w:rsidRPr="006D1011">
        <w:rPr>
          <w:rFonts w:ascii="Times New Roman" w:eastAsia="Times New Roman" w:hAnsi="Times New Roman"/>
          <w:sz w:val="28"/>
          <w:szCs w:val="28"/>
          <w:lang w:eastAsia="ru-RU"/>
        </w:rPr>
        <w:t>Загруженность учебой и дополнительными занятиями обучающихся, занятых в школьных службах примирения (медиации).</w:t>
      </w:r>
      <w:proofErr w:type="gramEnd"/>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5.</w:t>
      </w:r>
      <w:r w:rsidRPr="006D1011">
        <w:rPr>
          <w:rFonts w:ascii="Times New Roman" w:eastAsia="Times New Roman" w:hAnsi="Times New Roman"/>
          <w:sz w:val="28"/>
          <w:szCs w:val="28"/>
          <w:lang w:eastAsia="ru-RU"/>
        </w:rPr>
        <w:tab/>
        <w:t xml:space="preserve">Поступление недостоверной информации </w:t>
      </w:r>
      <w:r w:rsidRPr="00EA50A0">
        <w:rPr>
          <w:rFonts w:ascii="Plantagenet Cherokee" w:eastAsia="Times New Roman" w:hAnsi="Plantagenet Cherokee"/>
          <w:sz w:val="20"/>
          <w:szCs w:val="20"/>
          <w:lang w:eastAsia="ru-RU"/>
        </w:rPr>
        <w:t>0</w:t>
      </w:r>
      <w:r w:rsidRPr="006D1011">
        <w:rPr>
          <w:rFonts w:ascii="Times New Roman" w:eastAsia="Times New Roman" w:hAnsi="Times New Roman"/>
          <w:sz w:val="28"/>
          <w:szCs w:val="28"/>
          <w:lang w:eastAsia="ru-RU"/>
        </w:rPr>
        <w:t xml:space="preserve"> случаях.</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lastRenderedPageBreak/>
        <w:t>6.</w:t>
      </w:r>
      <w:r w:rsidRPr="006D1011">
        <w:rPr>
          <w:rFonts w:ascii="Times New Roman" w:eastAsia="Times New Roman" w:hAnsi="Times New Roman"/>
          <w:sz w:val="28"/>
          <w:szCs w:val="28"/>
          <w:lang w:eastAsia="ru-RU"/>
        </w:rPr>
        <w:tab/>
        <w:t>Непредсказуемость поведения участников восстановительной программы.</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7.</w:t>
      </w:r>
      <w:r w:rsidRPr="006D1011">
        <w:rPr>
          <w:rFonts w:ascii="Times New Roman" w:eastAsia="Times New Roman" w:hAnsi="Times New Roman"/>
          <w:sz w:val="28"/>
          <w:szCs w:val="28"/>
          <w:lang w:eastAsia="ru-RU"/>
        </w:rPr>
        <w:tab/>
        <w:t>Отказ от участия в восстановительных программах.</w:t>
      </w:r>
    </w:p>
    <w:p w:rsidR="006D1011" w:rsidRPr="006D1011" w:rsidRDefault="006D1011" w:rsidP="00960E21">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8.</w:t>
      </w:r>
      <w:r w:rsidRPr="006D1011">
        <w:rPr>
          <w:rFonts w:ascii="Times New Roman" w:eastAsia="Times New Roman" w:hAnsi="Times New Roman"/>
          <w:sz w:val="28"/>
          <w:szCs w:val="28"/>
          <w:lang w:eastAsia="ru-RU"/>
        </w:rPr>
        <w:tab/>
        <w:t>Нехватка времени специалистов служб примирения для качественной подготовки и проведения восстановительных программ.</w:t>
      </w:r>
    </w:p>
    <w:p w:rsidR="006D1011" w:rsidRPr="006340C6" w:rsidRDefault="006D1011" w:rsidP="006340C6">
      <w:pPr>
        <w:pStyle w:val="a3"/>
        <w:numPr>
          <w:ilvl w:val="0"/>
          <w:numId w:val="19"/>
        </w:numPr>
        <w:spacing w:line="360" w:lineRule="auto"/>
        <w:contextualSpacing/>
        <w:jc w:val="center"/>
        <w:rPr>
          <w:rFonts w:ascii="Times New Roman" w:eastAsia="Times New Roman" w:hAnsi="Times New Roman"/>
          <w:b/>
          <w:sz w:val="28"/>
          <w:szCs w:val="28"/>
          <w:lang w:eastAsia="ru-RU"/>
        </w:rPr>
      </w:pPr>
      <w:proofErr w:type="spellStart"/>
      <w:r w:rsidRPr="006340C6">
        <w:rPr>
          <w:rFonts w:ascii="Times New Roman" w:eastAsia="Times New Roman" w:hAnsi="Times New Roman"/>
          <w:b/>
          <w:sz w:val="28"/>
          <w:szCs w:val="28"/>
          <w:lang w:eastAsia="ru-RU"/>
        </w:rPr>
        <w:t>Динамика</w:t>
      </w:r>
      <w:proofErr w:type="spellEnd"/>
      <w:r w:rsidRPr="006340C6">
        <w:rPr>
          <w:rFonts w:ascii="Times New Roman" w:eastAsia="Times New Roman" w:hAnsi="Times New Roman"/>
          <w:b/>
          <w:sz w:val="28"/>
          <w:szCs w:val="28"/>
          <w:lang w:eastAsia="ru-RU"/>
        </w:rPr>
        <w:t xml:space="preserve"> </w:t>
      </w:r>
      <w:proofErr w:type="spellStart"/>
      <w:r w:rsidRPr="006340C6">
        <w:rPr>
          <w:rFonts w:ascii="Times New Roman" w:eastAsia="Times New Roman" w:hAnsi="Times New Roman"/>
          <w:b/>
          <w:sz w:val="28"/>
          <w:szCs w:val="28"/>
          <w:lang w:eastAsia="ru-RU"/>
        </w:rPr>
        <w:t>развития</w:t>
      </w:r>
      <w:proofErr w:type="spellEnd"/>
      <w:r w:rsidRPr="006340C6">
        <w:rPr>
          <w:rFonts w:ascii="Times New Roman" w:eastAsia="Times New Roman" w:hAnsi="Times New Roman"/>
          <w:b/>
          <w:sz w:val="28"/>
          <w:szCs w:val="28"/>
          <w:lang w:eastAsia="ru-RU"/>
        </w:rPr>
        <w:t xml:space="preserve"> </w:t>
      </w:r>
      <w:proofErr w:type="spellStart"/>
      <w:r w:rsidRPr="006340C6">
        <w:rPr>
          <w:rFonts w:ascii="Times New Roman" w:eastAsia="Times New Roman" w:hAnsi="Times New Roman"/>
          <w:b/>
          <w:sz w:val="28"/>
          <w:szCs w:val="28"/>
          <w:lang w:eastAsia="ru-RU"/>
        </w:rPr>
        <w:t>службы</w:t>
      </w:r>
      <w:proofErr w:type="spellEnd"/>
      <w:r w:rsidRPr="006340C6">
        <w:rPr>
          <w:rFonts w:ascii="Times New Roman" w:eastAsia="Times New Roman" w:hAnsi="Times New Roman"/>
          <w:b/>
          <w:sz w:val="28"/>
          <w:szCs w:val="28"/>
          <w:lang w:eastAsia="ru-RU"/>
        </w:rPr>
        <w:t xml:space="preserve"> </w:t>
      </w:r>
      <w:r w:rsidR="00DD0058">
        <w:rPr>
          <w:rFonts w:ascii="Times New Roman" w:eastAsia="Times New Roman" w:hAnsi="Times New Roman"/>
          <w:b/>
          <w:sz w:val="28"/>
          <w:szCs w:val="28"/>
          <w:lang w:val="ru-RU" w:eastAsia="ru-RU"/>
        </w:rPr>
        <w:t>примирения</w:t>
      </w:r>
    </w:p>
    <w:p w:rsidR="00635F54" w:rsidRPr="00635F54" w:rsidRDefault="00635F54" w:rsidP="00635F54">
      <w:pPr>
        <w:spacing w:after="0" w:line="360" w:lineRule="auto"/>
        <w:ind w:firstLine="708"/>
        <w:jc w:val="both"/>
        <w:rPr>
          <w:rFonts w:ascii="Times New Roman" w:eastAsia="Times New Roman" w:hAnsi="Times New Roman"/>
          <w:sz w:val="28"/>
          <w:szCs w:val="28"/>
          <w:lang w:eastAsia="ru-RU"/>
        </w:rPr>
      </w:pPr>
      <w:r w:rsidRPr="00635F54">
        <w:rPr>
          <w:rFonts w:ascii="Times New Roman" w:eastAsia="Times New Roman" w:hAnsi="Times New Roman"/>
          <w:sz w:val="28"/>
          <w:szCs w:val="28"/>
          <w:lang w:eastAsia="ru-RU"/>
        </w:rPr>
        <w:t>Несмотря на то, что службы медиации нашего района, можно сказать, находятся в начале своего профессионального пути, они получили большую популярность среди подростков, родителей, педагогов. В школах ТМР активно используется этот метод в проведении советов по профилактике правонарушений, родительских собраний, классных часов.</w:t>
      </w:r>
    </w:p>
    <w:p w:rsidR="00635F54" w:rsidRPr="00635F54" w:rsidRDefault="00635F54" w:rsidP="00635F54">
      <w:pPr>
        <w:spacing w:after="0" w:line="360" w:lineRule="auto"/>
        <w:ind w:firstLine="708"/>
        <w:jc w:val="both"/>
        <w:rPr>
          <w:rFonts w:ascii="Times New Roman" w:eastAsia="Times New Roman" w:hAnsi="Times New Roman"/>
          <w:sz w:val="28"/>
          <w:szCs w:val="28"/>
          <w:lang w:eastAsia="ru-RU"/>
        </w:rPr>
      </w:pPr>
      <w:r w:rsidRPr="00635F54">
        <w:rPr>
          <w:rFonts w:ascii="Times New Roman" w:eastAsia="Times New Roman" w:hAnsi="Times New Roman"/>
          <w:sz w:val="28"/>
          <w:szCs w:val="28"/>
          <w:lang w:eastAsia="ru-RU"/>
        </w:rPr>
        <w:t xml:space="preserve">За время работы служб примирения в </w:t>
      </w:r>
      <w:proofErr w:type="spellStart"/>
      <w:r w:rsidRPr="00635F54">
        <w:rPr>
          <w:rFonts w:ascii="Times New Roman" w:eastAsia="Times New Roman" w:hAnsi="Times New Roman"/>
          <w:sz w:val="28"/>
          <w:szCs w:val="28"/>
          <w:lang w:eastAsia="ru-RU"/>
        </w:rPr>
        <w:t>Тутаевском</w:t>
      </w:r>
      <w:proofErr w:type="spellEnd"/>
      <w:r w:rsidRPr="00635F54">
        <w:rPr>
          <w:rFonts w:ascii="Times New Roman" w:eastAsia="Times New Roman" w:hAnsi="Times New Roman"/>
          <w:sz w:val="28"/>
          <w:szCs w:val="28"/>
          <w:lang w:eastAsia="ru-RU"/>
        </w:rPr>
        <w:t xml:space="preserve"> муниципальном районе успешно разрешено достаточно много случаев в школах. Однако конфликты возникают и в дошкольных образовательных учреждениях, поэтому мы считаем целесообразным создать службы примирения и на базе детских садов. И в том году обучение восстановительным программам прошли специалисты дошкольных учреждений для работы в качестве медиаторов. За счет этого мы планируем расширить сеть служб примирения, создавая их в ДОУ.</w:t>
      </w:r>
    </w:p>
    <w:p w:rsidR="00635F54" w:rsidRPr="006D1011" w:rsidRDefault="00635F54" w:rsidP="00635F54">
      <w:pPr>
        <w:spacing w:after="0" w:line="360" w:lineRule="auto"/>
        <w:ind w:firstLine="708"/>
        <w:jc w:val="both"/>
        <w:rPr>
          <w:rFonts w:ascii="Times New Roman" w:eastAsia="Times New Roman" w:hAnsi="Times New Roman"/>
          <w:sz w:val="28"/>
          <w:szCs w:val="28"/>
          <w:lang w:eastAsia="ru-RU"/>
        </w:rPr>
      </w:pPr>
      <w:r w:rsidRPr="00635F54">
        <w:rPr>
          <w:rFonts w:ascii="Times New Roman" w:eastAsia="Times New Roman" w:hAnsi="Times New Roman"/>
          <w:sz w:val="28"/>
          <w:szCs w:val="28"/>
          <w:lang w:eastAsia="ru-RU"/>
        </w:rPr>
        <w:t>Опыт работы по технологиям «Круги сообществ» и «Семейная конференция» показал эффективность их использования для разрешения семейный конфликтов, таких как: бракоразводные процессы, определение места жительства ребенка после развода, проблемы детско-родительских взаимоотношений. Это послужило мотивом для обучения специалистов Центра из Отдела по сопровождению приемных и опекаемых семей, так как им часто приходится сталкиваться с проблемами социализации детей и адаптации в новой семье, которые становятся причинами конфликтов.</w:t>
      </w:r>
    </w:p>
    <w:p w:rsidR="00424EB0" w:rsidRPr="006D1011" w:rsidRDefault="00424EB0" w:rsidP="00733A13">
      <w:pPr>
        <w:pStyle w:val="a3"/>
        <w:numPr>
          <w:ilvl w:val="0"/>
          <w:numId w:val="19"/>
        </w:numPr>
        <w:suppressAutoHyphens/>
        <w:jc w:val="center"/>
        <w:rPr>
          <w:rFonts w:ascii="Times New Roman" w:hAnsi="Times New Roman"/>
          <w:b/>
          <w:sz w:val="28"/>
          <w:szCs w:val="28"/>
          <w:lang w:val="ru-RU" w:eastAsia="zh-CN"/>
        </w:rPr>
      </w:pPr>
      <w:r w:rsidRPr="006D1011">
        <w:rPr>
          <w:rFonts w:ascii="Times New Roman" w:hAnsi="Times New Roman"/>
          <w:b/>
          <w:sz w:val="28"/>
          <w:szCs w:val="28"/>
          <w:lang w:val="ru-RU" w:eastAsia="zh-CN"/>
        </w:rPr>
        <w:t>Функционально</w:t>
      </w:r>
      <w:r w:rsidR="00DD0058">
        <w:rPr>
          <w:rFonts w:ascii="Times New Roman" w:hAnsi="Times New Roman"/>
          <w:b/>
          <w:sz w:val="28"/>
          <w:szCs w:val="28"/>
          <w:lang w:val="ru-RU" w:eastAsia="zh-CN"/>
        </w:rPr>
        <w:t>е значение деятельности</w:t>
      </w:r>
      <w:r w:rsidRPr="006D1011">
        <w:rPr>
          <w:rFonts w:ascii="Times New Roman" w:hAnsi="Times New Roman"/>
          <w:b/>
          <w:sz w:val="28"/>
          <w:szCs w:val="28"/>
          <w:lang w:val="ru-RU" w:eastAsia="zh-CN"/>
        </w:rPr>
        <w:t xml:space="preserve"> службы примирения</w:t>
      </w:r>
    </w:p>
    <w:p w:rsidR="00424EB0" w:rsidRPr="006D1011" w:rsidRDefault="00424EB0" w:rsidP="00424EB0">
      <w:pPr>
        <w:suppressAutoHyphens/>
        <w:spacing w:after="0"/>
        <w:ind w:left="1430"/>
        <w:rPr>
          <w:rFonts w:ascii="Times New Roman" w:hAnsi="Times New Roman"/>
          <w:b/>
          <w:sz w:val="28"/>
          <w:szCs w:val="28"/>
          <w:lang w:eastAsia="zh-CN"/>
        </w:rPr>
      </w:pPr>
    </w:p>
    <w:p w:rsidR="00424EB0" w:rsidRPr="006D1011" w:rsidRDefault="00424EB0" w:rsidP="00424EB0">
      <w:pPr>
        <w:suppressAutoHyphens/>
        <w:spacing w:after="0" w:line="360" w:lineRule="auto"/>
        <w:ind w:firstLine="709"/>
        <w:jc w:val="both"/>
        <w:rPr>
          <w:rFonts w:ascii="Times New Roman" w:hAnsi="Times New Roman"/>
          <w:b/>
          <w:sz w:val="28"/>
          <w:szCs w:val="28"/>
          <w:lang w:eastAsia="zh-CN"/>
        </w:rPr>
      </w:pPr>
      <w:r w:rsidRPr="006D1011">
        <w:rPr>
          <w:rFonts w:ascii="Times New Roman" w:hAnsi="Times New Roman"/>
          <w:sz w:val="28"/>
          <w:szCs w:val="28"/>
          <w:lang w:eastAsia="zh-CN"/>
        </w:rPr>
        <w:t xml:space="preserve">Создаваемые в образовательных учреждениях службы примирения имеют большое значение. Так, функциональное значение подобной службы </w:t>
      </w:r>
      <w:r w:rsidRPr="006D1011">
        <w:rPr>
          <w:rFonts w:ascii="Times New Roman" w:hAnsi="Times New Roman"/>
          <w:sz w:val="28"/>
          <w:szCs w:val="28"/>
          <w:lang w:eastAsia="zh-CN"/>
        </w:rPr>
        <w:lastRenderedPageBreak/>
        <w:t>для подростка, заключается в той помощи, которая ему оказывается, а именно:</w:t>
      </w:r>
    </w:p>
    <w:p w:rsidR="00424EB0" w:rsidRPr="006D1011" w:rsidRDefault="00424EB0" w:rsidP="001D2A6C">
      <w:pPr>
        <w:numPr>
          <w:ilvl w:val="0"/>
          <w:numId w:val="4"/>
        </w:numPr>
        <w:tabs>
          <w:tab w:val="left" w:pos="993"/>
        </w:tabs>
        <w:suppressAutoHyphens/>
        <w:spacing w:after="0" w:line="360" w:lineRule="auto"/>
        <w:ind w:left="0" w:firstLine="709"/>
        <w:jc w:val="both"/>
        <w:rPr>
          <w:rFonts w:ascii="Times New Roman" w:hAnsi="Times New Roman"/>
          <w:sz w:val="28"/>
          <w:szCs w:val="28"/>
          <w:lang w:eastAsia="zh-CN"/>
        </w:rPr>
      </w:pPr>
      <w:r w:rsidRPr="006D1011">
        <w:rPr>
          <w:rFonts w:ascii="Times New Roman" w:hAnsi="Times New Roman"/>
          <w:sz w:val="28"/>
          <w:szCs w:val="28"/>
          <w:lang w:eastAsia="zh-CN"/>
        </w:rPr>
        <w:t xml:space="preserve">научиться </w:t>
      </w:r>
      <w:proofErr w:type="gramStart"/>
      <w:r w:rsidRPr="006D1011">
        <w:rPr>
          <w:rFonts w:ascii="Times New Roman" w:hAnsi="Times New Roman"/>
          <w:sz w:val="28"/>
          <w:szCs w:val="28"/>
          <w:lang w:eastAsia="zh-CN"/>
        </w:rPr>
        <w:t>конструктивно</w:t>
      </w:r>
      <w:proofErr w:type="gramEnd"/>
      <w:r w:rsidRPr="006D1011">
        <w:rPr>
          <w:rFonts w:ascii="Times New Roman" w:hAnsi="Times New Roman"/>
          <w:sz w:val="28"/>
          <w:szCs w:val="28"/>
          <w:lang w:eastAsia="zh-CN"/>
        </w:rPr>
        <w:t xml:space="preserve"> общаться со сверстниками и взрослыми;</w:t>
      </w:r>
    </w:p>
    <w:p w:rsidR="00424EB0" w:rsidRPr="006D1011" w:rsidRDefault="00424EB0" w:rsidP="001D2A6C">
      <w:pPr>
        <w:numPr>
          <w:ilvl w:val="0"/>
          <w:numId w:val="4"/>
        </w:numPr>
        <w:tabs>
          <w:tab w:val="left" w:pos="993"/>
        </w:tabs>
        <w:suppressAutoHyphens/>
        <w:spacing w:after="0" w:line="360" w:lineRule="auto"/>
        <w:ind w:left="0" w:firstLine="709"/>
        <w:jc w:val="both"/>
        <w:rPr>
          <w:rFonts w:ascii="Times New Roman" w:hAnsi="Times New Roman"/>
          <w:sz w:val="28"/>
          <w:szCs w:val="28"/>
          <w:lang w:eastAsia="zh-CN"/>
        </w:rPr>
      </w:pPr>
      <w:r w:rsidRPr="006D1011">
        <w:rPr>
          <w:rFonts w:ascii="Times New Roman" w:hAnsi="Times New Roman"/>
          <w:sz w:val="28"/>
          <w:szCs w:val="28"/>
          <w:lang w:eastAsia="zh-CN"/>
        </w:rPr>
        <w:t>научиться убеждать других словами, а не силой;</w:t>
      </w:r>
    </w:p>
    <w:p w:rsidR="00424EB0" w:rsidRPr="006D1011" w:rsidRDefault="00424EB0" w:rsidP="001D2A6C">
      <w:pPr>
        <w:numPr>
          <w:ilvl w:val="0"/>
          <w:numId w:val="4"/>
        </w:numPr>
        <w:tabs>
          <w:tab w:val="left" w:pos="993"/>
        </w:tabs>
        <w:suppressAutoHyphens/>
        <w:spacing w:after="0" w:line="360" w:lineRule="auto"/>
        <w:ind w:left="0" w:firstLine="709"/>
        <w:jc w:val="both"/>
        <w:rPr>
          <w:rFonts w:ascii="Times New Roman" w:hAnsi="Times New Roman"/>
          <w:sz w:val="28"/>
          <w:szCs w:val="28"/>
          <w:lang w:eastAsia="zh-CN"/>
        </w:rPr>
      </w:pPr>
      <w:r w:rsidRPr="006D1011">
        <w:rPr>
          <w:rFonts w:ascii="Times New Roman" w:hAnsi="Times New Roman"/>
          <w:sz w:val="28"/>
          <w:szCs w:val="28"/>
          <w:lang w:eastAsia="zh-CN"/>
        </w:rPr>
        <w:t>участвовать в интересной «взрослой» и общественно-полезной (волонтерской) деятельности;</w:t>
      </w:r>
    </w:p>
    <w:p w:rsidR="00424EB0" w:rsidRPr="001D2A6C" w:rsidRDefault="00424EB0" w:rsidP="00363E0C">
      <w:pPr>
        <w:pStyle w:val="a3"/>
        <w:suppressAutoHyphens/>
        <w:spacing w:line="360" w:lineRule="auto"/>
        <w:ind w:left="709"/>
        <w:rPr>
          <w:rFonts w:ascii="Times New Roman" w:eastAsia="Times New Roman" w:hAnsi="Times New Roman"/>
          <w:b/>
          <w:sz w:val="28"/>
          <w:szCs w:val="28"/>
          <w:lang w:val="ru-RU" w:eastAsia="ru-RU"/>
        </w:rPr>
      </w:pPr>
      <w:r w:rsidRPr="001D2A6C">
        <w:rPr>
          <w:rFonts w:ascii="Times New Roman" w:eastAsia="Times New Roman" w:hAnsi="Times New Roman"/>
          <w:b/>
          <w:sz w:val="28"/>
          <w:szCs w:val="28"/>
          <w:lang w:val="ru-RU" w:eastAsia="ru-RU"/>
        </w:rPr>
        <w:t>Что даёт участие в школьной службе примирения?</w:t>
      </w:r>
    </w:p>
    <w:p w:rsidR="00424EB0" w:rsidRPr="006D1011" w:rsidRDefault="00424EB0" w:rsidP="00363E0C">
      <w:pPr>
        <w:numPr>
          <w:ilvl w:val="0"/>
          <w:numId w:val="4"/>
        </w:numPr>
        <w:tabs>
          <w:tab w:val="left" w:pos="993"/>
        </w:tabs>
        <w:suppressAutoHyphens/>
        <w:spacing w:after="0" w:line="360" w:lineRule="auto"/>
        <w:ind w:left="0" w:firstLine="709"/>
        <w:jc w:val="both"/>
        <w:rPr>
          <w:rFonts w:ascii="Times New Roman" w:hAnsi="Times New Roman"/>
          <w:sz w:val="28"/>
          <w:szCs w:val="28"/>
          <w:lang w:eastAsia="zh-CN"/>
        </w:rPr>
      </w:pPr>
      <w:r w:rsidRPr="006D1011">
        <w:rPr>
          <w:rFonts w:ascii="Times New Roman" w:hAnsi="Times New Roman"/>
          <w:sz w:val="28"/>
          <w:szCs w:val="28"/>
          <w:lang w:eastAsia="zh-CN"/>
        </w:rPr>
        <w:t>научиться самоорганизации, стать более ответственными и культурными;</w:t>
      </w:r>
    </w:p>
    <w:p w:rsidR="00424EB0" w:rsidRPr="006D1011" w:rsidRDefault="00424EB0" w:rsidP="001D2A6C">
      <w:pPr>
        <w:numPr>
          <w:ilvl w:val="0"/>
          <w:numId w:val="4"/>
        </w:numPr>
        <w:tabs>
          <w:tab w:val="left" w:pos="993"/>
        </w:tabs>
        <w:suppressAutoHyphens/>
        <w:spacing w:after="0" w:line="360" w:lineRule="auto"/>
        <w:ind w:left="0" w:firstLine="709"/>
        <w:jc w:val="both"/>
        <w:rPr>
          <w:rFonts w:ascii="Times New Roman" w:hAnsi="Times New Roman"/>
          <w:sz w:val="28"/>
          <w:szCs w:val="28"/>
          <w:lang w:eastAsia="zh-CN"/>
        </w:rPr>
      </w:pPr>
      <w:r w:rsidRPr="006D1011">
        <w:rPr>
          <w:rFonts w:ascii="Times New Roman" w:hAnsi="Times New Roman"/>
          <w:sz w:val="28"/>
          <w:szCs w:val="28"/>
          <w:lang w:eastAsia="zh-CN"/>
        </w:rPr>
        <w:t>научиться нормально выходить из конфликта, ссоры, обиды, чтобы конфликты не перерастали в правонарушения;</w:t>
      </w:r>
    </w:p>
    <w:p w:rsidR="00424EB0" w:rsidRPr="006D1011" w:rsidRDefault="00424EB0" w:rsidP="001D2A6C">
      <w:pPr>
        <w:numPr>
          <w:ilvl w:val="0"/>
          <w:numId w:val="4"/>
        </w:numPr>
        <w:tabs>
          <w:tab w:val="left" w:pos="993"/>
        </w:tabs>
        <w:suppressAutoHyphens/>
        <w:spacing w:after="0" w:line="360" w:lineRule="auto"/>
        <w:ind w:left="0" w:firstLine="709"/>
        <w:jc w:val="both"/>
        <w:rPr>
          <w:rFonts w:ascii="Times New Roman" w:hAnsi="Times New Roman"/>
          <w:sz w:val="28"/>
          <w:szCs w:val="28"/>
          <w:lang w:eastAsia="zh-CN"/>
        </w:rPr>
      </w:pPr>
      <w:proofErr w:type="gramStart"/>
      <w:r w:rsidRPr="006D1011">
        <w:rPr>
          <w:rFonts w:ascii="Times New Roman" w:hAnsi="Times New Roman"/>
          <w:sz w:val="28"/>
          <w:szCs w:val="28"/>
          <w:lang w:eastAsia="zh-CN"/>
        </w:rPr>
        <w:t>помогать другим помириться</w:t>
      </w:r>
      <w:proofErr w:type="gramEnd"/>
      <w:r w:rsidRPr="006D1011">
        <w:rPr>
          <w:rFonts w:ascii="Times New Roman" w:hAnsi="Times New Roman"/>
          <w:sz w:val="28"/>
          <w:szCs w:val="28"/>
          <w:lang w:eastAsia="zh-CN"/>
        </w:rPr>
        <w:t xml:space="preserve"> (своим друзьям, сверстникам и родителям (законным представителям);</w:t>
      </w:r>
    </w:p>
    <w:p w:rsidR="00424EB0" w:rsidRPr="006D1011" w:rsidRDefault="00424EB0" w:rsidP="001D2A6C">
      <w:pPr>
        <w:numPr>
          <w:ilvl w:val="0"/>
          <w:numId w:val="4"/>
        </w:numPr>
        <w:tabs>
          <w:tab w:val="left" w:pos="993"/>
        </w:tabs>
        <w:suppressAutoHyphens/>
        <w:spacing w:after="0" w:line="360" w:lineRule="auto"/>
        <w:ind w:left="0" w:firstLine="709"/>
        <w:jc w:val="both"/>
        <w:rPr>
          <w:rFonts w:ascii="Times New Roman" w:hAnsi="Times New Roman"/>
          <w:sz w:val="28"/>
          <w:szCs w:val="28"/>
          <w:lang w:eastAsia="zh-CN"/>
        </w:rPr>
      </w:pPr>
      <w:r w:rsidRPr="006D1011">
        <w:rPr>
          <w:rFonts w:ascii="Times New Roman" w:hAnsi="Times New Roman"/>
          <w:sz w:val="28"/>
          <w:szCs w:val="28"/>
          <w:lang w:eastAsia="zh-CN"/>
        </w:rPr>
        <w:t>начать осваивать новую профессию – «медиатор», получить уникальные навыки и опыт миротворческой деятельности.</w:t>
      </w:r>
    </w:p>
    <w:p w:rsidR="00424EB0" w:rsidRPr="006D1011" w:rsidRDefault="00424EB0" w:rsidP="001D2A6C">
      <w:pPr>
        <w:numPr>
          <w:ilvl w:val="0"/>
          <w:numId w:val="4"/>
        </w:numPr>
        <w:tabs>
          <w:tab w:val="left" w:pos="993"/>
        </w:tabs>
        <w:suppressAutoHyphens/>
        <w:spacing w:after="0" w:line="360" w:lineRule="auto"/>
        <w:ind w:left="0" w:firstLine="709"/>
        <w:jc w:val="both"/>
        <w:rPr>
          <w:rFonts w:ascii="Times New Roman" w:hAnsi="Times New Roman"/>
          <w:sz w:val="28"/>
          <w:szCs w:val="28"/>
          <w:lang w:eastAsia="zh-CN"/>
        </w:rPr>
      </w:pPr>
      <w:r w:rsidRPr="006D1011">
        <w:rPr>
          <w:rFonts w:ascii="Times New Roman" w:hAnsi="Times New Roman"/>
          <w:sz w:val="28"/>
          <w:szCs w:val="28"/>
          <w:lang w:eastAsia="zh-CN"/>
        </w:rPr>
        <w:t>лучше понимать сверстников и взрослых: родителей (законных представителей) и педагогов.</w:t>
      </w:r>
    </w:p>
    <w:p w:rsidR="00424EB0" w:rsidRPr="006D1011" w:rsidRDefault="00424EB0" w:rsidP="001D2A6C">
      <w:pPr>
        <w:numPr>
          <w:ilvl w:val="0"/>
          <w:numId w:val="4"/>
        </w:numPr>
        <w:tabs>
          <w:tab w:val="left" w:pos="993"/>
        </w:tabs>
        <w:suppressAutoHyphens/>
        <w:spacing w:after="0" w:line="360" w:lineRule="auto"/>
        <w:ind w:left="0" w:firstLine="709"/>
        <w:jc w:val="both"/>
        <w:rPr>
          <w:rFonts w:ascii="Times New Roman" w:hAnsi="Times New Roman"/>
          <w:sz w:val="28"/>
          <w:szCs w:val="28"/>
          <w:lang w:eastAsia="zh-CN"/>
        </w:rPr>
      </w:pPr>
      <w:r w:rsidRPr="006D1011">
        <w:rPr>
          <w:rFonts w:ascii="Times New Roman" w:hAnsi="Times New Roman"/>
          <w:sz w:val="28"/>
          <w:szCs w:val="28"/>
          <w:lang w:eastAsia="zh-CN"/>
        </w:rPr>
        <w:t>обучающимся, пострадавшим от правонарушений почувствовать себя в безопасности и поверить, что справедливость восстановлена и нет враждебности и угрозы со стороны других детей.</w:t>
      </w:r>
    </w:p>
    <w:p w:rsidR="00424EB0" w:rsidRPr="006D1011" w:rsidRDefault="00424EB0" w:rsidP="001D2A6C">
      <w:pPr>
        <w:numPr>
          <w:ilvl w:val="0"/>
          <w:numId w:val="4"/>
        </w:numPr>
        <w:tabs>
          <w:tab w:val="left" w:pos="993"/>
        </w:tabs>
        <w:suppressAutoHyphens/>
        <w:spacing w:after="0" w:line="360" w:lineRule="auto"/>
        <w:ind w:left="0" w:firstLine="709"/>
        <w:jc w:val="both"/>
        <w:rPr>
          <w:rFonts w:ascii="Times New Roman" w:hAnsi="Times New Roman"/>
          <w:sz w:val="28"/>
          <w:szCs w:val="28"/>
          <w:lang w:eastAsia="zh-CN"/>
        </w:rPr>
      </w:pPr>
      <w:r w:rsidRPr="006D1011">
        <w:rPr>
          <w:rFonts w:ascii="Times New Roman" w:hAnsi="Times New Roman"/>
          <w:sz w:val="28"/>
          <w:szCs w:val="28"/>
          <w:lang w:eastAsia="zh-CN"/>
        </w:rPr>
        <w:t>детям-правонарушителям в ходе медиации появляется возможность понять другую сторону, помириться, проявить раскаяние, посильно возместить причиненный вред, принести извинения и услышать слова прощения. Также детям-правонарушителям дать возможность не чувствовать себя хулиганом или человеком, которым взрослые всегда недовольны, восстановить хорошее отношение со стороны родителей (законных представителей) и педагогов, планировать такое свое будущее, которое поможет избежать в дальнейшем попадания в ситуации сильных конфликтов или правонарушений.</w:t>
      </w:r>
    </w:p>
    <w:p w:rsidR="00424EB0" w:rsidRPr="006D1011" w:rsidRDefault="00424EB0" w:rsidP="00424EB0">
      <w:pPr>
        <w:suppressAutoHyphens/>
        <w:spacing w:after="0" w:line="360" w:lineRule="auto"/>
        <w:ind w:firstLine="709"/>
        <w:jc w:val="both"/>
        <w:rPr>
          <w:rFonts w:ascii="Times New Roman" w:hAnsi="Times New Roman"/>
          <w:sz w:val="28"/>
          <w:szCs w:val="28"/>
          <w:lang w:eastAsia="ru-RU"/>
        </w:rPr>
      </w:pPr>
      <w:r w:rsidRPr="006D1011">
        <w:rPr>
          <w:rFonts w:ascii="Times New Roman" w:hAnsi="Times New Roman"/>
          <w:sz w:val="28"/>
          <w:szCs w:val="28"/>
          <w:lang w:eastAsia="ru-RU"/>
        </w:rPr>
        <w:t>Участие родителей (законных представителей) и педагогов в школьной службе примирения способствует:</w:t>
      </w:r>
    </w:p>
    <w:p w:rsidR="00424EB0" w:rsidRPr="006D1011" w:rsidRDefault="00424EB0" w:rsidP="001D2A6C">
      <w:pPr>
        <w:numPr>
          <w:ilvl w:val="0"/>
          <w:numId w:val="4"/>
        </w:numPr>
        <w:tabs>
          <w:tab w:val="left" w:pos="993"/>
        </w:tabs>
        <w:suppressAutoHyphens/>
        <w:spacing w:after="0" w:line="360" w:lineRule="auto"/>
        <w:ind w:left="0" w:firstLine="709"/>
        <w:jc w:val="both"/>
        <w:rPr>
          <w:rFonts w:ascii="Times New Roman" w:hAnsi="Times New Roman"/>
          <w:sz w:val="28"/>
          <w:szCs w:val="28"/>
          <w:lang w:eastAsia="ru-RU"/>
        </w:rPr>
      </w:pPr>
      <w:r w:rsidRPr="006D1011">
        <w:rPr>
          <w:rFonts w:ascii="Times New Roman" w:hAnsi="Times New Roman"/>
          <w:sz w:val="28"/>
          <w:szCs w:val="28"/>
          <w:lang w:eastAsia="ru-RU"/>
        </w:rPr>
        <w:lastRenderedPageBreak/>
        <w:t>повышению компетенции в области возрастной психологии;</w:t>
      </w:r>
    </w:p>
    <w:p w:rsidR="00424EB0" w:rsidRPr="006D1011" w:rsidRDefault="00424EB0" w:rsidP="001D2A6C">
      <w:pPr>
        <w:numPr>
          <w:ilvl w:val="0"/>
          <w:numId w:val="4"/>
        </w:numPr>
        <w:tabs>
          <w:tab w:val="left" w:pos="993"/>
        </w:tabs>
        <w:suppressAutoHyphens/>
        <w:spacing w:after="0" w:line="360" w:lineRule="auto"/>
        <w:ind w:left="0" w:firstLine="709"/>
        <w:jc w:val="both"/>
        <w:rPr>
          <w:rFonts w:ascii="Times New Roman" w:hAnsi="Times New Roman"/>
          <w:sz w:val="28"/>
          <w:szCs w:val="28"/>
          <w:lang w:eastAsia="ru-RU"/>
        </w:rPr>
      </w:pPr>
      <w:r w:rsidRPr="006D1011">
        <w:rPr>
          <w:rFonts w:ascii="Times New Roman" w:hAnsi="Times New Roman"/>
          <w:sz w:val="28"/>
          <w:szCs w:val="28"/>
          <w:lang w:eastAsia="ru-RU"/>
        </w:rPr>
        <w:t xml:space="preserve">развитию коммуникабельных способностей и взаимопонимания со всеми участниками образовательного процесса; </w:t>
      </w:r>
    </w:p>
    <w:p w:rsidR="00424EB0" w:rsidRPr="006D1011" w:rsidRDefault="00424EB0" w:rsidP="001D2A6C">
      <w:pPr>
        <w:numPr>
          <w:ilvl w:val="0"/>
          <w:numId w:val="4"/>
        </w:numPr>
        <w:tabs>
          <w:tab w:val="left" w:pos="993"/>
        </w:tabs>
        <w:suppressAutoHyphens/>
        <w:spacing w:after="0" w:line="360" w:lineRule="auto"/>
        <w:ind w:left="0" w:firstLine="709"/>
        <w:jc w:val="both"/>
        <w:rPr>
          <w:rFonts w:ascii="Times New Roman" w:hAnsi="Times New Roman"/>
          <w:sz w:val="28"/>
          <w:szCs w:val="28"/>
          <w:lang w:eastAsia="ru-RU"/>
        </w:rPr>
      </w:pPr>
      <w:r w:rsidRPr="006D1011">
        <w:rPr>
          <w:rFonts w:ascii="Times New Roman" w:hAnsi="Times New Roman"/>
          <w:sz w:val="28"/>
          <w:szCs w:val="28"/>
          <w:lang w:eastAsia="ru-RU"/>
        </w:rPr>
        <w:t>развитию умения помочь детям выйти из трудной жизненной ситуации;</w:t>
      </w:r>
    </w:p>
    <w:p w:rsidR="00424EB0" w:rsidRPr="006D1011" w:rsidRDefault="00424EB0" w:rsidP="001D2A6C">
      <w:pPr>
        <w:numPr>
          <w:ilvl w:val="0"/>
          <w:numId w:val="4"/>
        </w:numPr>
        <w:tabs>
          <w:tab w:val="left" w:pos="993"/>
        </w:tabs>
        <w:suppressAutoHyphens/>
        <w:spacing w:after="0" w:line="360" w:lineRule="auto"/>
        <w:ind w:left="0" w:firstLine="709"/>
        <w:jc w:val="both"/>
        <w:rPr>
          <w:rFonts w:ascii="Times New Roman" w:hAnsi="Times New Roman"/>
          <w:sz w:val="28"/>
          <w:szCs w:val="28"/>
          <w:lang w:eastAsia="ru-RU"/>
        </w:rPr>
      </w:pPr>
      <w:r w:rsidRPr="006D1011">
        <w:rPr>
          <w:rFonts w:ascii="Times New Roman" w:hAnsi="Times New Roman"/>
          <w:sz w:val="28"/>
          <w:szCs w:val="28"/>
          <w:lang w:eastAsia="ru-RU"/>
        </w:rPr>
        <w:t>совершенствованию навыков в предотвращении и профилактике конфликтных ситуации и правонарушений;</w:t>
      </w:r>
    </w:p>
    <w:p w:rsidR="00424EB0" w:rsidRPr="006D1011" w:rsidRDefault="00424EB0" w:rsidP="001D2A6C">
      <w:pPr>
        <w:numPr>
          <w:ilvl w:val="0"/>
          <w:numId w:val="4"/>
        </w:numPr>
        <w:tabs>
          <w:tab w:val="left" w:pos="993"/>
        </w:tabs>
        <w:suppressAutoHyphens/>
        <w:spacing w:after="0" w:line="360" w:lineRule="auto"/>
        <w:ind w:left="0" w:firstLine="709"/>
        <w:jc w:val="both"/>
        <w:rPr>
          <w:rFonts w:ascii="Times New Roman" w:hAnsi="Times New Roman"/>
          <w:sz w:val="28"/>
          <w:szCs w:val="28"/>
          <w:lang w:eastAsia="ru-RU"/>
        </w:rPr>
      </w:pPr>
      <w:r w:rsidRPr="006D1011">
        <w:rPr>
          <w:rFonts w:ascii="Times New Roman" w:eastAsia="Times New Roman" w:hAnsi="Times New Roman"/>
          <w:sz w:val="28"/>
          <w:szCs w:val="28"/>
          <w:lang w:eastAsia="ru-RU"/>
        </w:rPr>
        <w:t>выработке у детей ответственного поведения и ответственного отношения к своим поступкам, своему здоровью и своей жизни;</w:t>
      </w:r>
    </w:p>
    <w:p w:rsidR="00424EB0" w:rsidRPr="006D1011" w:rsidRDefault="00424EB0" w:rsidP="001D2A6C">
      <w:pPr>
        <w:numPr>
          <w:ilvl w:val="0"/>
          <w:numId w:val="4"/>
        </w:numPr>
        <w:tabs>
          <w:tab w:val="left" w:pos="993"/>
        </w:tabs>
        <w:suppressAutoHyphens/>
        <w:spacing w:after="0" w:line="360" w:lineRule="auto"/>
        <w:ind w:left="0" w:firstLine="709"/>
        <w:jc w:val="both"/>
        <w:rPr>
          <w:rFonts w:ascii="Times New Roman" w:hAnsi="Times New Roman"/>
          <w:sz w:val="28"/>
          <w:szCs w:val="28"/>
          <w:lang w:eastAsia="ru-RU"/>
        </w:rPr>
      </w:pPr>
      <w:r w:rsidRPr="006D1011">
        <w:rPr>
          <w:rFonts w:ascii="Times New Roman" w:eastAsia="Times New Roman" w:hAnsi="Times New Roman"/>
          <w:sz w:val="28"/>
          <w:szCs w:val="28"/>
          <w:lang w:eastAsia="ru-RU"/>
        </w:rPr>
        <w:t>построению новой традиции реагирования на сложные ситуации в образовательной среде;</w:t>
      </w:r>
    </w:p>
    <w:p w:rsidR="00424EB0" w:rsidRPr="006D1011" w:rsidRDefault="00424EB0" w:rsidP="001D2A6C">
      <w:pPr>
        <w:numPr>
          <w:ilvl w:val="0"/>
          <w:numId w:val="4"/>
        </w:numPr>
        <w:tabs>
          <w:tab w:val="left" w:pos="993"/>
        </w:tabs>
        <w:suppressAutoHyphens/>
        <w:spacing w:after="0" w:line="360" w:lineRule="auto"/>
        <w:ind w:left="0" w:firstLine="709"/>
        <w:jc w:val="both"/>
        <w:rPr>
          <w:rFonts w:ascii="Times New Roman" w:hAnsi="Times New Roman"/>
          <w:sz w:val="28"/>
          <w:szCs w:val="28"/>
          <w:lang w:eastAsia="ru-RU"/>
        </w:rPr>
      </w:pPr>
      <w:r w:rsidRPr="006D1011">
        <w:rPr>
          <w:rFonts w:ascii="Times New Roman" w:hAnsi="Times New Roman"/>
          <w:sz w:val="28"/>
          <w:szCs w:val="28"/>
          <w:lang w:eastAsia="ru-RU"/>
        </w:rPr>
        <w:t>развитию толерантности у всех участников образовательного процесса и др.</w:t>
      </w:r>
    </w:p>
    <w:p w:rsidR="00424EB0" w:rsidRPr="006D1011" w:rsidRDefault="006B1D51" w:rsidP="00733A13">
      <w:pPr>
        <w:pStyle w:val="a3"/>
        <w:numPr>
          <w:ilvl w:val="0"/>
          <w:numId w:val="19"/>
        </w:numPr>
        <w:suppressAutoHyphens/>
        <w:jc w:val="center"/>
        <w:rPr>
          <w:rFonts w:ascii="Times New Roman" w:eastAsia="Times New Roman" w:hAnsi="Times New Roman"/>
          <w:b/>
          <w:bCs/>
          <w:sz w:val="28"/>
          <w:szCs w:val="28"/>
          <w:lang w:eastAsia="ru-RU"/>
        </w:rPr>
      </w:pPr>
      <w:hyperlink r:id="rId15" w:history="1">
        <w:proofErr w:type="spellStart"/>
        <w:r w:rsidR="00424EB0" w:rsidRPr="00EA50A0">
          <w:rPr>
            <w:rStyle w:val="a4"/>
            <w:rFonts w:ascii="Times New Roman" w:eastAsia="Times New Roman" w:hAnsi="Times New Roman"/>
            <w:b/>
            <w:bCs/>
            <w:color w:val="auto"/>
            <w:sz w:val="28"/>
            <w:szCs w:val="28"/>
            <w:u w:val="none"/>
            <w:lang w:eastAsia="ru-RU"/>
          </w:rPr>
          <w:t>Формы</w:t>
        </w:r>
        <w:proofErr w:type="spellEnd"/>
      </w:hyperlink>
      <w:r w:rsidR="00424EB0" w:rsidRPr="00EA50A0">
        <w:rPr>
          <w:rFonts w:ascii="Times New Roman" w:eastAsia="Times New Roman" w:hAnsi="Times New Roman"/>
          <w:b/>
          <w:bCs/>
          <w:sz w:val="28"/>
          <w:szCs w:val="28"/>
          <w:lang w:eastAsia="ru-RU"/>
        </w:rPr>
        <w:t xml:space="preserve"> </w:t>
      </w:r>
      <w:proofErr w:type="spellStart"/>
      <w:r w:rsidR="00424EB0" w:rsidRPr="006D1011">
        <w:rPr>
          <w:rFonts w:ascii="Times New Roman" w:eastAsia="Times New Roman" w:hAnsi="Times New Roman"/>
          <w:b/>
          <w:bCs/>
          <w:sz w:val="28"/>
          <w:szCs w:val="28"/>
          <w:lang w:eastAsia="ru-RU"/>
        </w:rPr>
        <w:t>работы</w:t>
      </w:r>
      <w:proofErr w:type="spellEnd"/>
      <w:r w:rsidR="00424EB0" w:rsidRPr="006D1011">
        <w:rPr>
          <w:rFonts w:ascii="Times New Roman" w:eastAsia="Times New Roman" w:hAnsi="Times New Roman"/>
          <w:b/>
          <w:bCs/>
          <w:sz w:val="28"/>
          <w:szCs w:val="28"/>
          <w:lang w:eastAsia="ru-RU"/>
        </w:rPr>
        <w:t xml:space="preserve"> </w:t>
      </w:r>
      <w:proofErr w:type="spellStart"/>
      <w:r w:rsidR="00424EB0" w:rsidRPr="006D1011">
        <w:rPr>
          <w:rFonts w:ascii="Times New Roman" w:eastAsia="Times New Roman" w:hAnsi="Times New Roman"/>
          <w:b/>
          <w:bCs/>
          <w:sz w:val="28"/>
          <w:szCs w:val="28"/>
          <w:lang w:eastAsia="ru-RU"/>
        </w:rPr>
        <w:t>службы</w:t>
      </w:r>
      <w:proofErr w:type="spellEnd"/>
      <w:r w:rsidR="00424EB0" w:rsidRPr="006D1011">
        <w:rPr>
          <w:rFonts w:ascii="Times New Roman" w:eastAsia="Times New Roman" w:hAnsi="Times New Roman"/>
          <w:b/>
          <w:bCs/>
          <w:sz w:val="28"/>
          <w:szCs w:val="28"/>
          <w:lang w:eastAsia="ru-RU"/>
        </w:rPr>
        <w:t xml:space="preserve"> </w:t>
      </w:r>
      <w:proofErr w:type="spellStart"/>
      <w:r w:rsidR="00424EB0" w:rsidRPr="006D1011">
        <w:rPr>
          <w:rFonts w:ascii="Times New Roman" w:eastAsia="Times New Roman" w:hAnsi="Times New Roman"/>
          <w:b/>
          <w:bCs/>
          <w:sz w:val="28"/>
          <w:szCs w:val="28"/>
          <w:lang w:eastAsia="ru-RU"/>
        </w:rPr>
        <w:t>примирения</w:t>
      </w:r>
      <w:proofErr w:type="spellEnd"/>
    </w:p>
    <w:p w:rsidR="00424EB0" w:rsidRPr="006D1011" w:rsidRDefault="00424EB0" w:rsidP="00424EB0">
      <w:pPr>
        <w:spacing w:after="0"/>
        <w:ind w:firstLine="709"/>
        <w:jc w:val="both"/>
        <w:rPr>
          <w:rFonts w:ascii="Times New Roman" w:eastAsia="Times New Roman" w:hAnsi="Times New Roman"/>
          <w:sz w:val="28"/>
          <w:szCs w:val="28"/>
          <w:lang w:eastAsia="ru-RU"/>
        </w:rPr>
      </w:pPr>
    </w:p>
    <w:p w:rsidR="00424EB0" w:rsidRPr="006D1011" w:rsidRDefault="00424EB0" w:rsidP="00424EB0">
      <w:pPr>
        <w:suppressAutoHyphens/>
        <w:spacing w:after="0" w:line="360" w:lineRule="auto"/>
        <w:ind w:firstLine="709"/>
        <w:jc w:val="both"/>
        <w:rPr>
          <w:rFonts w:ascii="Times New Roman" w:eastAsia="Times New Roman" w:hAnsi="Times New Roman"/>
          <w:sz w:val="28"/>
          <w:szCs w:val="28"/>
          <w:lang w:eastAsia="zh-CN"/>
        </w:rPr>
      </w:pPr>
      <w:r w:rsidRPr="006D1011">
        <w:rPr>
          <w:rFonts w:ascii="Times New Roman" w:eastAsia="Times New Roman" w:hAnsi="Times New Roman"/>
          <w:sz w:val="28"/>
          <w:szCs w:val="28"/>
          <w:lang w:eastAsia="zh-CN"/>
        </w:rPr>
        <w:t xml:space="preserve">К формам работы службы примирения относят: </w:t>
      </w:r>
    </w:p>
    <w:p w:rsidR="00424EB0" w:rsidRPr="006D1011" w:rsidRDefault="00424EB0" w:rsidP="00424EB0">
      <w:pPr>
        <w:suppressAutoHyphens/>
        <w:spacing w:after="0" w:line="360" w:lineRule="auto"/>
        <w:ind w:firstLine="709"/>
        <w:jc w:val="both"/>
        <w:rPr>
          <w:rFonts w:ascii="Times New Roman" w:eastAsia="Times New Roman" w:hAnsi="Times New Roman"/>
          <w:sz w:val="28"/>
          <w:szCs w:val="28"/>
          <w:lang w:eastAsia="zh-CN"/>
        </w:rPr>
      </w:pPr>
      <w:r w:rsidRPr="006D1011">
        <w:rPr>
          <w:rFonts w:ascii="Times New Roman" w:eastAsia="Times New Roman" w:hAnsi="Times New Roman"/>
          <w:sz w:val="28"/>
          <w:szCs w:val="28"/>
          <w:lang w:eastAsia="zh-CN"/>
        </w:rPr>
        <w:t xml:space="preserve">1. Проведение программ примирения (медиаций) между участниками конфликтных ситуаций. </w:t>
      </w:r>
    </w:p>
    <w:p w:rsidR="00424EB0" w:rsidRPr="006D1011" w:rsidRDefault="00424EB0" w:rsidP="00424EB0">
      <w:pPr>
        <w:suppressAutoHyphens/>
        <w:spacing w:after="0" w:line="360" w:lineRule="auto"/>
        <w:ind w:firstLine="709"/>
        <w:jc w:val="both"/>
        <w:rPr>
          <w:rFonts w:ascii="Times New Roman" w:eastAsia="Times New Roman" w:hAnsi="Times New Roman"/>
          <w:sz w:val="28"/>
          <w:szCs w:val="28"/>
          <w:lang w:eastAsia="zh-CN"/>
        </w:rPr>
      </w:pPr>
      <w:r w:rsidRPr="006D1011">
        <w:rPr>
          <w:rFonts w:ascii="Times New Roman" w:eastAsia="Times New Roman" w:hAnsi="Times New Roman"/>
          <w:sz w:val="28"/>
          <w:szCs w:val="28"/>
          <w:lang w:eastAsia="zh-CN"/>
        </w:rPr>
        <w:t xml:space="preserve">2. Проведение «кругов сообщества» в коллективах. </w:t>
      </w:r>
    </w:p>
    <w:p w:rsidR="00424EB0" w:rsidRPr="006D1011" w:rsidRDefault="00424EB0" w:rsidP="00424EB0">
      <w:pPr>
        <w:suppressAutoHyphens/>
        <w:spacing w:after="0" w:line="360" w:lineRule="auto"/>
        <w:ind w:firstLine="709"/>
        <w:jc w:val="both"/>
        <w:rPr>
          <w:rFonts w:ascii="Times New Roman" w:eastAsia="Times New Roman" w:hAnsi="Times New Roman"/>
          <w:sz w:val="28"/>
          <w:szCs w:val="28"/>
          <w:lang w:eastAsia="zh-CN"/>
        </w:rPr>
      </w:pPr>
      <w:r w:rsidRPr="006D1011">
        <w:rPr>
          <w:rFonts w:ascii="Times New Roman" w:eastAsia="Times New Roman" w:hAnsi="Times New Roman"/>
          <w:b/>
          <w:bCs/>
          <w:i/>
          <w:iCs/>
          <w:sz w:val="28"/>
          <w:szCs w:val="28"/>
          <w:lang w:eastAsia="zh-CN"/>
        </w:rPr>
        <w:t>Медиация</w:t>
      </w:r>
      <w:r w:rsidRPr="006D1011">
        <w:rPr>
          <w:rFonts w:ascii="Times New Roman" w:eastAsia="Times New Roman" w:hAnsi="Times New Roman"/>
          <w:sz w:val="28"/>
          <w:szCs w:val="28"/>
          <w:lang w:eastAsia="zh-CN"/>
        </w:rPr>
        <w:t xml:space="preserve"> (программы примирения, программы по заглаживанию вреда). Очень часто из-за того, что конфликтующие стороны охвачены эмоциями, настроены друг к другу агрессивно и испытывают недоверие друг к другу, они не могут поговорить и обсудить сложившуюся ситуацию самостоятельно. Поэтому на встрече сторон нужен медиатор - нейтральный посредник, ведущий встречи, - который не будет никого ни обвинять, ни защищать, будет равно поддерживать обе стороны, а также контролировать безопасность ситуации и соблюдение правил встречи. При этом ответственность за разрешение ситуации принадлежит самим сторонам, и только они сами принимают решение по поводу своей ситуации. Естественно, что сразу стороны могут быть и не готовы к подобному диалогу.</w:t>
      </w:r>
    </w:p>
    <w:p w:rsidR="00424EB0" w:rsidRPr="006D1011" w:rsidRDefault="00424EB0" w:rsidP="00733A13">
      <w:pPr>
        <w:suppressAutoHyphens/>
        <w:spacing w:after="0" w:line="360" w:lineRule="auto"/>
        <w:jc w:val="center"/>
        <w:rPr>
          <w:rFonts w:ascii="Times New Roman" w:eastAsia="Times New Roman" w:hAnsi="Times New Roman"/>
          <w:b/>
          <w:sz w:val="28"/>
          <w:szCs w:val="28"/>
          <w:lang w:eastAsia="zh-CN"/>
        </w:rPr>
      </w:pPr>
      <w:r w:rsidRPr="006D1011">
        <w:rPr>
          <w:rFonts w:ascii="Times New Roman" w:eastAsia="Times New Roman" w:hAnsi="Times New Roman"/>
          <w:b/>
          <w:sz w:val="28"/>
          <w:szCs w:val="28"/>
          <w:lang w:eastAsia="zh-CN"/>
        </w:rPr>
        <w:lastRenderedPageBreak/>
        <w:t>Восстановительная медиация проходит несколько важных этапов:</w:t>
      </w:r>
    </w:p>
    <w:p w:rsidR="00424EB0" w:rsidRPr="006D1011" w:rsidRDefault="00424EB0" w:rsidP="00424EB0">
      <w:pPr>
        <w:suppressAutoHyphens/>
        <w:spacing w:after="0" w:line="360" w:lineRule="auto"/>
        <w:ind w:firstLine="709"/>
        <w:jc w:val="both"/>
        <w:rPr>
          <w:rFonts w:ascii="Times New Roman" w:hAnsi="Times New Roman"/>
          <w:sz w:val="28"/>
          <w:szCs w:val="28"/>
          <w:lang w:eastAsia="zh-CN"/>
        </w:rPr>
      </w:pPr>
      <w:r w:rsidRPr="006D1011">
        <w:rPr>
          <w:rFonts w:ascii="Times New Roman" w:hAnsi="Times New Roman"/>
          <w:b/>
          <w:i/>
          <w:sz w:val="28"/>
          <w:szCs w:val="28"/>
          <w:lang w:eastAsia="zh-CN"/>
        </w:rPr>
        <w:t>Первый этап</w:t>
      </w:r>
      <w:r w:rsidRPr="006D1011">
        <w:rPr>
          <w:rFonts w:ascii="Times New Roman" w:hAnsi="Times New Roman"/>
          <w:sz w:val="28"/>
          <w:szCs w:val="28"/>
          <w:lang w:eastAsia="zh-CN"/>
        </w:rPr>
        <w:t xml:space="preserve"> является подготовительным. На данном этапе медиаторы получают информацию о конфликте и анализируют его по источнику информации, типу и характеру конфликта, его криминогенной направленности. Также выясняют, готов ли обидчик участвовать в разрешении конфликтной ситуации, и планируют индивидуальную встречу с каждой из сторон.</w:t>
      </w:r>
    </w:p>
    <w:p w:rsidR="00424EB0" w:rsidRPr="006D1011" w:rsidRDefault="00424EB0" w:rsidP="00424EB0">
      <w:pPr>
        <w:suppressAutoHyphens/>
        <w:spacing w:after="0" w:line="360" w:lineRule="auto"/>
        <w:ind w:firstLine="709"/>
        <w:jc w:val="both"/>
        <w:rPr>
          <w:rFonts w:ascii="Times New Roman" w:eastAsia="Times New Roman" w:hAnsi="Times New Roman"/>
          <w:sz w:val="28"/>
          <w:szCs w:val="28"/>
          <w:lang w:eastAsia="zh-CN"/>
        </w:rPr>
      </w:pPr>
      <w:r w:rsidRPr="006D1011">
        <w:rPr>
          <w:rFonts w:ascii="Times New Roman" w:eastAsia="Times New Roman" w:hAnsi="Times New Roman"/>
          <w:b/>
          <w:i/>
          <w:sz w:val="28"/>
          <w:szCs w:val="28"/>
          <w:lang w:eastAsia="zh-CN"/>
        </w:rPr>
        <w:t>Второй этап</w:t>
      </w:r>
      <w:r w:rsidRPr="006D1011">
        <w:rPr>
          <w:rFonts w:ascii="Times New Roman" w:eastAsia="Times New Roman" w:hAnsi="Times New Roman"/>
          <w:b/>
          <w:sz w:val="28"/>
          <w:szCs w:val="28"/>
          <w:lang w:eastAsia="zh-CN"/>
        </w:rPr>
        <w:t xml:space="preserve"> </w:t>
      </w:r>
      <w:r w:rsidRPr="006D1011">
        <w:rPr>
          <w:rFonts w:ascii="Times New Roman" w:eastAsia="Times New Roman" w:hAnsi="Times New Roman"/>
          <w:sz w:val="28"/>
          <w:szCs w:val="28"/>
          <w:lang w:eastAsia="zh-CN"/>
        </w:rPr>
        <w:t xml:space="preserve">заключается в проведении предварительных бесед с каждым участником с целью подготовки сторон к примирительной встрече. </w:t>
      </w:r>
      <w:proofErr w:type="gramStart"/>
      <w:r w:rsidRPr="006D1011">
        <w:rPr>
          <w:rFonts w:ascii="Times New Roman" w:eastAsia="Times New Roman" w:hAnsi="Times New Roman"/>
          <w:sz w:val="28"/>
          <w:szCs w:val="28"/>
          <w:lang w:eastAsia="zh-CN"/>
        </w:rPr>
        <w:t>В ходе такой беседы ведущий даёт участнику возможность рассказать свою версию и обсудить причины произошедшего, помогает выговориться, справиться с агрессивными чувствами, стать способным слушать и воспринимать другого человека, проясняет его потребности, предлагает озвучить вопросы, которые он хотел бы обсудить с противоположной стороной, рассматривает различные возможные пути урегулирования сложившейся ситуации, в том числе участие в примирительной встрече.</w:t>
      </w:r>
      <w:proofErr w:type="gramEnd"/>
      <w:r w:rsidRPr="006D1011">
        <w:rPr>
          <w:rFonts w:ascii="Times New Roman" w:eastAsia="Times New Roman" w:hAnsi="Times New Roman"/>
          <w:sz w:val="28"/>
          <w:szCs w:val="28"/>
          <w:lang w:eastAsia="zh-CN"/>
        </w:rPr>
        <w:t xml:space="preserve"> В случае согласия участников конфликта на встречу, назначается дата и время её проведения, объясняются правила и роль медиатора на встрече.</w:t>
      </w:r>
    </w:p>
    <w:p w:rsidR="00424EB0" w:rsidRPr="006D1011" w:rsidRDefault="00424EB0" w:rsidP="00424EB0">
      <w:pPr>
        <w:suppressAutoHyphens/>
        <w:spacing w:after="0" w:line="360" w:lineRule="auto"/>
        <w:ind w:firstLine="709"/>
        <w:jc w:val="both"/>
        <w:rPr>
          <w:rFonts w:ascii="Times New Roman" w:hAnsi="Times New Roman"/>
          <w:sz w:val="28"/>
          <w:szCs w:val="28"/>
          <w:lang w:eastAsia="zh-CN"/>
        </w:rPr>
      </w:pPr>
      <w:r w:rsidRPr="006D1011">
        <w:rPr>
          <w:rFonts w:ascii="Times New Roman" w:hAnsi="Times New Roman"/>
          <w:b/>
          <w:i/>
          <w:sz w:val="28"/>
          <w:szCs w:val="28"/>
          <w:lang w:eastAsia="zh-CN"/>
        </w:rPr>
        <w:t>Третий этап</w:t>
      </w:r>
      <w:r w:rsidRPr="006D1011">
        <w:rPr>
          <w:rFonts w:ascii="Times New Roman" w:hAnsi="Times New Roman"/>
          <w:sz w:val="28"/>
          <w:szCs w:val="28"/>
          <w:lang w:eastAsia="zh-CN"/>
        </w:rPr>
        <w:t xml:space="preserve"> – это непосредственно сама восстановительная медиация, призванная организовать конструктивный диалог между сторонами, </w:t>
      </w:r>
      <w:proofErr w:type="gramStart"/>
      <w:r w:rsidRPr="006D1011">
        <w:rPr>
          <w:rFonts w:ascii="Times New Roman" w:hAnsi="Times New Roman"/>
          <w:sz w:val="28"/>
          <w:szCs w:val="28"/>
          <w:lang w:eastAsia="zh-CN"/>
        </w:rPr>
        <w:t>озвучивании</w:t>
      </w:r>
      <w:proofErr w:type="gramEnd"/>
      <w:r w:rsidRPr="006D1011">
        <w:rPr>
          <w:rFonts w:ascii="Times New Roman" w:hAnsi="Times New Roman"/>
          <w:sz w:val="28"/>
          <w:szCs w:val="28"/>
          <w:lang w:eastAsia="zh-CN"/>
        </w:rPr>
        <w:t xml:space="preserve"> своих и понимание чувств другого участника встречи. В ходе этого этапа обсуждаются и фиксируются предлагаемые варианты решения конфликта, а также принимаются обязательства в случае неисполнения этих решений. В завершении третьего этапа проводится подготовка к будущему. Она осуществляется с помощью вопросов: «Как ты думаешь, что нужно делать, чтобы подобное не повторилось?», «Как ты поступишь, если ты или кто-то из твоих друзей попадет в похожую ситуацию?». В рамках заключаемого соглашения между сторонами появляется возможность узнать, довольны ли они встречей, осталось ли что-то недосказанное, и какой опыт они получили.</w:t>
      </w:r>
    </w:p>
    <w:p w:rsidR="00424EB0" w:rsidRPr="006D1011" w:rsidRDefault="00424EB0" w:rsidP="00424EB0">
      <w:pPr>
        <w:suppressAutoHyphens/>
        <w:spacing w:after="0" w:line="360" w:lineRule="auto"/>
        <w:ind w:firstLine="709"/>
        <w:jc w:val="both"/>
        <w:rPr>
          <w:rFonts w:ascii="Times New Roman" w:hAnsi="Times New Roman"/>
          <w:sz w:val="28"/>
          <w:szCs w:val="28"/>
          <w:lang w:eastAsia="zh-CN"/>
        </w:rPr>
      </w:pPr>
      <w:r w:rsidRPr="006D1011">
        <w:rPr>
          <w:rFonts w:ascii="Times New Roman" w:hAnsi="Times New Roman"/>
          <w:b/>
          <w:i/>
          <w:sz w:val="28"/>
          <w:szCs w:val="28"/>
          <w:lang w:eastAsia="zh-CN"/>
        </w:rPr>
        <w:lastRenderedPageBreak/>
        <w:t>Заключительным этапом</w:t>
      </w:r>
      <w:r w:rsidRPr="006D1011">
        <w:rPr>
          <w:rFonts w:ascii="Times New Roman" w:hAnsi="Times New Roman"/>
          <w:sz w:val="28"/>
          <w:szCs w:val="28"/>
          <w:lang w:eastAsia="zh-CN"/>
        </w:rPr>
        <w:t xml:space="preserve"> является сопровождение медиаторами участников примирительной встречи в течение некоторого периода времени, обычно, в течение месяца (в зависимости от сложности ситуации). На данном этапе медиаторы осуществляют включенное и не включенное наблюдение за своими подопечными, обсуждают с ними развитие отношений с противоположной стороной, и отслеживают выполнение условий  договора.</w:t>
      </w:r>
    </w:p>
    <w:p w:rsidR="00424EB0" w:rsidRPr="006D1011" w:rsidRDefault="00424EB0" w:rsidP="00424EB0">
      <w:pPr>
        <w:suppressAutoHyphens/>
        <w:spacing w:after="0" w:line="360" w:lineRule="auto"/>
        <w:ind w:firstLine="709"/>
        <w:jc w:val="both"/>
        <w:rPr>
          <w:rFonts w:ascii="Times New Roman" w:eastAsia="Times New Roman" w:hAnsi="Times New Roman"/>
          <w:sz w:val="28"/>
          <w:szCs w:val="28"/>
          <w:lang w:eastAsia="zh-CN"/>
        </w:rPr>
      </w:pPr>
      <w:r w:rsidRPr="006D1011">
        <w:rPr>
          <w:rFonts w:ascii="Times New Roman" w:eastAsia="Times New Roman" w:hAnsi="Times New Roman"/>
          <w:sz w:val="28"/>
          <w:szCs w:val="28"/>
          <w:lang w:eastAsia="zh-CN"/>
        </w:rPr>
        <w:t xml:space="preserve">Целью программы примирения конфликтующих сторон является создание определённых условий для проведения конструктивного диалога между участниками конфликта с тем, чтобы они поняли друг друга, приняли на себя ответственность за произошедшее и самостоятельно выработали совместное решение по устранению конфликта, заглаживанию нанесенного вреда и налаживанию дальнейших взаимоотношений так, чтобы исключить повторение произошедшего. Ведущий не должен оказывать на человека давление, принуждая его участвовать в примирительной встрече. Участие в программе может быть только добровольным, то есть в случае отказа хотя бы одной из сторон встреча не </w:t>
      </w:r>
      <w:proofErr w:type="gramStart"/>
      <w:r w:rsidRPr="006D1011">
        <w:rPr>
          <w:rFonts w:ascii="Times New Roman" w:eastAsia="Times New Roman" w:hAnsi="Times New Roman"/>
          <w:sz w:val="28"/>
          <w:szCs w:val="28"/>
          <w:lang w:eastAsia="zh-CN"/>
        </w:rPr>
        <w:t>проводится</w:t>
      </w:r>
      <w:proofErr w:type="gramEnd"/>
      <w:r w:rsidRPr="006D1011">
        <w:rPr>
          <w:rFonts w:ascii="Times New Roman" w:eastAsia="Times New Roman" w:hAnsi="Times New Roman"/>
          <w:sz w:val="28"/>
          <w:szCs w:val="28"/>
          <w:lang w:eastAsia="zh-CN"/>
        </w:rPr>
        <w:t xml:space="preserve">. При таком варианте развития событий могут быть использованы другие программы, помогающие удовлетворить потребности согласившейся стороны и способствующие восстановлению нормальных отношений, нарушенных конфликтом. Одним </w:t>
      </w:r>
      <w:proofErr w:type="gramStart"/>
      <w:r w:rsidRPr="006D1011">
        <w:rPr>
          <w:rFonts w:ascii="Times New Roman" w:eastAsia="Times New Roman" w:hAnsi="Times New Roman"/>
          <w:sz w:val="28"/>
          <w:szCs w:val="28"/>
          <w:lang w:eastAsia="zh-CN"/>
        </w:rPr>
        <w:t>из</w:t>
      </w:r>
      <w:proofErr w:type="gramEnd"/>
      <w:r w:rsidRPr="006D1011">
        <w:rPr>
          <w:rFonts w:ascii="Times New Roman" w:eastAsia="Times New Roman" w:hAnsi="Times New Roman"/>
          <w:sz w:val="28"/>
          <w:szCs w:val="28"/>
          <w:lang w:eastAsia="zh-CN"/>
        </w:rPr>
        <w:t xml:space="preserve"> </w:t>
      </w:r>
      <w:proofErr w:type="gramStart"/>
      <w:r w:rsidRPr="006D1011">
        <w:rPr>
          <w:rFonts w:ascii="Times New Roman" w:eastAsia="Times New Roman" w:hAnsi="Times New Roman"/>
          <w:sz w:val="28"/>
          <w:szCs w:val="28"/>
          <w:lang w:eastAsia="zh-CN"/>
        </w:rPr>
        <w:t>важнейшим</w:t>
      </w:r>
      <w:proofErr w:type="gramEnd"/>
      <w:r w:rsidRPr="006D1011">
        <w:rPr>
          <w:rFonts w:ascii="Times New Roman" w:eastAsia="Times New Roman" w:hAnsi="Times New Roman"/>
          <w:sz w:val="28"/>
          <w:szCs w:val="28"/>
          <w:lang w:eastAsia="zh-CN"/>
        </w:rPr>
        <w:t xml:space="preserve"> принципом медиации является конфиденциальность. Согласно правилам встречи ничего из произошедшего на встрече не выносится вовне, вследствие чего участники чувствуют себя достаточно безопасно. Исключение составляют случаи (как указано ранее), когда медиатору становится известна информация, связанная с угрозой жизни либо возможности совершения преступления.</w:t>
      </w:r>
    </w:p>
    <w:p w:rsidR="00424EB0" w:rsidRPr="006D1011" w:rsidRDefault="00424EB0" w:rsidP="00424EB0">
      <w:pPr>
        <w:suppressAutoHyphens/>
        <w:spacing w:after="0" w:line="360" w:lineRule="auto"/>
        <w:ind w:firstLine="709"/>
        <w:jc w:val="both"/>
        <w:rPr>
          <w:rFonts w:ascii="Times New Roman" w:eastAsia="Times New Roman" w:hAnsi="Times New Roman"/>
          <w:sz w:val="28"/>
          <w:szCs w:val="28"/>
          <w:lang w:eastAsia="zh-CN"/>
        </w:rPr>
      </w:pPr>
      <w:r w:rsidRPr="006D1011">
        <w:rPr>
          <w:rFonts w:ascii="Times New Roman" w:eastAsia="Times New Roman" w:hAnsi="Times New Roman"/>
          <w:sz w:val="28"/>
          <w:szCs w:val="28"/>
          <w:lang w:eastAsia="zh-CN"/>
        </w:rPr>
        <w:t xml:space="preserve">Если администрации школы необходим отчёт о проведенной программе, ведущий вместе с участниками обговаривает его содержании. </w:t>
      </w:r>
    </w:p>
    <w:p w:rsidR="00424EB0" w:rsidRPr="006D1011" w:rsidRDefault="00424EB0" w:rsidP="00424EB0">
      <w:pPr>
        <w:suppressAutoHyphens/>
        <w:spacing w:after="0" w:line="360" w:lineRule="auto"/>
        <w:ind w:firstLine="709"/>
        <w:jc w:val="both"/>
        <w:rPr>
          <w:rFonts w:ascii="Times New Roman" w:eastAsia="Times New Roman" w:hAnsi="Times New Roman"/>
          <w:color w:val="526A4F"/>
          <w:sz w:val="28"/>
          <w:szCs w:val="28"/>
          <w:lang w:eastAsia="zh-CN"/>
        </w:rPr>
      </w:pPr>
      <w:r w:rsidRPr="006D1011">
        <w:rPr>
          <w:rFonts w:ascii="Times New Roman" w:eastAsia="Times New Roman" w:hAnsi="Times New Roman"/>
          <w:b/>
          <w:bCs/>
          <w:i/>
          <w:iCs/>
          <w:sz w:val="28"/>
          <w:szCs w:val="28"/>
          <w:lang w:eastAsia="zh-CN"/>
        </w:rPr>
        <w:t>2. «Круги»</w:t>
      </w:r>
      <w:r w:rsidRPr="006D1011">
        <w:rPr>
          <w:rFonts w:ascii="Times New Roman" w:eastAsia="Times New Roman" w:hAnsi="Times New Roman"/>
          <w:sz w:val="28"/>
          <w:szCs w:val="28"/>
          <w:lang w:eastAsia="zh-CN"/>
        </w:rPr>
        <w:t xml:space="preserve"> – это одна из очень эффективных форм восстановительных программ, которая способствует подключению к решению возникшей проблемы всех заинтересованных людей, обеспечивает их активное участие в обсуждении ситуации и принятии решения.</w:t>
      </w:r>
      <w:r w:rsidRPr="006D1011">
        <w:rPr>
          <w:rFonts w:ascii="Times New Roman" w:eastAsia="Times New Roman" w:hAnsi="Times New Roman"/>
          <w:color w:val="526A4F"/>
          <w:sz w:val="28"/>
          <w:szCs w:val="28"/>
          <w:lang w:eastAsia="zh-CN"/>
        </w:rPr>
        <w:t xml:space="preserve"> </w:t>
      </w:r>
      <w:r w:rsidRPr="006D1011">
        <w:rPr>
          <w:rFonts w:ascii="Times New Roman" w:eastAsia="Times New Roman" w:hAnsi="Times New Roman"/>
          <w:sz w:val="28"/>
          <w:szCs w:val="28"/>
          <w:lang w:eastAsia="zh-CN"/>
        </w:rPr>
        <w:t xml:space="preserve">«Круги» – это древнее средство, </w:t>
      </w:r>
      <w:r w:rsidRPr="006D1011">
        <w:rPr>
          <w:rFonts w:ascii="Times New Roman" w:eastAsia="Times New Roman" w:hAnsi="Times New Roman"/>
          <w:sz w:val="28"/>
          <w:szCs w:val="28"/>
          <w:lang w:eastAsia="zh-CN"/>
        </w:rPr>
        <w:lastRenderedPageBreak/>
        <w:t>которое существует в различных видах во многих культурах. Главная особенность данной формы восстановительных программ – это наличие возможности для каждого участника высказать свою точку зрения и быть услышанным другими участниками круга. «Круги» позволяют обеспечить более тесный контакт между людьми, и тогда конфликтная ситуация превращается в возможность для построения взаимоотношений</w:t>
      </w:r>
      <w:r w:rsidRPr="006D1011">
        <w:rPr>
          <w:rFonts w:ascii="Times New Roman" w:eastAsia="Times New Roman" w:hAnsi="Times New Roman"/>
          <w:color w:val="526A4F"/>
          <w:sz w:val="28"/>
          <w:szCs w:val="28"/>
          <w:lang w:eastAsia="zh-CN"/>
        </w:rPr>
        <w:t xml:space="preserve">. </w:t>
      </w:r>
      <w:r w:rsidRPr="006D1011">
        <w:rPr>
          <w:rFonts w:ascii="Times New Roman" w:eastAsia="Times New Roman" w:hAnsi="Times New Roman"/>
          <w:sz w:val="28"/>
          <w:szCs w:val="28"/>
          <w:lang w:eastAsia="zh-CN"/>
        </w:rPr>
        <w:t>При этом помимо возможности для договорённости «круги» приносят качественно иные и гораздо более ценные результаты – взаимопонимание, доверие, новое поведение, изменение жизненных позиций и отношений. Процедура «круг» может быть использована для разрешения конфликтов в коллективах или группах людей, где каждый из участников лично и эмоционально включён в ситуацию. Все вопросы, которые выносятся на «круг», должны соответствовать поставленной цели, кроме того, их содержание должно быть тщательно продуманным. При этом анализируются возможные последствия коллективного обсуждения. Таким образом, при соблюдении всех необходимых условий, конечный результат будет зависеть от людей, составляющих «круг», от их желания разрешить проблему.</w:t>
      </w:r>
      <w:r w:rsidRPr="006D1011">
        <w:rPr>
          <w:rFonts w:ascii="Times New Roman" w:eastAsia="Times New Roman" w:hAnsi="Times New Roman"/>
          <w:color w:val="526A4F"/>
          <w:sz w:val="28"/>
          <w:szCs w:val="28"/>
          <w:lang w:eastAsia="zh-CN"/>
        </w:rPr>
        <w:t xml:space="preserve"> </w:t>
      </w:r>
    </w:p>
    <w:p w:rsidR="00424EB0" w:rsidRPr="006D1011" w:rsidRDefault="00424EB0" w:rsidP="00733A13">
      <w:pPr>
        <w:suppressAutoHyphens/>
        <w:spacing w:after="0" w:line="360" w:lineRule="auto"/>
        <w:ind w:firstLine="709"/>
        <w:jc w:val="both"/>
        <w:rPr>
          <w:rFonts w:ascii="Times New Roman" w:eastAsia="Times New Roman" w:hAnsi="Times New Roman"/>
          <w:sz w:val="28"/>
          <w:szCs w:val="28"/>
          <w:lang w:eastAsia="zh-CN"/>
        </w:rPr>
      </w:pPr>
      <w:r w:rsidRPr="006D1011">
        <w:rPr>
          <w:rFonts w:ascii="Times New Roman" w:eastAsia="Times New Roman" w:hAnsi="Times New Roman"/>
          <w:sz w:val="28"/>
          <w:szCs w:val="28"/>
          <w:lang w:eastAsia="zh-CN"/>
        </w:rPr>
        <w:t>Процесс обсуждения в «круге» основывается на определенной процедуре, обеспечивающей взаимное уважение и безопасность. Круг организуется и проводится ведущим, который рассказывает о правилах и следит за их соблюдением, формулирует вопросы для обсуждения, несёт ответственность за атмосферу, создающуюся в «круге». При выборе этой формы восстановительных программ необходимо использовать так называемый «говорящий предмет» (это может быть небольшая мягкая игрушка, мячик,</w:t>
      </w:r>
      <w:r w:rsidRPr="006D1011">
        <w:rPr>
          <w:rFonts w:ascii="Times New Roman" w:eastAsia="Times New Roman" w:hAnsi="Times New Roman"/>
          <w:color w:val="526A4F"/>
          <w:sz w:val="28"/>
          <w:szCs w:val="28"/>
          <w:lang w:eastAsia="zh-CN"/>
        </w:rPr>
        <w:t xml:space="preserve">  </w:t>
      </w:r>
      <w:r w:rsidRPr="006D1011">
        <w:rPr>
          <w:rFonts w:ascii="Times New Roman" w:eastAsia="Times New Roman" w:hAnsi="Times New Roman"/>
          <w:sz w:val="28"/>
          <w:szCs w:val="28"/>
          <w:lang w:eastAsia="zh-CN"/>
        </w:rPr>
        <w:t>карточка с улыбающимся смайликом и пр.).</w:t>
      </w:r>
      <w:r w:rsidRPr="006D1011">
        <w:rPr>
          <w:rFonts w:ascii="Times New Roman" w:eastAsia="Times New Roman" w:hAnsi="Times New Roman"/>
          <w:color w:val="526A4F"/>
          <w:sz w:val="28"/>
          <w:szCs w:val="28"/>
          <w:lang w:eastAsia="zh-CN"/>
        </w:rPr>
        <w:t xml:space="preserve"> </w:t>
      </w:r>
      <w:r w:rsidRPr="006D1011">
        <w:rPr>
          <w:rFonts w:ascii="Times New Roman" w:eastAsia="Times New Roman" w:hAnsi="Times New Roman"/>
          <w:sz w:val="28"/>
          <w:szCs w:val="28"/>
          <w:lang w:eastAsia="zh-CN"/>
        </w:rPr>
        <w:t xml:space="preserve">Функциональное значение этого «говорящего предмета» заключается в том, что право говорить имеет лишь тот, кто держит его в руках. Круг продолжается до тех пор, пока кому-то из участников есть, что сказать по обсуждаемому вопросу. Подобная процедура, помимо того что она является крайне действенным способом создания определенной атмосферы, объективно способствует принятию участниками осознанного и </w:t>
      </w:r>
      <w:r w:rsidRPr="006D1011">
        <w:rPr>
          <w:rFonts w:ascii="Times New Roman" w:eastAsia="Times New Roman" w:hAnsi="Times New Roman"/>
          <w:sz w:val="28"/>
          <w:szCs w:val="28"/>
          <w:lang w:eastAsia="zh-CN"/>
        </w:rPr>
        <w:lastRenderedPageBreak/>
        <w:t>ответственного решения, поскольку изначально задаёт возможность каждому высказаться и быть услышанным. «Круги» могут проводить после прохождения соответствующего обучения как подростки-медиаторы, являющиеся участниками службы примирения, так и куратор (руководитель) службы примирения.</w:t>
      </w:r>
    </w:p>
    <w:p w:rsidR="00824980" w:rsidRDefault="00424EB0" w:rsidP="00733A13">
      <w:pPr>
        <w:pStyle w:val="a3"/>
        <w:numPr>
          <w:ilvl w:val="0"/>
          <w:numId w:val="19"/>
        </w:numPr>
        <w:suppressAutoHyphens/>
        <w:spacing w:line="360" w:lineRule="auto"/>
        <w:jc w:val="center"/>
        <w:rPr>
          <w:rFonts w:ascii="Times New Roman" w:eastAsia="Times New Roman" w:hAnsi="Times New Roman"/>
          <w:b/>
          <w:sz w:val="28"/>
          <w:szCs w:val="28"/>
          <w:lang w:val="ru-RU" w:eastAsia="ru-RU"/>
        </w:rPr>
      </w:pPr>
      <w:r w:rsidRPr="006D1011">
        <w:rPr>
          <w:rFonts w:ascii="Times New Roman" w:eastAsia="Times New Roman" w:hAnsi="Times New Roman"/>
          <w:b/>
          <w:sz w:val="28"/>
          <w:szCs w:val="28"/>
          <w:lang w:val="ru-RU" w:eastAsia="ru-RU"/>
        </w:rPr>
        <w:t>Порядок работы службы примирения.</w:t>
      </w:r>
    </w:p>
    <w:p w:rsidR="00824980" w:rsidRDefault="00424EB0" w:rsidP="00733A13">
      <w:pPr>
        <w:spacing w:after="0" w:line="360" w:lineRule="auto"/>
        <w:ind w:firstLine="708"/>
        <w:jc w:val="both"/>
        <w:rPr>
          <w:rFonts w:ascii="Times New Roman" w:eastAsia="Times New Roman" w:hAnsi="Times New Roman"/>
          <w:sz w:val="28"/>
          <w:szCs w:val="28"/>
          <w:lang w:eastAsia="ru-RU"/>
        </w:rPr>
      </w:pPr>
      <w:r w:rsidRPr="00824980">
        <w:rPr>
          <w:rFonts w:ascii="Times New Roman" w:eastAsia="Times New Roman" w:hAnsi="Times New Roman"/>
          <w:sz w:val="28"/>
          <w:szCs w:val="28"/>
          <w:lang w:eastAsia="ru-RU"/>
        </w:rPr>
        <w:t>Служба примирения может получать информацию о случаях конфликтного или криминального характера от педагогов, учащихся, администрации образовательного учреждения, членов служб примирения, родителей.</w:t>
      </w:r>
    </w:p>
    <w:p w:rsidR="00824980" w:rsidRDefault="00424EB0" w:rsidP="00824980">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Служба примирения принимает решение о возможности или невозможности примирительной программы в каждом конкретном случае самостоятельно, в том числе на основании предварительных встреч со сторонами конфликта. При  необходимости о принятом решении информируются должностные ли</w:t>
      </w:r>
      <w:r w:rsidR="00824980">
        <w:rPr>
          <w:rFonts w:ascii="Times New Roman" w:eastAsia="Times New Roman" w:hAnsi="Times New Roman"/>
          <w:sz w:val="28"/>
          <w:szCs w:val="28"/>
          <w:lang w:eastAsia="ru-RU"/>
        </w:rPr>
        <w:t>ца образовательного учреждения.</w:t>
      </w:r>
    </w:p>
    <w:p w:rsidR="00824980" w:rsidRDefault="00424EB0" w:rsidP="00824980">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Программы восстановительного разрешения конфликтов (восстановительная медиация, «Круг сообщества») проводятся только в случае согласия конфликтующих сторон на  участие. При несогласии сторон, им  могут  быть  предложены  психологическая  помощь  или  другие  существующие  в образовательном  учреждении  формы  работы.   Если  действия  одной  или  обеих  сторон могут быть квалифицированы как правонарушение, для проведения программы также необходимо согласие родителей или их участие во встрече.</w:t>
      </w:r>
    </w:p>
    <w:p w:rsidR="00824980" w:rsidRDefault="00424EB0" w:rsidP="00824980">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xml:space="preserve">Медиация может проводиться взрослым медиатором по делам, рассматриваемым в </w:t>
      </w:r>
      <w:proofErr w:type="spellStart"/>
      <w:r w:rsidRPr="006D1011">
        <w:rPr>
          <w:rFonts w:ascii="Times New Roman" w:eastAsia="Times New Roman" w:hAnsi="Times New Roman"/>
          <w:sz w:val="28"/>
          <w:szCs w:val="28"/>
          <w:lang w:eastAsia="ru-RU"/>
        </w:rPr>
        <w:t>КДНиЗП</w:t>
      </w:r>
      <w:proofErr w:type="spellEnd"/>
      <w:r w:rsidRPr="006D1011">
        <w:rPr>
          <w:rFonts w:ascii="Times New Roman" w:eastAsia="Times New Roman" w:hAnsi="Times New Roman"/>
          <w:sz w:val="28"/>
          <w:szCs w:val="28"/>
          <w:lang w:eastAsia="ru-RU"/>
        </w:rPr>
        <w:t xml:space="preserve"> или суде. Медиация (или другая восстановительная программа) не отменяет рассмотрения дела в </w:t>
      </w:r>
      <w:proofErr w:type="spellStart"/>
      <w:r w:rsidRPr="006D1011">
        <w:rPr>
          <w:rFonts w:ascii="Times New Roman" w:eastAsia="Times New Roman" w:hAnsi="Times New Roman"/>
          <w:sz w:val="28"/>
          <w:szCs w:val="28"/>
          <w:lang w:eastAsia="ru-RU"/>
        </w:rPr>
        <w:t>КДНиЗП</w:t>
      </w:r>
      <w:proofErr w:type="spellEnd"/>
      <w:r w:rsidRPr="006D1011">
        <w:rPr>
          <w:rFonts w:ascii="Times New Roman" w:eastAsia="Times New Roman" w:hAnsi="Times New Roman"/>
          <w:sz w:val="28"/>
          <w:szCs w:val="28"/>
          <w:lang w:eastAsia="ru-RU"/>
        </w:rPr>
        <w:t xml:space="preserve"> или суде, но ее результаты и достигнутая договоренность может учитываться</w:t>
      </w:r>
      <w:r w:rsidR="00824980">
        <w:rPr>
          <w:rFonts w:ascii="Times New Roman" w:eastAsia="Times New Roman" w:hAnsi="Times New Roman"/>
          <w:sz w:val="28"/>
          <w:szCs w:val="28"/>
          <w:lang w:eastAsia="ru-RU"/>
        </w:rPr>
        <w:t xml:space="preserve"> при вынесении решения по делу.</w:t>
      </w:r>
    </w:p>
    <w:p w:rsidR="00824980" w:rsidRDefault="00424EB0" w:rsidP="00824980">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xml:space="preserve">Переговоры  с  родителями  и  должностными  </w:t>
      </w:r>
      <w:r w:rsidR="00824980">
        <w:rPr>
          <w:rFonts w:ascii="Times New Roman" w:eastAsia="Times New Roman" w:hAnsi="Times New Roman"/>
          <w:sz w:val="28"/>
          <w:szCs w:val="28"/>
          <w:lang w:eastAsia="ru-RU"/>
        </w:rPr>
        <w:t>лицами  проводит  руководитель (куратор) Службы примирения.</w:t>
      </w:r>
    </w:p>
    <w:p w:rsidR="00824980" w:rsidRDefault="00424EB0" w:rsidP="00824980">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lastRenderedPageBreak/>
        <w:t>Медиатор вправе отказаться от проведения медиации или любой другой восстановительной программы на основании своих профессиональных стандартов, либо в случае недостаточной квалификации, или невозможности обеспечить безопасность процесса. В этом случае образовательное учреждение может использовать и</w:t>
      </w:r>
      <w:r w:rsidR="00824980">
        <w:rPr>
          <w:rFonts w:ascii="Times New Roman" w:eastAsia="Times New Roman" w:hAnsi="Times New Roman"/>
          <w:sz w:val="28"/>
          <w:szCs w:val="28"/>
          <w:lang w:eastAsia="ru-RU"/>
        </w:rPr>
        <w:t xml:space="preserve">ные педагогические технологии. </w:t>
      </w:r>
    </w:p>
    <w:p w:rsidR="00824980" w:rsidRDefault="00424EB0" w:rsidP="00824980">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В сложных ситуациях (как правило, если в ситуации есть материальный  ущерб, среди участников есть взрослые или родители, а также в случае криминальной ситуации) куратор службы примирения принимает у</w:t>
      </w:r>
      <w:r w:rsidR="00824980">
        <w:rPr>
          <w:rFonts w:ascii="Times New Roman" w:eastAsia="Times New Roman" w:hAnsi="Times New Roman"/>
          <w:sz w:val="28"/>
          <w:szCs w:val="28"/>
          <w:lang w:eastAsia="ru-RU"/>
        </w:rPr>
        <w:t xml:space="preserve">частие в проводимой программе. </w:t>
      </w:r>
    </w:p>
    <w:p w:rsidR="00824980" w:rsidRDefault="00EA50A0" w:rsidP="00824980">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Служба</w:t>
      </w:r>
      <w:r w:rsidR="00424EB0" w:rsidRPr="006D1011">
        <w:rPr>
          <w:rFonts w:ascii="Times New Roman" w:eastAsia="Times New Roman" w:hAnsi="Times New Roman"/>
          <w:sz w:val="28"/>
          <w:szCs w:val="28"/>
          <w:lang w:eastAsia="ru-RU"/>
        </w:rPr>
        <w:t xml:space="preserve"> примирения самостоятельно определяет сроки и этапы проведения прогр</w:t>
      </w:r>
      <w:r w:rsidR="00824980">
        <w:rPr>
          <w:rFonts w:ascii="Times New Roman" w:eastAsia="Times New Roman" w:hAnsi="Times New Roman"/>
          <w:sz w:val="28"/>
          <w:szCs w:val="28"/>
          <w:lang w:eastAsia="ru-RU"/>
        </w:rPr>
        <w:t>аммы в каждом отдельном случае.</w:t>
      </w:r>
    </w:p>
    <w:p w:rsidR="00824980" w:rsidRDefault="00424EB0" w:rsidP="00824980">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В случае если в ходе примирительной программы конфликтующие стороны пришли к соглашению, достигнутые результаты могут фиксироваться в  письменном примирительном договоре или устном соглашении. При  необходимости СП передает  копию  примирительного договора администрац</w:t>
      </w:r>
      <w:r w:rsidR="00824980">
        <w:rPr>
          <w:rFonts w:ascii="Times New Roman" w:eastAsia="Times New Roman" w:hAnsi="Times New Roman"/>
          <w:sz w:val="28"/>
          <w:szCs w:val="28"/>
          <w:lang w:eastAsia="ru-RU"/>
        </w:rPr>
        <w:t>ии образовательного учреждения.</w:t>
      </w:r>
    </w:p>
    <w:p w:rsidR="00824980" w:rsidRDefault="00424EB0" w:rsidP="00824980">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Служба</w:t>
      </w:r>
      <w:r w:rsidR="00EA50A0">
        <w:rPr>
          <w:rFonts w:ascii="Times New Roman" w:eastAsia="Times New Roman" w:hAnsi="Times New Roman"/>
          <w:sz w:val="28"/>
          <w:szCs w:val="28"/>
          <w:lang w:eastAsia="ru-RU"/>
        </w:rPr>
        <w:t xml:space="preserve"> примирения помогает определить способ</w:t>
      </w:r>
      <w:r w:rsidRPr="006D1011">
        <w:rPr>
          <w:rFonts w:ascii="Times New Roman" w:eastAsia="Times New Roman" w:hAnsi="Times New Roman"/>
          <w:sz w:val="28"/>
          <w:szCs w:val="28"/>
          <w:lang w:eastAsia="ru-RU"/>
        </w:rPr>
        <w:t xml:space="preserve"> выполнения  обязательств, взятых на себя сторонами в примирительном договоре, но не несет ответственность за их выполнение. При возникновении проблем в выполнении обязат</w:t>
      </w:r>
      <w:r w:rsidR="00EA50A0">
        <w:rPr>
          <w:rFonts w:ascii="Times New Roman" w:eastAsia="Times New Roman" w:hAnsi="Times New Roman"/>
          <w:sz w:val="28"/>
          <w:szCs w:val="28"/>
          <w:lang w:eastAsia="ru-RU"/>
        </w:rPr>
        <w:t>ельств, служба примирения может</w:t>
      </w:r>
      <w:r w:rsidRPr="006D1011">
        <w:rPr>
          <w:rFonts w:ascii="Times New Roman" w:eastAsia="Times New Roman" w:hAnsi="Times New Roman"/>
          <w:sz w:val="28"/>
          <w:szCs w:val="28"/>
          <w:lang w:eastAsia="ru-RU"/>
        </w:rPr>
        <w:t xml:space="preserve"> проводить дополнительные встречи сторон и помочь сторонам осознать причины трудностей и пути их преодоления.</w:t>
      </w:r>
    </w:p>
    <w:p w:rsidR="00824980" w:rsidRDefault="00424EB0" w:rsidP="00824980">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Деятельность службы примирения фиксируется в журналах и отчетах, которые являются внутренними доку</w:t>
      </w:r>
      <w:r w:rsidR="00824980">
        <w:rPr>
          <w:rFonts w:ascii="Times New Roman" w:eastAsia="Times New Roman" w:hAnsi="Times New Roman"/>
          <w:sz w:val="28"/>
          <w:szCs w:val="28"/>
          <w:lang w:eastAsia="ru-RU"/>
        </w:rPr>
        <w:t>ментами службы.</w:t>
      </w:r>
    </w:p>
    <w:p w:rsidR="00424EB0" w:rsidRPr="006D1011" w:rsidRDefault="00424EB0" w:rsidP="00824980">
      <w:pPr>
        <w:spacing w:after="0" w:line="360" w:lineRule="auto"/>
        <w:ind w:firstLine="708"/>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xml:space="preserve">Служба примирения рекомендует участникам конфликта на время проведения процедуры медиации воздержаться от обращений в вышестоящие инстанции, средства массовой информации или судебные органы. </w:t>
      </w:r>
    </w:p>
    <w:p w:rsidR="00424EB0" w:rsidRPr="006D1011" w:rsidRDefault="00424EB0" w:rsidP="00424EB0">
      <w:pPr>
        <w:spacing w:after="0" w:line="360" w:lineRule="auto"/>
        <w:ind w:firstLine="540"/>
        <w:jc w:val="center"/>
        <w:rPr>
          <w:rFonts w:ascii="Times New Roman" w:eastAsia="Times New Roman" w:hAnsi="Times New Roman"/>
          <w:b/>
          <w:sz w:val="28"/>
          <w:szCs w:val="28"/>
          <w:lang w:eastAsia="ru-RU"/>
        </w:rPr>
      </w:pPr>
    </w:p>
    <w:p w:rsidR="00515708" w:rsidRDefault="00515708" w:rsidP="00733A13">
      <w:pPr>
        <w:spacing w:after="0" w:line="360" w:lineRule="auto"/>
        <w:ind w:firstLine="540"/>
        <w:jc w:val="center"/>
        <w:rPr>
          <w:rFonts w:ascii="Times New Roman" w:eastAsia="Times New Roman" w:hAnsi="Times New Roman"/>
          <w:b/>
          <w:sz w:val="28"/>
          <w:szCs w:val="28"/>
          <w:lang w:eastAsia="ru-RU"/>
        </w:rPr>
      </w:pPr>
    </w:p>
    <w:p w:rsidR="00515708" w:rsidRDefault="00515708" w:rsidP="00733A13">
      <w:pPr>
        <w:spacing w:after="0" w:line="360" w:lineRule="auto"/>
        <w:ind w:firstLine="540"/>
        <w:jc w:val="center"/>
        <w:rPr>
          <w:rFonts w:ascii="Times New Roman" w:eastAsia="Times New Roman" w:hAnsi="Times New Roman"/>
          <w:b/>
          <w:sz w:val="28"/>
          <w:szCs w:val="28"/>
          <w:lang w:eastAsia="ru-RU"/>
        </w:rPr>
      </w:pPr>
    </w:p>
    <w:p w:rsidR="00824980" w:rsidRDefault="00824980" w:rsidP="00733A13">
      <w:pPr>
        <w:spacing w:after="0" w:line="360" w:lineRule="auto"/>
        <w:ind w:firstLine="54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Заключение</w:t>
      </w:r>
    </w:p>
    <w:p w:rsidR="00424EB0" w:rsidRPr="00824980" w:rsidRDefault="00424EB0" w:rsidP="00733A13">
      <w:pPr>
        <w:spacing w:after="0" w:line="360" w:lineRule="auto"/>
        <w:ind w:firstLine="540"/>
        <w:jc w:val="both"/>
        <w:rPr>
          <w:rFonts w:ascii="Times New Roman" w:eastAsia="Times New Roman" w:hAnsi="Times New Roman"/>
          <w:b/>
          <w:sz w:val="28"/>
          <w:szCs w:val="28"/>
          <w:lang w:eastAsia="ru-RU"/>
        </w:rPr>
      </w:pPr>
      <w:r w:rsidRPr="006D1011">
        <w:rPr>
          <w:rFonts w:ascii="Times New Roman" w:eastAsia="Times New Roman" w:hAnsi="Times New Roman"/>
          <w:sz w:val="28"/>
          <w:szCs w:val="28"/>
          <w:lang w:eastAsia="zh-CN"/>
        </w:rPr>
        <w:t xml:space="preserve">Результаты, которые </w:t>
      </w:r>
      <w:proofErr w:type="gramStart"/>
      <w:r w:rsidRPr="006D1011">
        <w:rPr>
          <w:rFonts w:ascii="Times New Roman" w:eastAsia="Times New Roman" w:hAnsi="Times New Roman"/>
          <w:sz w:val="28"/>
          <w:szCs w:val="28"/>
          <w:lang w:eastAsia="zh-CN"/>
        </w:rPr>
        <w:t>будут достигнуты благодаря работе служб примирения приведут</w:t>
      </w:r>
      <w:proofErr w:type="gramEnd"/>
      <w:r w:rsidRPr="006D1011">
        <w:rPr>
          <w:rFonts w:ascii="Times New Roman" w:eastAsia="Times New Roman" w:hAnsi="Times New Roman"/>
          <w:sz w:val="28"/>
          <w:szCs w:val="28"/>
          <w:lang w:eastAsia="zh-CN"/>
        </w:rPr>
        <w:t xml:space="preserve"> к следующему:</w:t>
      </w:r>
    </w:p>
    <w:p w:rsidR="00424EB0" w:rsidRPr="006D1011" w:rsidRDefault="00424EB0" w:rsidP="00733A13">
      <w:pPr>
        <w:spacing w:after="0" w:line="360" w:lineRule="auto"/>
        <w:ind w:firstLine="540"/>
        <w:jc w:val="both"/>
        <w:rPr>
          <w:rFonts w:ascii="Times New Roman" w:eastAsia="Times New Roman" w:hAnsi="Times New Roman"/>
          <w:sz w:val="28"/>
          <w:szCs w:val="28"/>
          <w:lang w:eastAsia="zh-CN"/>
        </w:rPr>
      </w:pPr>
      <w:r w:rsidRPr="006D1011">
        <w:rPr>
          <w:rFonts w:ascii="Times New Roman" w:eastAsia="Times New Roman" w:hAnsi="Times New Roman"/>
          <w:sz w:val="28"/>
          <w:szCs w:val="28"/>
          <w:lang w:eastAsia="zh-CN"/>
        </w:rPr>
        <w:t xml:space="preserve">• формируется команда, практикующая программы восстановительной медиации в школах при взаимодействии с КДН и ЗП и социальными службами; </w:t>
      </w:r>
    </w:p>
    <w:p w:rsidR="00424EB0" w:rsidRPr="006D1011" w:rsidRDefault="00424EB0" w:rsidP="00424EB0">
      <w:pPr>
        <w:spacing w:after="0" w:line="360" w:lineRule="auto"/>
        <w:ind w:firstLine="540"/>
        <w:jc w:val="both"/>
        <w:rPr>
          <w:rFonts w:ascii="Times New Roman" w:eastAsia="Times New Roman" w:hAnsi="Times New Roman"/>
          <w:sz w:val="28"/>
          <w:szCs w:val="28"/>
          <w:lang w:eastAsia="zh-CN"/>
        </w:rPr>
      </w:pPr>
      <w:r w:rsidRPr="006D1011">
        <w:rPr>
          <w:rFonts w:ascii="Times New Roman" w:eastAsia="Times New Roman" w:hAnsi="Times New Roman"/>
          <w:sz w:val="28"/>
          <w:szCs w:val="28"/>
          <w:lang w:eastAsia="zh-CN"/>
        </w:rPr>
        <w:t>• снижается удельный вес репрессивных санкций реагирования на конфликты  и  криминальные ситуации с участием несовершеннолетних при одновременном  возрастании  ответственности семей и подростков  за  процесс  возмещения вреда;</w:t>
      </w:r>
    </w:p>
    <w:p w:rsidR="00424EB0" w:rsidRPr="006D1011" w:rsidRDefault="00424EB0" w:rsidP="00424EB0">
      <w:pPr>
        <w:spacing w:after="0" w:line="360" w:lineRule="auto"/>
        <w:ind w:firstLine="540"/>
        <w:jc w:val="both"/>
        <w:rPr>
          <w:rFonts w:ascii="Times New Roman" w:eastAsia="Times New Roman" w:hAnsi="Times New Roman"/>
          <w:sz w:val="28"/>
          <w:szCs w:val="28"/>
          <w:lang w:eastAsia="zh-CN"/>
        </w:rPr>
      </w:pPr>
      <w:r w:rsidRPr="006D1011">
        <w:rPr>
          <w:rFonts w:ascii="Times New Roman" w:eastAsia="Times New Roman" w:hAnsi="Times New Roman"/>
          <w:sz w:val="28"/>
          <w:szCs w:val="28"/>
          <w:lang w:eastAsia="zh-CN"/>
        </w:rPr>
        <w:t>• появляются условия для цивилизованного взаимодействия между людьми в образовательных учреждениях.</w:t>
      </w:r>
    </w:p>
    <w:p w:rsidR="00424EB0" w:rsidRPr="006D1011" w:rsidRDefault="00424EB0" w:rsidP="00424EB0">
      <w:pPr>
        <w:spacing w:after="0" w:line="360" w:lineRule="auto"/>
        <w:ind w:firstLine="540"/>
        <w:jc w:val="both"/>
        <w:rPr>
          <w:rFonts w:ascii="Times New Roman" w:eastAsia="Times New Roman" w:hAnsi="Times New Roman"/>
          <w:sz w:val="28"/>
          <w:szCs w:val="28"/>
          <w:lang w:eastAsia="zh-CN"/>
        </w:rPr>
      </w:pPr>
      <w:r w:rsidRPr="006D1011">
        <w:rPr>
          <w:rFonts w:ascii="Times New Roman" w:eastAsia="Times New Roman" w:hAnsi="Times New Roman"/>
          <w:sz w:val="28"/>
          <w:szCs w:val="28"/>
          <w:lang w:eastAsia="zh-CN"/>
        </w:rPr>
        <w:t xml:space="preserve">• дети становятся более ответственными и культурными, снижаются  враждебность, напряжённость и эскалация конфликтов, шире используются мирные процедуры для разрешения конфликтов; многие конфликты не перерастают в правонарушения; </w:t>
      </w:r>
    </w:p>
    <w:p w:rsidR="00424EB0" w:rsidRPr="006D1011" w:rsidRDefault="00424EB0" w:rsidP="00424EB0">
      <w:pPr>
        <w:spacing w:after="0" w:line="360" w:lineRule="auto"/>
        <w:ind w:firstLine="540"/>
        <w:jc w:val="both"/>
        <w:rPr>
          <w:rFonts w:ascii="Times New Roman" w:eastAsia="Times New Roman" w:hAnsi="Times New Roman"/>
          <w:sz w:val="28"/>
          <w:szCs w:val="28"/>
          <w:lang w:eastAsia="zh-CN"/>
        </w:rPr>
      </w:pPr>
      <w:r w:rsidRPr="006D1011">
        <w:rPr>
          <w:rFonts w:ascii="Times New Roman" w:eastAsia="Times New Roman" w:hAnsi="Times New Roman"/>
          <w:sz w:val="28"/>
          <w:szCs w:val="28"/>
          <w:lang w:eastAsia="zh-CN"/>
        </w:rPr>
        <w:t>• дети получают новый опыт добровольчества, равноправного сотрудничества. Опыт и творчество детей признаются ценными, получают возможность включаться в решение проблем, затрагивающих жизненные интересы. При этом члены ШСП, прошедшие специальную подготовку в качестве медиатора, получают уникальные навыки и опыт миротворческой деятельности;</w:t>
      </w:r>
    </w:p>
    <w:p w:rsidR="00424EB0" w:rsidRPr="006D1011" w:rsidRDefault="00424EB0" w:rsidP="00424EB0">
      <w:pPr>
        <w:spacing w:after="0" w:line="360" w:lineRule="auto"/>
        <w:ind w:firstLine="540"/>
        <w:jc w:val="both"/>
        <w:rPr>
          <w:rFonts w:ascii="Times New Roman" w:eastAsia="Times New Roman" w:hAnsi="Times New Roman"/>
          <w:sz w:val="28"/>
          <w:szCs w:val="28"/>
          <w:lang w:eastAsia="zh-CN"/>
        </w:rPr>
      </w:pPr>
      <w:r w:rsidRPr="006D1011">
        <w:rPr>
          <w:rFonts w:ascii="Times New Roman" w:eastAsia="Times New Roman" w:hAnsi="Times New Roman"/>
          <w:sz w:val="28"/>
          <w:szCs w:val="28"/>
          <w:lang w:eastAsia="zh-CN"/>
        </w:rPr>
        <w:t xml:space="preserve">• участвующие в примирительных процедурах дети, ставшие жертвами правонарушений, получают удовлетворение: у них восстанавливается чувство справедливости и безопасности, снижаются ощущения враждебности и угрозы стороны детской среды; </w:t>
      </w:r>
    </w:p>
    <w:p w:rsidR="00424EB0" w:rsidRPr="006D1011" w:rsidRDefault="00424EB0" w:rsidP="00424EB0">
      <w:pPr>
        <w:spacing w:after="0" w:line="360" w:lineRule="auto"/>
        <w:ind w:firstLine="540"/>
        <w:jc w:val="both"/>
        <w:rPr>
          <w:rFonts w:ascii="Times New Roman" w:eastAsia="Times New Roman" w:hAnsi="Times New Roman"/>
          <w:sz w:val="28"/>
          <w:szCs w:val="28"/>
          <w:lang w:eastAsia="zh-CN"/>
        </w:rPr>
      </w:pPr>
      <w:r w:rsidRPr="006D1011">
        <w:rPr>
          <w:rFonts w:ascii="Times New Roman" w:eastAsia="Times New Roman" w:hAnsi="Times New Roman"/>
          <w:sz w:val="28"/>
          <w:szCs w:val="28"/>
          <w:lang w:eastAsia="zh-CN"/>
        </w:rPr>
        <w:t>• дети-правонарушители, которые участвуют в примирительных процедурах, проявляют раскаяние, возмещают вред, который был причинён совершённым им правонарушением/преступлением, либо проявляют стремление посильно возместить такой вред;</w:t>
      </w:r>
    </w:p>
    <w:p w:rsidR="00424EB0" w:rsidRPr="006D1011" w:rsidRDefault="00424EB0" w:rsidP="00424EB0">
      <w:pPr>
        <w:spacing w:after="0" w:line="360" w:lineRule="auto"/>
        <w:rPr>
          <w:rFonts w:ascii="Times New Roman" w:eastAsia="Times New Roman" w:hAnsi="Times New Roman"/>
          <w:sz w:val="28"/>
          <w:szCs w:val="28"/>
          <w:lang w:eastAsia="zh-CN"/>
        </w:rPr>
      </w:pPr>
      <w:r w:rsidRPr="006D1011">
        <w:rPr>
          <w:rFonts w:ascii="Times New Roman" w:eastAsia="Times New Roman" w:hAnsi="Times New Roman"/>
          <w:sz w:val="28"/>
          <w:szCs w:val="28"/>
          <w:lang w:eastAsia="zh-CN"/>
        </w:rPr>
        <w:lastRenderedPageBreak/>
        <w:t xml:space="preserve">         • создаются условия для планирования позитивного будущего детей-правонарушителей;</w:t>
      </w:r>
    </w:p>
    <w:p w:rsidR="00824980" w:rsidRDefault="00424EB0" w:rsidP="00824980">
      <w:pPr>
        <w:spacing w:after="0" w:line="360" w:lineRule="auto"/>
        <w:jc w:val="both"/>
        <w:rPr>
          <w:rFonts w:ascii="Times New Roman" w:eastAsia="Times New Roman" w:hAnsi="Times New Roman"/>
          <w:sz w:val="28"/>
          <w:szCs w:val="28"/>
          <w:lang w:eastAsia="zh-CN"/>
        </w:rPr>
      </w:pPr>
      <w:r w:rsidRPr="006D1011">
        <w:rPr>
          <w:rFonts w:ascii="Times New Roman" w:eastAsia="Times New Roman" w:hAnsi="Times New Roman"/>
          <w:sz w:val="28"/>
          <w:szCs w:val="28"/>
          <w:lang w:eastAsia="zh-CN"/>
        </w:rPr>
        <w:t xml:space="preserve">        </w:t>
      </w:r>
      <w:r w:rsidR="00DD0058">
        <w:rPr>
          <w:rFonts w:ascii="Times New Roman" w:eastAsia="Times New Roman" w:hAnsi="Times New Roman"/>
          <w:sz w:val="28"/>
          <w:szCs w:val="28"/>
          <w:lang w:eastAsia="zh-CN"/>
        </w:rPr>
        <w:t xml:space="preserve"> • специалисты получают новые знания и практические навыки</w:t>
      </w:r>
      <w:r w:rsidRPr="006D1011">
        <w:rPr>
          <w:rFonts w:ascii="Times New Roman" w:eastAsia="Times New Roman" w:hAnsi="Times New Roman"/>
          <w:sz w:val="28"/>
          <w:szCs w:val="28"/>
          <w:lang w:eastAsia="zh-CN"/>
        </w:rPr>
        <w:t xml:space="preserve"> в  области примирения, выстраивания общественных отн</w:t>
      </w:r>
      <w:r w:rsidR="00DD0058">
        <w:rPr>
          <w:rFonts w:ascii="Times New Roman" w:eastAsia="Times New Roman" w:hAnsi="Times New Roman"/>
          <w:sz w:val="28"/>
          <w:szCs w:val="28"/>
          <w:lang w:eastAsia="zh-CN"/>
        </w:rPr>
        <w:t>ошений в детской среде и школе,</w:t>
      </w:r>
      <w:r w:rsidRPr="006D1011">
        <w:rPr>
          <w:rFonts w:ascii="Times New Roman" w:eastAsia="Times New Roman" w:hAnsi="Times New Roman"/>
          <w:sz w:val="28"/>
          <w:szCs w:val="28"/>
          <w:lang w:eastAsia="zh-CN"/>
        </w:rPr>
        <w:t xml:space="preserve"> развития методов и форм гражданского образования, воспита</w:t>
      </w:r>
      <w:r w:rsidR="00824980">
        <w:rPr>
          <w:rFonts w:ascii="Times New Roman" w:eastAsia="Times New Roman" w:hAnsi="Times New Roman"/>
          <w:sz w:val="28"/>
          <w:szCs w:val="28"/>
          <w:lang w:eastAsia="zh-CN"/>
        </w:rPr>
        <w:t xml:space="preserve">ния, социализации  школьников; </w:t>
      </w:r>
    </w:p>
    <w:p w:rsidR="00424EB0" w:rsidRPr="006D1011" w:rsidRDefault="00424EB0" w:rsidP="00824980">
      <w:pPr>
        <w:spacing w:after="0" w:line="360" w:lineRule="auto"/>
        <w:ind w:firstLine="708"/>
        <w:jc w:val="both"/>
        <w:rPr>
          <w:rFonts w:ascii="Times New Roman" w:eastAsia="Times New Roman" w:hAnsi="Times New Roman"/>
          <w:sz w:val="28"/>
          <w:szCs w:val="28"/>
          <w:lang w:eastAsia="zh-CN"/>
        </w:rPr>
      </w:pPr>
      <w:r w:rsidRPr="006D1011">
        <w:rPr>
          <w:rFonts w:ascii="Times New Roman" w:eastAsia="Times New Roman" w:hAnsi="Times New Roman"/>
          <w:sz w:val="28"/>
          <w:szCs w:val="28"/>
          <w:lang w:eastAsia="zh-CN"/>
        </w:rPr>
        <w:t xml:space="preserve">Одним  из  самых  значимых  результатов  в разработке  и реализации эффективной модели «Муниципальная служба примирения» является снижение количества детей, стоящих на учете в КДН и количество конфликтных ситуаций в учебно-воспитательном процессе.  </w:t>
      </w:r>
    </w:p>
    <w:p w:rsidR="00424EB0" w:rsidRPr="006D1011" w:rsidRDefault="00424EB0" w:rsidP="00424EB0">
      <w:pPr>
        <w:widowControl w:val="0"/>
        <w:spacing w:after="0" w:line="360" w:lineRule="auto"/>
        <w:jc w:val="both"/>
        <w:rPr>
          <w:rFonts w:ascii="Times New Roman" w:eastAsia="Times New Roman" w:hAnsi="Times New Roman"/>
          <w:sz w:val="28"/>
          <w:szCs w:val="28"/>
          <w:lang w:eastAsia="zh-CN"/>
        </w:rPr>
      </w:pPr>
    </w:p>
    <w:p w:rsidR="00424EB0" w:rsidRPr="006D1011" w:rsidRDefault="00424EB0" w:rsidP="00424EB0">
      <w:pPr>
        <w:spacing w:after="0" w:line="240" w:lineRule="auto"/>
        <w:rPr>
          <w:rFonts w:ascii="Times New Roman" w:hAnsi="Times New Roman"/>
          <w:sz w:val="28"/>
          <w:szCs w:val="28"/>
        </w:rPr>
        <w:sectPr w:rsidR="00424EB0" w:rsidRPr="006D1011" w:rsidSect="007376E7">
          <w:pgSz w:w="11920" w:h="16840"/>
          <w:pgMar w:top="851" w:right="851" w:bottom="851" w:left="1701" w:header="0" w:footer="516" w:gutter="0"/>
          <w:pgNumType w:start="2"/>
          <w:cols w:space="720"/>
          <w:docGrid w:linePitch="299"/>
        </w:sectPr>
      </w:pPr>
    </w:p>
    <w:p w:rsidR="00424EB0" w:rsidRPr="006D1011" w:rsidRDefault="00424EB0" w:rsidP="00424EB0">
      <w:pPr>
        <w:suppressAutoHyphens/>
        <w:spacing w:after="0"/>
        <w:jc w:val="center"/>
        <w:rPr>
          <w:rFonts w:ascii="Times New Roman" w:hAnsi="Times New Roman"/>
          <w:b/>
          <w:sz w:val="28"/>
          <w:szCs w:val="28"/>
          <w:lang w:eastAsia="ru-RU"/>
        </w:rPr>
      </w:pPr>
      <w:r w:rsidRPr="006D1011">
        <w:rPr>
          <w:rFonts w:ascii="Times New Roman" w:hAnsi="Times New Roman"/>
          <w:b/>
          <w:sz w:val="28"/>
          <w:szCs w:val="28"/>
          <w:lang w:eastAsia="ru-RU"/>
        </w:rPr>
        <w:lastRenderedPageBreak/>
        <w:t>Используемая литература</w:t>
      </w:r>
    </w:p>
    <w:p w:rsidR="00424EB0" w:rsidRPr="006D1011" w:rsidRDefault="00424EB0" w:rsidP="00424EB0">
      <w:pPr>
        <w:suppressAutoHyphens/>
        <w:spacing w:after="0"/>
        <w:ind w:firstLine="709"/>
        <w:rPr>
          <w:rFonts w:ascii="Times New Roman" w:hAnsi="Times New Roman"/>
          <w:b/>
          <w:sz w:val="28"/>
          <w:szCs w:val="28"/>
          <w:lang w:eastAsia="ru-RU"/>
        </w:rPr>
      </w:pPr>
    </w:p>
    <w:p w:rsidR="00424EB0" w:rsidRPr="006D1011" w:rsidRDefault="00424EB0" w:rsidP="00424EB0">
      <w:pPr>
        <w:numPr>
          <w:ilvl w:val="0"/>
          <w:numId w:val="7"/>
        </w:numPr>
        <w:suppressAutoHyphens/>
        <w:spacing w:after="0"/>
        <w:ind w:left="0" w:firstLine="709"/>
        <w:jc w:val="both"/>
        <w:rPr>
          <w:rFonts w:ascii="Times New Roman" w:hAnsi="Times New Roman"/>
          <w:sz w:val="28"/>
          <w:szCs w:val="28"/>
          <w:lang w:eastAsia="zh-CN"/>
        </w:rPr>
      </w:pPr>
      <w:r w:rsidRPr="006D1011">
        <w:rPr>
          <w:rFonts w:ascii="Times New Roman" w:hAnsi="Times New Roman"/>
          <w:sz w:val="28"/>
          <w:szCs w:val="28"/>
          <w:lang w:eastAsia="zh-CN"/>
        </w:rPr>
        <w:t>Баева И.А. Тренинги психологической безопасности в школе. - СПб, "Речь", 2002.</w:t>
      </w:r>
    </w:p>
    <w:p w:rsidR="00424EB0" w:rsidRPr="006D1011" w:rsidRDefault="00424EB0" w:rsidP="00424EB0">
      <w:pPr>
        <w:numPr>
          <w:ilvl w:val="0"/>
          <w:numId w:val="7"/>
        </w:numPr>
        <w:suppressAutoHyphens/>
        <w:spacing w:after="0"/>
        <w:ind w:left="0" w:firstLine="709"/>
        <w:jc w:val="both"/>
        <w:rPr>
          <w:rFonts w:ascii="Times New Roman" w:hAnsi="Times New Roman"/>
          <w:sz w:val="28"/>
          <w:szCs w:val="28"/>
          <w:lang w:eastAsia="zh-CN"/>
        </w:rPr>
      </w:pPr>
      <w:proofErr w:type="spellStart"/>
      <w:r w:rsidRPr="006D1011">
        <w:rPr>
          <w:rFonts w:ascii="Times New Roman" w:hAnsi="Times New Roman"/>
          <w:sz w:val="28"/>
          <w:szCs w:val="28"/>
          <w:lang w:eastAsia="zh-CN"/>
        </w:rPr>
        <w:t>Балаева</w:t>
      </w:r>
      <w:proofErr w:type="spellEnd"/>
      <w:r w:rsidRPr="006D1011">
        <w:rPr>
          <w:rFonts w:ascii="Times New Roman" w:hAnsi="Times New Roman"/>
          <w:sz w:val="28"/>
          <w:szCs w:val="28"/>
          <w:lang w:eastAsia="zh-CN"/>
        </w:rPr>
        <w:t> А. «Примирение в медиации и вне её: сравнительные аспекты»</w:t>
      </w:r>
      <w:r w:rsidRPr="006D1011">
        <w:rPr>
          <w:rFonts w:ascii="Times New Roman" w:hAnsi="Times New Roman"/>
          <w:sz w:val="28"/>
          <w:szCs w:val="28"/>
          <w:lang w:val="en-US" w:eastAsia="zh-CN"/>
        </w:rPr>
        <w:t> </w:t>
      </w:r>
      <w:r w:rsidRPr="006D1011">
        <w:rPr>
          <w:rFonts w:ascii="Times New Roman" w:hAnsi="Times New Roman"/>
          <w:sz w:val="28"/>
          <w:szCs w:val="28"/>
          <w:lang w:eastAsia="zh-CN"/>
        </w:rPr>
        <w:t>//</w:t>
      </w:r>
      <w:r w:rsidRPr="006D1011">
        <w:rPr>
          <w:rFonts w:ascii="Times New Roman" w:hAnsi="Times New Roman"/>
          <w:sz w:val="28"/>
          <w:szCs w:val="28"/>
          <w:lang w:val="en-US" w:eastAsia="zh-CN"/>
        </w:rPr>
        <w:t> </w:t>
      </w:r>
      <w:r w:rsidRPr="006D1011">
        <w:rPr>
          <w:rFonts w:ascii="Times New Roman" w:hAnsi="Times New Roman"/>
          <w:sz w:val="28"/>
          <w:szCs w:val="28"/>
          <w:lang w:eastAsia="zh-CN"/>
        </w:rPr>
        <w:t>«Вестник восстановительной юстиции». №7, М.: МОО Центр «Судебно-правовая реформа», 2010. С. 62-66.</w:t>
      </w:r>
    </w:p>
    <w:p w:rsidR="00424EB0" w:rsidRPr="006D1011" w:rsidRDefault="00424EB0" w:rsidP="00424EB0">
      <w:pPr>
        <w:numPr>
          <w:ilvl w:val="0"/>
          <w:numId w:val="7"/>
        </w:numPr>
        <w:suppressAutoHyphens/>
        <w:spacing w:after="0"/>
        <w:ind w:left="0" w:firstLine="709"/>
        <w:jc w:val="both"/>
        <w:rPr>
          <w:rFonts w:ascii="Times New Roman" w:hAnsi="Times New Roman"/>
          <w:sz w:val="28"/>
          <w:szCs w:val="28"/>
          <w:lang w:eastAsia="zh-CN"/>
        </w:rPr>
      </w:pPr>
      <w:proofErr w:type="gramStart"/>
      <w:r w:rsidRPr="006D1011">
        <w:rPr>
          <w:rFonts w:ascii="Times New Roman" w:hAnsi="Times New Roman"/>
          <w:sz w:val="28"/>
          <w:szCs w:val="28"/>
          <w:lang w:eastAsia="zh-CN"/>
        </w:rPr>
        <w:t>Коновалов</w:t>
      </w:r>
      <w:proofErr w:type="gramEnd"/>
      <w:r w:rsidRPr="006D1011">
        <w:rPr>
          <w:rFonts w:ascii="Times New Roman" w:hAnsi="Times New Roman"/>
          <w:sz w:val="28"/>
          <w:szCs w:val="28"/>
          <w:lang w:eastAsia="zh-CN"/>
        </w:rPr>
        <w:t> А.Ю. Служба примирения в системе школьного самоуправления. // Журнал "Директор школы" 9 - 2008, с.12-20.</w:t>
      </w:r>
    </w:p>
    <w:p w:rsidR="00424EB0" w:rsidRPr="006D1011" w:rsidRDefault="00424EB0" w:rsidP="00424EB0">
      <w:pPr>
        <w:numPr>
          <w:ilvl w:val="0"/>
          <w:numId w:val="7"/>
        </w:numPr>
        <w:suppressAutoHyphens/>
        <w:spacing w:after="0"/>
        <w:ind w:left="0" w:firstLine="709"/>
        <w:jc w:val="both"/>
        <w:rPr>
          <w:rFonts w:ascii="Times New Roman" w:hAnsi="Times New Roman"/>
          <w:sz w:val="28"/>
          <w:szCs w:val="28"/>
          <w:lang w:eastAsia="zh-CN"/>
        </w:rPr>
      </w:pPr>
      <w:proofErr w:type="gramStart"/>
      <w:r w:rsidRPr="006D1011">
        <w:rPr>
          <w:rFonts w:ascii="Times New Roman" w:hAnsi="Times New Roman"/>
          <w:sz w:val="28"/>
          <w:szCs w:val="28"/>
          <w:lang w:eastAsia="zh-CN"/>
        </w:rPr>
        <w:t>Коновалов</w:t>
      </w:r>
      <w:proofErr w:type="gramEnd"/>
      <w:r w:rsidRPr="006D1011">
        <w:rPr>
          <w:rFonts w:ascii="Times New Roman" w:hAnsi="Times New Roman"/>
          <w:sz w:val="28"/>
          <w:szCs w:val="28"/>
          <w:lang w:eastAsia="zh-CN"/>
        </w:rPr>
        <w:t> А.Ю. Школьная служба примирения и восстановительная культура взаимоотношений. Практическое руководство.- М.-2012 г.</w:t>
      </w:r>
    </w:p>
    <w:p w:rsidR="00424EB0" w:rsidRPr="006D1011" w:rsidRDefault="00424EB0" w:rsidP="00424EB0">
      <w:pPr>
        <w:numPr>
          <w:ilvl w:val="0"/>
          <w:numId w:val="7"/>
        </w:numPr>
        <w:suppressAutoHyphens/>
        <w:spacing w:after="0"/>
        <w:ind w:left="0" w:firstLine="709"/>
        <w:jc w:val="both"/>
        <w:rPr>
          <w:rFonts w:ascii="Times New Roman" w:hAnsi="Times New Roman"/>
          <w:sz w:val="28"/>
          <w:szCs w:val="28"/>
          <w:lang w:eastAsia="zh-CN"/>
        </w:rPr>
      </w:pPr>
      <w:proofErr w:type="spellStart"/>
      <w:r w:rsidRPr="006D1011">
        <w:rPr>
          <w:rFonts w:ascii="Times New Roman" w:hAnsi="Times New Roman"/>
          <w:sz w:val="28"/>
          <w:szCs w:val="28"/>
          <w:lang w:eastAsia="zh-CN"/>
        </w:rPr>
        <w:t>Карнозова</w:t>
      </w:r>
      <w:proofErr w:type="spellEnd"/>
      <w:r w:rsidRPr="006D1011">
        <w:rPr>
          <w:rFonts w:ascii="Times New Roman" w:hAnsi="Times New Roman"/>
          <w:sz w:val="28"/>
          <w:szCs w:val="28"/>
          <w:lang w:eastAsia="zh-CN"/>
        </w:rPr>
        <w:t xml:space="preserve"> Л.М. Медиация по уголовным делам в российской правовой системе // «Вестник восстановительной юстиции». №9, М.: МОО Центр «Судебно-правовая реформа», 2013. С. 62-66.</w:t>
      </w:r>
    </w:p>
    <w:p w:rsidR="00424EB0" w:rsidRPr="006D1011" w:rsidRDefault="00424EB0" w:rsidP="00424EB0">
      <w:pPr>
        <w:numPr>
          <w:ilvl w:val="0"/>
          <w:numId w:val="7"/>
        </w:numPr>
        <w:suppressAutoHyphens/>
        <w:spacing w:after="0"/>
        <w:ind w:left="0" w:firstLine="709"/>
        <w:jc w:val="both"/>
        <w:rPr>
          <w:rFonts w:ascii="Times New Roman" w:hAnsi="Times New Roman"/>
          <w:sz w:val="28"/>
          <w:szCs w:val="28"/>
          <w:lang w:eastAsia="zh-CN"/>
        </w:rPr>
      </w:pPr>
      <w:proofErr w:type="spellStart"/>
      <w:r w:rsidRPr="006D1011">
        <w:rPr>
          <w:rFonts w:ascii="Times New Roman" w:hAnsi="Times New Roman"/>
          <w:sz w:val="28"/>
          <w:szCs w:val="28"/>
          <w:lang w:eastAsia="zh-CN"/>
        </w:rPr>
        <w:t>Макартычева</w:t>
      </w:r>
      <w:proofErr w:type="spellEnd"/>
      <w:r w:rsidRPr="006D1011">
        <w:rPr>
          <w:rFonts w:ascii="Times New Roman" w:hAnsi="Times New Roman"/>
          <w:sz w:val="28"/>
          <w:szCs w:val="28"/>
          <w:lang w:eastAsia="zh-CN"/>
        </w:rPr>
        <w:t> Г.И. Тренинг для подростков: профилактика асоциального поведения. СПб</w:t>
      </w:r>
      <w:proofErr w:type="gramStart"/>
      <w:r w:rsidRPr="006D1011">
        <w:rPr>
          <w:rFonts w:ascii="Times New Roman" w:hAnsi="Times New Roman"/>
          <w:sz w:val="28"/>
          <w:szCs w:val="28"/>
          <w:lang w:eastAsia="zh-CN"/>
        </w:rPr>
        <w:t xml:space="preserve">.: </w:t>
      </w:r>
      <w:proofErr w:type="gramEnd"/>
      <w:r w:rsidRPr="006D1011">
        <w:rPr>
          <w:rFonts w:ascii="Times New Roman" w:hAnsi="Times New Roman"/>
          <w:sz w:val="28"/>
          <w:szCs w:val="28"/>
          <w:lang w:eastAsia="zh-CN"/>
        </w:rPr>
        <w:t>Речь, 2007, 192 с.</w:t>
      </w:r>
    </w:p>
    <w:p w:rsidR="00424EB0" w:rsidRPr="006D1011" w:rsidRDefault="00424EB0" w:rsidP="00424EB0">
      <w:pPr>
        <w:numPr>
          <w:ilvl w:val="0"/>
          <w:numId w:val="7"/>
        </w:numPr>
        <w:suppressAutoHyphens/>
        <w:spacing w:after="0"/>
        <w:ind w:left="0" w:firstLine="709"/>
        <w:jc w:val="both"/>
        <w:rPr>
          <w:rFonts w:ascii="Times New Roman" w:hAnsi="Times New Roman"/>
          <w:sz w:val="28"/>
          <w:szCs w:val="28"/>
          <w:lang w:eastAsia="zh-CN"/>
        </w:rPr>
      </w:pPr>
      <w:r w:rsidRPr="006D1011">
        <w:rPr>
          <w:rFonts w:ascii="Times New Roman" w:hAnsi="Times New Roman"/>
          <w:sz w:val="28"/>
          <w:szCs w:val="28"/>
          <w:lang w:eastAsia="zh-CN"/>
        </w:rPr>
        <w:t>Максудов Р.Р. Стратегические ориентиры Всероссийской ассоциации восстановительной медиации// «Вестник восстановительной юстиции». №7, М.: МОО Центр «Судебно-правовая реформа», 2010. С. 62-66</w:t>
      </w:r>
    </w:p>
    <w:p w:rsidR="00424EB0" w:rsidRPr="006D1011" w:rsidRDefault="00424EB0" w:rsidP="00424EB0">
      <w:pPr>
        <w:numPr>
          <w:ilvl w:val="0"/>
          <w:numId w:val="7"/>
        </w:numPr>
        <w:suppressAutoHyphens/>
        <w:spacing w:after="0"/>
        <w:ind w:left="0" w:firstLine="709"/>
        <w:jc w:val="both"/>
        <w:rPr>
          <w:rFonts w:ascii="Times New Roman" w:hAnsi="Times New Roman"/>
          <w:sz w:val="28"/>
          <w:szCs w:val="28"/>
          <w:lang w:eastAsia="zh-CN"/>
        </w:rPr>
      </w:pPr>
      <w:r w:rsidRPr="006D1011">
        <w:rPr>
          <w:rFonts w:ascii="Times New Roman" w:hAnsi="Times New Roman"/>
          <w:sz w:val="28"/>
          <w:szCs w:val="28"/>
          <w:lang w:eastAsia="zh-CN"/>
        </w:rPr>
        <w:t>Максудов Р.Р. Концепция развития законодательства о КДН и ЗП // «Вестник восстановительной юстиции». №10, М.: МОО Центр «Судебно-правовая реформа», 2010. С. 10-15</w:t>
      </w:r>
    </w:p>
    <w:p w:rsidR="00424EB0" w:rsidRPr="006D1011" w:rsidRDefault="00424EB0" w:rsidP="00424EB0">
      <w:pPr>
        <w:numPr>
          <w:ilvl w:val="0"/>
          <w:numId w:val="7"/>
        </w:numPr>
        <w:suppressAutoHyphens/>
        <w:spacing w:after="0"/>
        <w:ind w:left="0" w:firstLine="709"/>
        <w:jc w:val="both"/>
        <w:rPr>
          <w:rFonts w:ascii="Times New Roman" w:hAnsi="Times New Roman"/>
          <w:sz w:val="28"/>
          <w:szCs w:val="28"/>
          <w:lang w:eastAsia="zh-CN"/>
        </w:rPr>
      </w:pPr>
      <w:r w:rsidRPr="006D1011">
        <w:rPr>
          <w:rFonts w:ascii="Times New Roman" w:hAnsi="Times New Roman"/>
          <w:sz w:val="28"/>
          <w:szCs w:val="28"/>
          <w:lang w:eastAsia="zh-CN"/>
        </w:rPr>
        <w:t>Максудов Р.Р. Программы восстановительного разрешения конфликтов и криминальных ситуаций // «Вестник восстановительной юстиции». №10, М.: МОО Центр «Судебно-правовая реформа», 2013. С. 24-29.</w:t>
      </w:r>
    </w:p>
    <w:p w:rsidR="00424EB0" w:rsidRPr="006D1011" w:rsidRDefault="00424EB0" w:rsidP="00424EB0">
      <w:pPr>
        <w:numPr>
          <w:ilvl w:val="0"/>
          <w:numId w:val="7"/>
        </w:numPr>
        <w:suppressAutoHyphens/>
        <w:spacing w:after="0"/>
        <w:ind w:left="0" w:firstLine="709"/>
        <w:jc w:val="both"/>
        <w:rPr>
          <w:rFonts w:ascii="Times New Roman" w:hAnsi="Times New Roman"/>
          <w:sz w:val="28"/>
          <w:szCs w:val="28"/>
          <w:lang w:eastAsia="zh-CN"/>
        </w:rPr>
      </w:pPr>
      <w:r w:rsidRPr="006D1011">
        <w:rPr>
          <w:rFonts w:ascii="Times New Roman" w:hAnsi="Times New Roman"/>
          <w:sz w:val="28"/>
          <w:szCs w:val="28"/>
          <w:lang w:eastAsia="zh-CN"/>
        </w:rPr>
        <w:t xml:space="preserve">Максудов Р.Р., </w:t>
      </w:r>
      <w:proofErr w:type="gramStart"/>
      <w:r w:rsidRPr="006D1011">
        <w:rPr>
          <w:rFonts w:ascii="Times New Roman" w:hAnsi="Times New Roman"/>
          <w:sz w:val="28"/>
          <w:szCs w:val="28"/>
          <w:lang w:eastAsia="zh-CN"/>
        </w:rPr>
        <w:t>Коновалов</w:t>
      </w:r>
      <w:proofErr w:type="gramEnd"/>
      <w:r w:rsidRPr="006D1011">
        <w:rPr>
          <w:rFonts w:ascii="Times New Roman" w:hAnsi="Times New Roman"/>
          <w:sz w:val="28"/>
          <w:szCs w:val="28"/>
          <w:lang w:eastAsia="zh-CN"/>
        </w:rPr>
        <w:t xml:space="preserve"> А.Ю. «ШСП и восстановительная культура взаимоотношений». «Гарт», Москва, 2012 г.</w:t>
      </w:r>
    </w:p>
    <w:p w:rsidR="00424EB0" w:rsidRPr="006D1011" w:rsidRDefault="00424EB0" w:rsidP="00424EB0">
      <w:pPr>
        <w:numPr>
          <w:ilvl w:val="0"/>
          <w:numId w:val="7"/>
        </w:numPr>
        <w:suppressAutoHyphens/>
        <w:spacing w:after="0"/>
        <w:ind w:left="0" w:firstLine="709"/>
        <w:jc w:val="both"/>
        <w:rPr>
          <w:rFonts w:ascii="Times New Roman" w:hAnsi="Times New Roman"/>
          <w:sz w:val="28"/>
          <w:szCs w:val="28"/>
          <w:lang w:eastAsia="zh-CN"/>
        </w:rPr>
      </w:pPr>
      <w:r w:rsidRPr="006D1011">
        <w:rPr>
          <w:rFonts w:ascii="Times New Roman" w:hAnsi="Times New Roman"/>
          <w:sz w:val="28"/>
          <w:szCs w:val="28"/>
          <w:lang w:eastAsia="zh-CN"/>
        </w:rPr>
        <w:t xml:space="preserve">Распоряжение Правительства </w:t>
      </w:r>
      <w:r w:rsidRPr="006D1011">
        <w:rPr>
          <w:rFonts w:ascii="Times New Roman" w:hAnsi="Times New Roman"/>
          <w:spacing w:val="10"/>
          <w:sz w:val="28"/>
          <w:szCs w:val="28"/>
          <w:lang w:eastAsia="zh-CN"/>
        </w:rPr>
        <w:t>Российской Федерации</w:t>
      </w:r>
      <w:r w:rsidRPr="006D1011">
        <w:rPr>
          <w:rFonts w:ascii="Times New Roman" w:hAnsi="Times New Roman"/>
          <w:sz w:val="28"/>
          <w:szCs w:val="28"/>
          <w:lang w:eastAsia="zh-CN"/>
        </w:rPr>
        <w:t xml:space="preserve"> «Об утверждении плана мероприятий ("дорожной карты") "Изменения в отраслях социальной сферы, направленные на повышение эффективности образования и науки" от 30 декабря 2012 г. № 2620-р.</w:t>
      </w:r>
    </w:p>
    <w:p w:rsidR="00424EB0" w:rsidRPr="006D1011" w:rsidRDefault="00424EB0" w:rsidP="00424EB0">
      <w:pPr>
        <w:numPr>
          <w:ilvl w:val="0"/>
          <w:numId w:val="7"/>
        </w:numPr>
        <w:suppressAutoHyphens/>
        <w:spacing w:after="0"/>
        <w:ind w:left="0" w:firstLine="709"/>
        <w:jc w:val="both"/>
        <w:rPr>
          <w:rFonts w:ascii="Times New Roman" w:hAnsi="Times New Roman"/>
          <w:sz w:val="28"/>
          <w:szCs w:val="28"/>
          <w:lang w:eastAsia="zh-CN"/>
        </w:rPr>
      </w:pPr>
      <w:r w:rsidRPr="006D1011">
        <w:rPr>
          <w:rFonts w:ascii="Times New Roman" w:hAnsi="Times New Roman"/>
          <w:sz w:val="28"/>
          <w:szCs w:val="28"/>
          <w:lang w:eastAsia="zh-CN"/>
        </w:rPr>
        <w:t>Указ Президента Российской Федерации В.В. Путина о Национальной стратегии действий в интересах детей на 2012 – 2017 годы. С. 41-46.</w:t>
      </w:r>
    </w:p>
    <w:p w:rsidR="00424EB0" w:rsidRPr="006D1011" w:rsidRDefault="00424EB0" w:rsidP="00424EB0">
      <w:pPr>
        <w:numPr>
          <w:ilvl w:val="0"/>
          <w:numId w:val="7"/>
        </w:numPr>
        <w:suppressAutoHyphens/>
        <w:spacing w:after="0"/>
        <w:ind w:left="0" w:firstLine="709"/>
        <w:jc w:val="both"/>
        <w:rPr>
          <w:rFonts w:ascii="Times New Roman" w:hAnsi="Times New Roman"/>
          <w:spacing w:val="10"/>
          <w:sz w:val="28"/>
          <w:szCs w:val="28"/>
          <w:lang w:eastAsia="zh-CN"/>
        </w:rPr>
      </w:pPr>
      <w:r w:rsidRPr="006D1011">
        <w:rPr>
          <w:rFonts w:ascii="Times New Roman" w:hAnsi="Times New Roman"/>
          <w:spacing w:val="10"/>
          <w:sz w:val="28"/>
          <w:szCs w:val="28"/>
          <w:lang w:eastAsia="zh-CN"/>
        </w:rPr>
        <w:t>Федеральный закон «Об образовании в Российской Федерации» от 29.12.2012 № 273-Ф3.</w:t>
      </w:r>
    </w:p>
    <w:p w:rsidR="00424EB0" w:rsidRPr="006D1011" w:rsidRDefault="00424EB0" w:rsidP="00424EB0">
      <w:pPr>
        <w:numPr>
          <w:ilvl w:val="0"/>
          <w:numId w:val="7"/>
        </w:numPr>
        <w:suppressAutoHyphens/>
        <w:spacing w:after="0"/>
        <w:ind w:left="0" w:firstLine="709"/>
        <w:jc w:val="both"/>
        <w:rPr>
          <w:rFonts w:ascii="Times New Roman" w:hAnsi="Times New Roman"/>
          <w:spacing w:val="10"/>
          <w:sz w:val="28"/>
          <w:szCs w:val="28"/>
          <w:lang w:eastAsia="zh-CN"/>
        </w:rPr>
      </w:pPr>
      <w:r w:rsidRPr="006D1011">
        <w:rPr>
          <w:rFonts w:ascii="Times New Roman" w:hAnsi="Times New Roman"/>
          <w:bCs/>
          <w:sz w:val="28"/>
          <w:szCs w:val="28"/>
          <w:lang w:eastAsia="zh-CN"/>
        </w:rPr>
        <w:t>Федеральный государственный образовательный стандарт</w:t>
      </w:r>
      <w:r w:rsidRPr="006D1011">
        <w:rPr>
          <w:rFonts w:ascii="Times New Roman" w:hAnsi="Times New Roman"/>
          <w:b/>
          <w:bCs/>
          <w:sz w:val="28"/>
          <w:szCs w:val="28"/>
          <w:lang w:eastAsia="zh-CN"/>
        </w:rPr>
        <w:t xml:space="preserve"> </w:t>
      </w:r>
      <w:r w:rsidRPr="006D1011">
        <w:rPr>
          <w:rFonts w:ascii="Times New Roman" w:hAnsi="Times New Roman"/>
          <w:spacing w:val="10"/>
          <w:sz w:val="28"/>
          <w:szCs w:val="28"/>
          <w:lang w:eastAsia="zh-CN"/>
        </w:rPr>
        <w:t>основного общего образования, утвер</w:t>
      </w:r>
      <w:r w:rsidRPr="006D1011">
        <w:rPr>
          <w:rFonts w:ascii="Times New Roman" w:hAnsi="Times New Roman"/>
          <w:spacing w:val="10"/>
          <w:sz w:val="28"/>
          <w:szCs w:val="28"/>
          <w:lang w:eastAsia="zh-CN"/>
        </w:rPr>
        <w:softHyphen/>
        <w:t xml:space="preserve">жденный приказом Министерства </w:t>
      </w:r>
      <w:r w:rsidRPr="006D1011">
        <w:rPr>
          <w:rFonts w:ascii="Times New Roman" w:hAnsi="Times New Roman"/>
          <w:spacing w:val="10"/>
          <w:sz w:val="28"/>
          <w:szCs w:val="28"/>
          <w:lang w:eastAsia="zh-CN"/>
        </w:rPr>
        <w:lastRenderedPageBreak/>
        <w:t>образования и науки Российской Федерации от 17 декабря 2010 г. № 1897.</w:t>
      </w:r>
    </w:p>
    <w:p w:rsidR="00424EB0" w:rsidRPr="006D1011" w:rsidRDefault="00424EB0" w:rsidP="00424EB0">
      <w:pPr>
        <w:numPr>
          <w:ilvl w:val="0"/>
          <w:numId w:val="7"/>
        </w:numPr>
        <w:suppressAutoHyphens/>
        <w:spacing w:after="0"/>
        <w:ind w:left="0" w:firstLine="709"/>
        <w:jc w:val="both"/>
        <w:rPr>
          <w:rFonts w:ascii="Times New Roman" w:hAnsi="Times New Roman"/>
          <w:sz w:val="28"/>
          <w:szCs w:val="28"/>
          <w:lang w:eastAsia="zh-CN"/>
        </w:rPr>
      </w:pPr>
      <w:r w:rsidRPr="006D1011">
        <w:rPr>
          <w:rFonts w:ascii="Times New Roman" w:hAnsi="Times New Roman"/>
          <w:bCs/>
          <w:sz w:val="28"/>
          <w:szCs w:val="28"/>
          <w:lang w:eastAsia="zh-CN"/>
        </w:rPr>
        <w:t>Федеральный государственный образовательный стандарт</w:t>
      </w:r>
      <w:r w:rsidRPr="006D1011">
        <w:rPr>
          <w:rFonts w:ascii="Times New Roman" w:hAnsi="Times New Roman"/>
          <w:b/>
          <w:bCs/>
          <w:sz w:val="28"/>
          <w:szCs w:val="28"/>
          <w:lang w:eastAsia="zh-CN"/>
        </w:rPr>
        <w:t xml:space="preserve"> </w:t>
      </w:r>
      <w:r w:rsidRPr="006D1011">
        <w:rPr>
          <w:rFonts w:ascii="Times New Roman" w:hAnsi="Times New Roman"/>
          <w:spacing w:val="10"/>
          <w:sz w:val="28"/>
          <w:szCs w:val="28"/>
          <w:lang w:eastAsia="zh-CN"/>
        </w:rPr>
        <w:t>среднего (полного) общего образования, утвер</w:t>
      </w:r>
      <w:r w:rsidRPr="006D1011">
        <w:rPr>
          <w:rFonts w:ascii="Times New Roman" w:hAnsi="Times New Roman"/>
          <w:spacing w:val="10"/>
          <w:sz w:val="28"/>
          <w:szCs w:val="28"/>
          <w:lang w:eastAsia="zh-CN"/>
        </w:rPr>
        <w:softHyphen/>
        <w:t>жденный приказом Министерства образования и науки Российской Федерации от 17 апреля 2012 г. № 413.</w:t>
      </w:r>
    </w:p>
    <w:p w:rsidR="00424EB0" w:rsidRPr="006D1011" w:rsidRDefault="00424EB0" w:rsidP="00424EB0">
      <w:pPr>
        <w:numPr>
          <w:ilvl w:val="0"/>
          <w:numId w:val="7"/>
        </w:numPr>
        <w:suppressAutoHyphens/>
        <w:spacing w:after="0"/>
        <w:ind w:left="0" w:firstLine="709"/>
        <w:jc w:val="both"/>
        <w:rPr>
          <w:rFonts w:ascii="Times New Roman" w:hAnsi="Times New Roman"/>
          <w:sz w:val="28"/>
          <w:szCs w:val="28"/>
          <w:lang w:eastAsia="zh-CN"/>
        </w:rPr>
      </w:pPr>
      <w:r w:rsidRPr="006D1011">
        <w:rPr>
          <w:rFonts w:ascii="Times New Roman" w:hAnsi="Times New Roman"/>
          <w:sz w:val="28"/>
          <w:szCs w:val="28"/>
          <w:lang w:eastAsia="zh-CN"/>
        </w:rPr>
        <w:t>Хавкина А. Программы восстановительного правосудия в Пермском крае: анализ работы с жертвами и потерпевшими // «Вестник восстановительной юстиции». №7, М.: МОО Центр «Судебно-правовая реформа», 2010. С. 62-66.</w:t>
      </w:r>
    </w:p>
    <w:p w:rsidR="00424EB0" w:rsidRPr="006D1011" w:rsidRDefault="00424EB0" w:rsidP="00424EB0">
      <w:pPr>
        <w:numPr>
          <w:ilvl w:val="0"/>
          <w:numId w:val="7"/>
        </w:numPr>
        <w:suppressAutoHyphens/>
        <w:spacing w:after="0"/>
        <w:ind w:left="0" w:firstLine="709"/>
        <w:jc w:val="both"/>
        <w:rPr>
          <w:rFonts w:ascii="Times New Roman" w:hAnsi="Times New Roman"/>
          <w:sz w:val="28"/>
          <w:szCs w:val="28"/>
          <w:lang w:eastAsia="zh-CN"/>
        </w:rPr>
      </w:pPr>
      <w:proofErr w:type="spellStart"/>
      <w:r w:rsidRPr="006D1011">
        <w:rPr>
          <w:rFonts w:ascii="Times New Roman" w:hAnsi="Times New Roman"/>
          <w:sz w:val="28"/>
          <w:szCs w:val="28"/>
          <w:lang w:eastAsia="zh-CN"/>
        </w:rPr>
        <w:t>Чалдини</w:t>
      </w:r>
      <w:proofErr w:type="spellEnd"/>
      <w:r w:rsidRPr="006D1011">
        <w:rPr>
          <w:rFonts w:ascii="Times New Roman" w:hAnsi="Times New Roman"/>
          <w:sz w:val="28"/>
          <w:szCs w:val="28"/>
          <w:lang w:eastAsia="zh-CN"/>
        </w:rPr>
        <w:t xml:space="preserve"> Р., </w:t>
      </w:r>
      <w:proofErr w:type="spellStart"/>
      <w:r w:rsidRPr="006D1011">
        <w:rPr>
          <w:rFonts w:ascii="Times New Roman" w:hAnsi="Times New Roman"/>
          <w:sz w:val="28"/>
          <w:szCs w:val="28"/>
          <w:lang w:eastAsia="zh-CN"/>
        </w:rPr>
        <w:t>Кенрик</w:t>
      </w:r>
      <w:proofErr w:type="spellEnd"/>
      <w:r w:rsidRPr="006D1011">
        <w:rPr>
          <w:rFonts w:ascii="Times New Roman" w:hAnsi="Times New Roman"/>
          <w:sz w:val="28"/>
          <w:szCs w:val="28"/>
          <w:lang w:eastAsia="zh-CN"/>
        </w:rPr>
        <w:t xml:space="preserve"> Д., </w:t>
      </w:r>
      <w:proofErr w:type="spellStart"/>
      <w:r w:rsidRPr="006D1011">
        <w:rPr>
          <w:rFonts w:ascii="Times New Roman" w:hAnsi="Times New Roman"/>
          <w:sz w:val="28"/>
          <w:szCs w:val="28"/>
          <w:lang w:eastAsia="zh-CN"/>
        </w:rPr>
        <w:t>Нейберг</w:t>
      </w:r>
      <w:proofErr w:type="spellEnd"/>
      <w:r w:rsidRPr="006D1011">
        <w:rPr>
          <w:rFonts w:ascii="Times New Roman" w:hAnsi="Times New Roman"/>
          <w:sz w:val="28"/>
          <w:szCs w:val="28"/>
          <w:lang w:eastAsia="zh-CN"/>
        </w:rPr>
        <w:t> С. Социальная психология. Пойми других, чтобы понять себя! (серия "Главный учебник"). - СПб</w:t>
      </w:r>
      <w:proofErr w:type="gramStart"/>
      <w:r w:rsidRPr="006D1011">
        <w:rPr>
          <w:rFonts w:ascii="Times New Roman" w:hAnsi="Times New Roman"/>
          <w:sz w:val="28"/>
          <w:szCs w:val="28"/>
          <w:lang w:eastAsia="zh-CN"/>
        </w:rPr>
        <w:t xml:space="preserve">.: </w:t>
      </w:r>
      <w:proofErr w:type="spellStart"/>
      <w:proofErr w:type="gramEnd"/>
      <w:r w:rsidRPr="006D1011">
        <w:rPr>
          <w:rFonts w:ascii="Times New Roman" w:hAnsi="Times New Roman"/>
          <w:sz w:val="28"/>
          <w:szCs w:val="28"/>
          <w:lang w:eastAsia="zh-CN"/>
        </w:rPr>
        <w:t>прайм_ЕВРОЗНАК</w:t>
      </w:r>
      <w:proofErr w:type="spellEnd"/>
      <w:r w:rsidRPr="006D1011">
        <w:rPr>
          <w:rFonts w:ascii="Times New Roman" w:hAnsi="Times New Roman"/>
          <w:sz w:val="28"/>
          <w:szCs w:val="28"/>
          <w:lang w:eastAsia="zh-CN"/>
        </w:rPr>
        <w:t>, 2002.</w:t>
      </w:r>
    </w:p>
    <w:p w:rsidR="00424EB0" w:rsidRPr="006D1011" w:rsidRDefault="00424EB0" w:rsidP="00424EB0">
      <w:pPr>
        <w:numPr>
          <w:ilvl w:val="0"/>
          <w:numId w:val="7"/>
        </w:numPr>
        <w:suppressAutoHyphens/>
        <w:spacing w:after="0"/>
        <w:ind w:left="0" w:firstLine="709"/>
        <w:jc w:val="both"/>
        <w:rPr>
          <w:rFonts w:ascii="Times New Roman" w:hAnsi="Times New Roman"/>
          <w:sz w:val="28"/>
          <w:szCs w:val="28"/>
          <w:lang w:eastAsia="zh-CN"/>
        </w:rPr>
      </w:pPr>
      <w:proofErr w:type="spellStart"/>
      <w:r w:rsidRPr="006D1011">
        <w:rPr>
          <w:rFonts w:ascii="Times New Roman" w:hAnsi="Times New Roman"/>
          <w:sz w:val="28"/>
          <w:szCs w:val="28"/>
          <w:lang w:eastAsia="zh-CN"/>
        </w:rPr>
        <w:t>Шамликашвили</w:t>
      </w:r>
      <w:proofErr w:type="spellEnd"/>
      <w:r w:rsidRPr="006D1011">
        <w:rPr>
          <w:rFonts w:ascii="Times New Roman" w:hAnsi="Times New Roman"/>
          <w:sz w:val="28"/>
          <w:szCs w:val="28"/>
          <w:lang w:eastAsia="zh-CN"/>
        </w:rPr>
        <w:t> Ц. Явные и незаметные преимущества медиации // Журнал "Медиация и право", М.. 2 (12) - 2009.</w:t>
      </w:r>
    </w:p>
    <w:p w:rsidR="00424EB0" w:rsidRPr="006D1011" w:rsidRDefault="00424EB0" w:rsidP="00424EB0">
      <w:pPr>
        <w:numPr>
          <w:ilvl w:val="0"/>
          <w:numId w:val="7"/>
        </w:numPr>
        <w:suppressAutoHyphens/>
        <w:spacing w:after="0"/>
        <w:ind w:left="0" w:firstLine="709"/>
        <w:jc w:val="both"/>
        <w:rPr>
          <w:rFonts w:ascii="Times New Roman" w:hAnsi="Times New Roman"/>
          <w:sz w:val="28"/>
          <w:szCs w:val="28"/>
          <w:lang w:eastAsia="zh-CN"/>
        </w:rPr>
      </w:pPr>
      <w:r w:rsidRPr="006D1011">
        <w:rPr>
          <w:rFonts w:ascii="Times New Roman" w:hAnsi="Times New Roman"/>
          <w:sz w:val="28"/>
          <w:szCs w:val="28"/>
          <w:lang w:eastAsia="zh-CN"/>
        </w:rPr>
        <w:t>Программа социально-психологического тренинга межличностного общения (автор А.С. </w:t>
      </w:r>
      <w:proofErr w:type="spellStart"/>
      <w:r w:rsidRPr="006D1011">
        <w:rPr>
          <w:rFonts w:ascii="Times New Roman" w:hAnsi="Times New Roman"/>
          <w:sz w:val="28"/>
          <w:szCs w:val="28"/>
          <w:lang w:eastAsia="zh-CN"/>
        </w:rPr>
        <w:t>Прутченков</w:t>
      </w:r>
      <w:proofErr w:type="spellEnd"/>
      <w:r w:rsidRPr="006D1011">
        <w:rPr>
          <w:rFonts w:ascii="Times New Roman" w:hAnsi="Times New Roman"/>
          <w:sz w:val="28"/>
          <w:szCs w:val="28"/>
          <w:lang w:eastAsia="zh-CN"/>
        </w:rPr>
        <w:t>).</w:t>
      </w:r>
    </w:p>
    <w:p w:rsidR="00424EB0" w:rsidRPr="006D1011" w:rsidRDefault="00424EB0" w:rsidP="00424EB0">
      <w:pPr>
        <w:numPr>
          <w:ilvl w:val="0"/>
          <w:numId w:val="7"/>
        </w:numPr>
        <w:suppressAutoHyphens/>
        <w:spacing w:after="0"/>
        <w:ind w:left="0" w:firstLine="709"/>
        <w:jc w:val="both"/>
        <w:rPr>
          <w:rFonts w:ascii="Times New Roman" w:hAnsi="Times New Roman"/>
          <w:sz w:val="28"/>
          <w:szCs w:val="28"/>
          <w:lang w:eastAsia="zh-CN"/>
        </w:rPr>
      </w:pPr>
      <w:r w:rsidRPr="006D1011">
        <w:rPr>
          <w:rFonts w:ascii="Times New Roman" w:hAnsi="Times New Roman"/>
          <w:sz w:val="28"/>
          <w:szCs w:val="28"/>
          <w:lang w:eastAsia="zh-CN"/>
        </w:rPr>
        <w:t>Живая Конвенция и школьные службы примирения. Теория,  исследования, методики. / Под общей редакцией Н.Л. Хананашвили. – М.: Благотворительный фонд «Просвещение», 2011. С. 154-156.</w:t>
      </w:r>
    </w:p>
    <w:p w:rsidR="00424EB0" w:rsidRPr="006D1011" w:rsidRDefault="00424EB0" w:rsidP="00424EB0">
      <w:pPr>
        <w:numPr>
          <w:ilvl w:val="0"/>
          <w:numId w:val="7"/>
        </w:numPr>
        <w:suppressAutoHyphens/>
        <w:spacing w:after="0"/>
        <w:ind w:left="0" w:firstLine="709"/>
        <w:jc w:val="both"/>
        <w:rPr>
          <w:rFonts w:ascii="Times New Roman" w:hAnsi="Times New Roman"/>
          <w:sz w:val="28"/>
          <w:szCs w:val="28"/>
          <w:lang w:eastAsia="zh-CN"/>
        </w:rPr>
      </w:pPr>
      <w:r w:rsidRPr="006D1011">
        <w:rPr>
          <w:rFonts w:ascii="Times New Roman" w:hAnsi="Times New Roman"/>
          <w:sz w:val="28"/>
          <w:szCs w:val="28"/>
          <w:lang w:eastAsia="zh-CN"/>
        </w:rPr>
        <w:t>«Справочник классного руководителя», № 8, август, 2009 г.</w:t>
      </w:r>
    </w:p>
    <w:p w:rsidR="00424EB0" w:rsidRPr="006D1011" w:rsidRDefault="00424EB0" w:rsidP="00424EB0">
      <w:pPr>
        <w:tabs>
          <w:tab w:val="left" w:pos="1134"/>
        </w:tabs>
        <w:suppressAutoHyphens/>
        <w:spacing w:after="0"/>
        <w:ind w:firstLine="709"/>
        <w:jc w:val="both"/>
        <w:rPr>
          <w:rFonts w:ascii="Times New Roman" w:hAnsi="Times New Roman"/>
          <w:sz w:val="28"/>
          <w:szCs w:val="28"/>
          <w:lang w:eastAsia="zh-CN"/>
        </w:rPr>
      </w:pPr>
    </w:p>
    <w:p w:rsidR="00424EB0" w:rsidRPr="006D1011" w:rsidRDefault="00424EB0" w:rsidP="00424EB0">
      <w:pPr>
        <w:suppressAutoHyphens/>
        <w:spacing w:after="0"/>
        <w:rPr>
          <w:rFonts w:ascii="Times New Roman" w:hAnsi="Times New Roman"/>
          <w:b/>
          <w:sz w:val="28"/>
          <w:szCs w:val="28"/>
          <w:lang w:eastAsia="zh-CN"/>
        </w:rPr>
      </w:pPr>
      <w:r w:rsidRPr="006D1011">
        <w:rPr>
          <w:rFonts w:ascii="Times New Roman" w:hAnsi="Times New Roman"/>
          <w:b/>
          <w:sz w:val="28"/>
          <w:szCs w:val="28"/>
          <w:lang w:eastAsia="zh-CN"/>
        </w:rPr>
        <w:t>Интернет ресурсы:</w:t>
      </w:r>
    </w:p>
    <w:p w:rsidR="00424EB0" w:rsidRPr="006D1011" w:rsidRDefault="006B1D51" w:rsidP="00424EB0">
      <w:pPr>
        <w:suppressAutoHyphens/>
        <w:spacing w:after="0"/>
        <w:ind w:firstLine="709"/>
        <w:jc w:val="both"/>
        <w:rPr>
          <w:rFonts w:ascii="Times New Roman" w:hAnsi="Times New Roman"/>
          <w:sz w:val="28"/>
          <w:szCs w:val="28"/>
          <w:lang w:eastAsia="zh-CN"/>
        </w:rPr>
      </w:pPr>
      <w:hyperlink r:id="rId16" w:history="1">
        <w:r w:rsidR="00424EB0" w:rsidRPr="006D1011">
          <w:rPr>
            <w:rStyle w:val="a4"/>
            <w:rFonts w:ascii="Times New Roman" w:hAnsi="Times New Roman"/>
            <w:sz w:val="28"/>
            <w:szCs w:val="28"/>
            <w:lang w:val="en-US" w:eastAsia="zh-CN"/>
          </w:rPr>
          <w:t>http</w:t>
        </w:r>
        <w:r w:rsidR="00424EB0" w:rsidRPr="006D1011">
          <w:rPr>
            <w:rStyle w:val="a4"/>
            <w:rFonts w:ascii="Times New Roman" w:hAnsi="Times New Roman"/>
            <w:sz w:val="28"/>
            <w:szCs w:val="28"/>
            <w:lang w:eastAsia="zh-CN"/>
          </w:rPr>
          <w:t>://</w:t>
        </w:r>
        <w:proofErr w:type="spellStart"/>
        <w:r w:rsidR="00424EB0" w:rsidRPr="006D1011">
          <w:rPr>
            <w:rStyle w:val="a4"/>
            <w:rFonts w:ascii="Times New Roman" w:hAnsi="Times New Roman"/>
            <w:sz w:val="28"/>
            <w:szCs w:val="28"/>
            <w:lang w:val="en-US" w:eastAsia="zh-CN"/>
          </w:rPr>
          <w:t>sprc</w:t>
        </w:r>
        <w:proofErr w:type="spellEnd"/>
        <w:r w:rsidR="00424EB0" w:rsidRPr="006D1011">
          <w:rPr>
            <w:rStyle w:val="a4"/>
            <w:rFonts w:ascii="Times New Roman" w:hAnsi="Times New Roman"/>
            <w:sz w:val="28"/>
            <w:szCs w:val="28"/>
            <w:lang w:eastAsia="zh-CN"/>
          </w:rPr>
          <w:t>.</w:t>
        </w:r>
        <w:proofErr w:type="spellStart"/>
        <w:r w:rsidR="00424EB0" w:rsidRPr="006D1011">
          <w:rPr>
            <w:rStyle w:val="a4"/>
            <w:rFonts w:ascii="Times New Roman" w:hAnsi="Times New Roman"/>
            <w:sz w:val="28"/>
            <w:szCs w:val="28"/>
            <w:lang w:val="en-US" w:eastAsia="zh-CN"/>
          </w:rPr>
          <w:t>ru</w:t>
        </w:r>
        <w:proofErr w:type="spellEnd"/>
        <w:r w:rsidR="00424EB0" w:rsidRPr="006D1011">
          <w:rPr>
            <w:rStyle w:val="a4"/>
            <w:rFonts w:ascii="Times New Roman" w:hAnsi="Times New Roman"/>
            <w:sz w:val="28"/>
            <w:szCs w:val="28"/>
            <w:lang w:eastAsia="zh-CN"/>
          </w:rPr>
          <w:t>/</w:t>
        </w:r>
      </w:hyperlink>
    </w:p>
    <w:p w:rsidR="00424EB0" w:rsidRPr="006D1011" w:rsidRDefault="00424EB0" w:rsidP="00424EB0">
      <w:pPr>
        <w:suppressAutoHyphens/>
        <w:spacing w:after="0"/>
        <w:ind w:firstLine="709"/>
        <w:jc w:val="both"/>
        <w:rPr>
          <w:rFonts w:ascii="Times New Roman" w:hAnsi="Times New Roman"/>
          <w:sz w:val="28"/>
          <w:szCs w:val="28"/>
          <w:lang w:eastAsia="zh-CN"/>
        </w:rPr>
      </w:pPr>
      <w:proofErr w:type="gramStart"/>
      <w:r w:rsidRPr="006D1011">
        <w:rPr>
          <w:rFonts w:ascii="Times New Roman" w:hAnsi="Times New Roman"/>
          <w:sz w:val="28"/>
          <w:szCs w:val="28"/>
          <w:lang w:val="en-US" w:eastAsia="zh-CN"/>
        </w:rPr>
        <w:t>http</w:t>
      </w:r>
      <w:r w:rsidRPr="006D1011">
        <w:rPr>
          <w:rFonts w:ascii="Times New Roman" w:hAnsi="Times New Roman"/>
          <w:sz w:val="28"/>
          <w:szCs w:val="28"/>
          <w:lang w:eastAsia="zh-CN"/>
        </w:rPr>
        <w:t>://школьные службы примирения.</w:t>
      </w:r>
      <w:proofErr w:type="gramEnd"/>
      <w:r w:rsidRPr="006D1011">
        <w:rPr>
          <w:rFonts w:ascii="Times New Roman" w:hAnsi="Times New Roman"/>
          <w:sz w:val="28"/>
          <w:szCs w:val="28"/>
          <w:lang w:eastAsia="zh-CN"/>
        </w:rPr>
        <w:t xml:space="preserve"> </w:t>
      </w:r>
      <w:proofErr w:type="spellStart"/>
      <w:r w:rsidRPr="006D1011">
        <w:rPr>
          <w:rFonts w:ascii="Times New Roman" w:hAnsi="Times New Roman"/>
          <w:sz w:val="28"/>
          <w:szCs w:val="28"/>
          <w:lang w:eastAsia="zh-CN"/>
        </w:rPr>
        <w:t>ру</w:t>
      </w:r>
      <w:proofErr w:type="spellEnd"/>
    </w:p>
    <w:p w:rsidR="00424EB0" w:rsidRPr="006D1011" w:rsidRDefault="006B1D51" w:rsidP="00424EB0">
      <w:pPr>
        <w:suppressAutoHyphens/>
        <w:spacing w:after="0"/>
        <w:ind w:firstLine="709"/>
        <w:jc w:val="both"/>
        <w:rPr>
          <w:rFonts w:ascii="Times New Roman" w:hAnsi="Times New Roman"/>
          <w:sz w:val="28"/>
          <w:szCs w:val="28"/>
          <w:lang w:eastAsia="zh-CN"/>
        </w:rPr>
      </w:pPr>
      <w:hyperlink r:id="rId17" w:history="1">
        <w:r w:rsidR="00424EB0" w:rsidRPr="006D1011">
          <w:rPr>
            <w:rStyle w:val="a4"/>
            <w:rFonts w:ascii="Times New Roman" w:hAnsi="Times New Roman"/>
            <w:sz w:val="28"/>
            <w:szCs w:val="28"/>
            <w:lang w:val="en-US" w:eastAsia="zh-CN"/>
          </w:rPr>
          <w:t>http</w:t>
        </w:r>
        <w:r w:rsidR="00424EB0" w:rsidRPr="006D1011">
          <w:rPr>
            <w:rStyle w:val="a4"/>
            <w:rFonts w:ascii="Times New Roman" w:hAnsi="Times New Roman"/>
            <w:sz w:val="28"/>
            <w:szCs w:val="28"/>
            <w:lang w:eastAsia="zh-CN"/>
          </w:rPr>
          <w:t>://</w:t>
        </w:r>
        <w:proofErr w:type="spellStart"/>
        <w:r w:rsidR="00424EB0" w:rsidRPr="006D1011">
          <w:rPr>
            <w:rStyle w:val="a4"/>
            <w:rFonts w:ascii="Times New Roman" w:hAnsi="Times New Roman"/>
            <w:sz w:val="28"/>
            <w:szCs w:val="28"/>
            <w:lang w:val="en-US" w:eastAsia="zh-CN"/>
          </w:rPr>
          <w:t>pedsovet</w:t>
        </w:r>
        <w:proofErr w:type="spellEnd"/>
        <w:r w:rsidR="00424EB0" w:rsidRPr="006D1011">
          <w:rPr>
            <w:rStyle w:val="a4"/>
            <w:rFonts w:ascii="Times New Roman" w:hAnsi="Times New Roman"/>
            <w:sz w:val="28"/>
            <w:szCs w:val="28"/>
            <w:lang w:eastAsia="zh-CN"/>
          </w:rPr>
          <w:t>.</w:t>
        </w:r>
        <w:r w:rsidR="00424EB0" w:rsidRPr="006D1011">
          <w:rPr>
            <w:rStyle w:val="a4"/>
            <w:rFonts w:ascii="Times New Roman" w:hAnsi="Times New Roman"/>
            <w:sz w:val="28"/>
            <w:szCs w:val="28"/>
            <w:lang w:val="en-US" w:eastAsia="zh-CN"/>
          </w:rPr>
          <w:t>org</w:t>
        </w:r>
        <w:r w:rsidR="00424EB0" w:rsidRPr="006D1011">
          <w:rPr>
            <w:rStyle w:val="a4"/>
            <w:rFonts w:ascii="Times New Roman" w:hAnsi="Times New Roman"/>
            <w:sz w:val="28"/>
            <w:szCs w:val="28"/>
            <w:lang w:eastAsia="zh-CN"/>
          </w:rPr>
          <w:t>/</w:t>
        </w:r>
      </w:hyperlink>
    </w:p>
    <w:p w:rsidR="00424EB0" w:rsidRPr="006D1011" w:rsidRDefault="006B1D51" w:rsidP="00424EB0">
      <w:pPr>
        <w:suppressAutoHyphens/>
        <w:spacing w:after="0"/>
        <w:ind w:firstLine="709"/>
        <w:jc w:val="both"/>
        <w:rPr>
          <w:rFonts w:ascii="Times New Roman" w:hAnsi="Times New Roman"/>
          <w:sz w:val="28"/>
          <w:szCs w:val="28"/>
          <w:lang w:eastAsia="zh-CN"/>
        </w:rPr>
      </w:pPr>
      <w:hyperlink r:id="rId18" w:history="1">
        <w:r w:rsidR="00424EB0" w:rsidRPr="006D1011">
          <w:rPr>
            <w:rStyle w:val="a4"/>
            <w:rFonts w:ascii="Times New Roman" w:hAnsi="Times New Roman"/>
            <w:sz w:val="28"/>
            <w:szCs w:val="28"/>
            <w:lang w:val="en-US" w:eastAsia="zh-CN"/>
          </w:rPr>
          <w:t>http</w:t>
        </w:r>
        <w:r w:rsidR="00424EB0" w:rsidRPr="006D1011">
          <w:rPr>
            <w:rStyle w:val="a4"/>
            <w:rFonts w:ascii="Times New Roman" w:hAnsi="Times New Roman"/>
            <w:sz w:val="28"/>
            <w:szCs w:val="28"/>
            <w:lang w:eastAsia="zh-CN"/>
          </w:rPr>
          <w:t>://</w:t>
        </w:r>
        <w:r w:rsidR="00424EB0" w:rsidRPr="006D1011">
          <w:rPr>
            <w:rStyle w:val="a4"/>
            <w:rFonts w:ascii="Times New Roman" w:hAnsi="Times New Roman"/>
            <w:sz w:val="28"/>
            <w:szCs w:val="28"/>
            <w:lang w:val="en-US" w:eastAsia="zh-CN"/>
          </w:rPr>
          <w:t>www</w:t>
        </w:r>
        <w:r w:rsidR="00424EB0" w:rsidRPr="006D1011">
          <w:rPr>
            <w:rStyle w:val="a4"/>
            <w:rFonts w:ascii="Times New Roman" w:hAnsi="Times New Roman"/>
            <w:sz w:val="28"/>
            <w:szCs w:val="28"/>
            <w:lang w:eastAsia="zh-CN"/>
          </w:rPr>
          <w:t>.</w:t>
        </w:r>
        <w:proofErr w:type="spellStart"/>
        <w:r w:rsidR="00424EB0" w:rsidRPr="006D1011">
          <w:rPr>
            <w:rStyle w:val="a4"/>
            <w:rFonts w:ascii="Times New Roman" w:hAnsi="Times New Roman"/>
            <w:sz w:val="28"/>
            <w:szCs w:val="28"/>
            <w:lang w:val="en-US" w:eastAsia="zh-CN"/>
          </w:rPr>
          <w:t>edu</w:t>
        </w:r>
        <w:proofErr w:type="spellEnd"/>
        <w:r w:rsidR="00424EB0" w:rsidRPr="006D1011">
          <w:rPr>
            <w:rStyle w:val="a4"/>
            <w:rFonts w:ascii="Times New Roman" w:hAnsi="Times New Roman"/>
            <w:sz w:val="28"/>
            <w:szCs w:val="28"/>
            <w:lang w:eastAsia="zh-CN"/>
          </w:rPr>
          <w:t>.</w:t>
        </w:r>
        <w:proofErr w:type="spellStart"/>
        <w:r w:rsidR="00424EB0" w:rsidRPr="006D1011">
          <w:rPr>
            <w:rStyle w:val="a4"/>
            <w:rFonts w:ascii="Times New Roman" w:hAnsi="Times New Roman"/>
            <w:sz w:val="28"/>
            <w:szCs w:val="28"/>
            <w:lang w:val="en-US" w:eastAsia="zh-CN"/>
          </w:rPr>
          <w:t>ru</w:t>
        </w:r>
        <w:proofErr w:type="spellEnd"/>
        <w:r w:rsidR="00424EB0" w:rsidRPr="006D1011">
          <w:rPr>
            <w:rStyle w:val="a4"/>
            <w:rFonts w:ascii="Times New Roman" w:hAnsi="Times New Roman"/>
            <w:sz w:val="28"/>
            <w:szCs w:val="28"/>
            <w:lang w:eastAsia="zh-CN"/>
          </w:rPr>
          <w:t>/</w:t>
        </w:r>
      </w:hyperlink>
    </w:p>
    <w:p w:rsidR="00424EB0" w:rsidRPr="006D1011" w:rsidRDefault="00424EB0" w:rsidP="00424EB0">
      <w:pPr>
        <w:spacing w:after="0"/>
        <w:ind w:firstLine="709"/>
        <w:jc w:val="both"/>
        <w:rPr>
          <w:rFonts w:ascii="Times New Roman" w:hAnsi="Times New Roman"/>
          <w:sz w:val="28"/>
          <w:szCs w:val="28"/>
        </w:rPr>
      </w:pPr>
      <w:r w:rsidRPr="006D1011">
        <w:rPr>
          <w:rFonts w:ascii="Times New Roman" w:hAnsi="Times New Roman"/>
          <w:sz w:val="28"/>
          <w:szCs w:val="28"/>
          <w:lang w:val="x-none"/>
        </w:rPr>
        <w:t>http://www.garant.ru</w:t>
      </w:r>
    </w:p>
    <w:p w:rsidR="00424EB0" w:rsidRPr="006D1011" w:rsidRDefault="00424EB0" w:rsidP="00424EB0">
      <w:pPr>
        <w:suppressAutoHyphens/>
        <w:spacing w:after="0"/>
        <w:ind w:firstLine="709"/>
        <w:jc w:val="both"/>
        <w:rPr>
          <w:rFonts w:ascii="Times New Roman" w:hAnsi="Times New Roman"/>
          <w:sz w:val="28"/>
          <w:szCs w:val="28"/>
          <w:lang w:val="en-US" w:eastAsia="zh-CN"/>
        </w:rPr>
      </w:pPr>
      <w:r w:rsidRPr="006D1011">
        <w:rPr>
          <w:rFonts w:ascii="Times New Roman" w:hAnsi="Times New Roman"/>
          <w:sz w:val="28"/>
          <w:szCs w:val="28"/>
          <w:lang w:val="en-US" w:eastAsia="zh-CN"/>
        </w:rPr>
        <w:t>http://www.uchportal.ru/</w:t>
      </w:r>
    </w:p>
    <w:p w:rsidR="00424EB0" w:rsidRPr="006D1011" w:rsidRDefault="00424EB0" w:rsidP="00424EB0">
      <w:pPr>
        <w:suppressAutoHyphens/>
        <w:spacing w:after="0"/>
        <w:ind w:firstLine="709"/>
        <w:jc w:val="both"/>
        <w:rPr>
          <w:rFonts w:ascii="Times New Roman" w:hAnsi="Times New Roman"/>
          <w:sz w:val="28"/>
          <w:szCs w:val="28"/>
          <w:lang w:val="en-US" w:eastAsia="zh-CN"/>
        </w:rPr>
      </w:pPr>
      <w:r w:rsidRPr="006D1011">
        <w:rPr>
          <w:rFonts w:ascii="Times New Roman" w:hAnsi="Times New Roman"/>
          <w:sz w:val="28"/>
          <w:szCs w:val="28"/>
          <w:lang w:val="en-US" w:eastAsia="zh-CN"/>
        </w:rPr>
        <w:t>http://www. nsportal.ru/</w:t>
      </w:r>
    </w:p>
    <w:p w:rsidR="00424EB0" w:rsidRPr="006D1011" w:rsidRDefault="006B1D51" w:rsidP="00424EB0">
      <w:pPr>
        <w:suppressAutoHyphens/>
        <w:spacing w:after="0"/>
        <w:ind w:firstLine="709"/>
        <w:jc w:val="both"/>
        <w:rPr>
          <w:rFonts w:ascii="Times New Roman" w:hAnsi="Times New Roman"/>
          <w:sz w:val="28"/>
          <w:szCs w:val="28"/>
          <w:lang w:val="en-US" w:eastAsia="zh-CN"/>
        </w:rPr>
      </w:pPr>
      <w:hyperlink r:id="rId19" w:history="1">
        <w:r w:rsidR="00424EB0" w:rsidRPr="006D1011">
          <w:rPr>
            <w:rStyle w:val="a4"/>
            <w:rFonts w:ascii="Times New Roman" w:hAnsi="Times New Roman"/>
            <w:sz w:val="28"/>
            <w:szCs w:val="28"/>
            <w:lang w:val="en-US" w:eastAsia="zh-CN"/>
          </w:rPr>
          <w:t>http://centrpsy.ru/shsp.htm</w:t>
        </w:r>
      </w:hyperlink>
    </w:p>
    <w:p w:rsidR="00424EB0" w:rsidRPr="006D1011" w:rsidRDefault="006B1D51" w:rsidP="00424EB0">
      <w:pPr>
        <w:suppressAutoHyphens/>
        <w:spacing w:after="0"/>
        <w:ind w:firstLine="709"/>
        <w:jc w:val="both"/>
        <w:rPr>
          <w:rFonts w:ascii="Times New Roman" w:hAnsi="Times New Roman"/>
          <w:b/>
          <w:color w:val="17365D"/>
          <w:sz w:val="28"/>
          <w:szCs w:val="28"/>
          <w:u w:val="single"/>
          <w:lang w:val="en-US" w:eastAsia="zh-CN"/>
        </w:rPr>
      </w:pPr>
      <w:hyperlink r:id="rId20" w:history="1">
        <w:r w:rsidR="00424EB0" w:rsidRPr="006D1011">
          <w:rPr>
            <w:rStyle w:val="a4"/>
            <w:rFonts w:ascii="Times New Roman" w:hAnsi="Times New Roman"/>
            <w:sz w:val="28"/>
            <w:szCs w:val="28"/>
            <w:lang w:val="en-US" w:eastAsia="zh-CN"/>
          </w:rPr>
          <w:t>http://kremlin.ru/</w:t>
        </w:r>
      </w:hyperlink>
    </w:p>
    <w:p w:rsidR="00424EB0" w:rsidRPr="007376E7" w:rsidRDefault="00424EB0" w:rsidP="00424EB0">
      <w:pPr>
        <w:suppressAutoHyphens/>
        <w:spacing w:after="0"/>
        <w:ind w:firstLine="709"/>
        <w:jc w:val="both"/>
        <w:rPr>
          <w:rFonts w:ascii="Times New Roman" w:hAnsi="Times New Roman"/>
          <w:b/>
          <w:color w:val="17365D"/>
          <w:sz w:val="28"/>
          <w:szCs w:val="28"/>
          <w:u w:val="single"/>
          <w:lang w:val="en-US" w:eastAsia="zh-CN"/>
        </w:rPr>
      </w:pPr>
    </w:p>
    <w:p w:rsidR="00363E0C" w:rsidRPr="007376E7" w:rsidRDefault="00363E0C" w:rsidP="00424EB0">
      <w:pPr>
        <w:suppressAutoHyphens/>
        <w:spacing w:after="0"/>
        <w:ind w:firstLine="709"/>
        <w:jc w:val="both"/>
        <w:rPr>
          <w:rFonts w:ascii="Times New Roman" w:hAnsi="Times New Roman"/>
          <w:b/>
          <w:color w:val="17365D"/>
          <w:sz w:val="28"/>
          <w:szCs w:val="28"/>
          <w:u w:val="single"/>
          <w:lang w:val="en-US" w:eastAsia="zh-CN"/>
        </w:rPr>
      </w:pPr>
    </w:p>
    <w:p w:rsidR="00363E0C" w:rsidRPr="007376E7" w:rsidRDefault="00363E0C" w:rsidP="00424EB0">
      <w:pPr>
        <w:suppressAutoHyphens/>
        <w:spacing w:after="0"/>
        <w:ind w:firstLine="709"/>
        <w:jc w:val="both"/>
        <w:rPr>
          <w:rFonts w:ascii="Times New Roman" w:hAnsi="Times New Roman"/>
          <w:b/>
          <w:color w:val="17365D"/>
          <w:sz w:val="28"/>
          <w:szCs w:val="28"/>
          <w:u w:val="single"/>
          <w:lang w:val="en-US" w:eastAsia="zh-CN"/>
        </w:rPr>
      </w:pPr>
    </w:p>
    <w:p w:rsidR="00363E0C" w:rsidRPr="007376E7" w:rsidRDefault="00363E0C" w:rsidP="00424EB0">
      <w:pPr>
        <w:suppressAutoHyphens/>
        <w:spacing w:after="0"/>
        <w:ind w:firstLine="709"/>
        <w:jc w:val="both"/>
        <w:rPr>
          <w:rFonts w:ascii="Times New Roman" w:hAnsi="Times New Roman"/>
          <w:b/>
          <w:color w:val="17365D"/>
          <w:sz w:val="28"/>
          <w:szCs w:val="28"/>
          <w:u w:val="single"/>
          <w:lang w:val="en-US" w:eastAsia="zh-CN"/>
        </w:rPr>
      </w:pPr>
    </w:p>
    <w:p w:rsidR="00424EB0" w:rsidRPr="006D1011" w:rsidRDefault="00424EB0" w:rsidP="00424EB0">
      <w:pPr>
        <w:shd w:val="clear" w:color="auto" w:fill="FFFFFF"/>
        <w:spacing w:before="30" w:after="0" w:line="360" w:lineRule="auto"/>
        <w:rPr>
          <w:rFonts w:ascii="Times New Roman" w:eastAsia="Times New Roman" w:hAnsi="Times New Roman"/>
          <w:b/>
          <w:color w:val="000000"/>
          <w:sz w:val="28"/>
          <w:szCs w:val="28"/>
          <w:lang w:val="en-US" w:eastAsia="ru-RU"/>
        </w:rPr>
      </w:pP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val="en-US" w:eastAsia="ru-RU"/>
        </w:rPr>
      </w:pP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val="en-US" w:eastAsia="ru-RU"/>
        </w:rPr>
      </w:pPr>
    </w:p>
    <w:p w:rsidR="00424EB0" w:rsidRPr="006D1011" w:rsidRDefault="00424EB0" w:rsidP="00424EB0">
      <w:pPr>
        <w:shd w:val="clear" w:color="auto" w:fill="FFFFFF"/>
        <w:spacing w:after="100" w:afterAutospacing="1" w:line="360" w:lineRule="auto"/>
        <w:jc w:val="right"/>
        <w:rPr>
          <w:rFonts w:ascii="Times New Roman" w:eastAsia="Times New Roman" w:hAnsi="Times New Roman"/>
          <w:b/>
          <w:color w:val="333333"/>
          <w:sz w:val="28"/>
          <w:szCs w:val="28"/>
          <w:lang w:val="tt-RU" w:eastAsia="tt-RU"/>
        </w:rPr>
      </w:pPr>
      <w:r w:rsidRPr="006D1011">
        <w:rPr>
          <w:rFonts w:ascii="Times New Roman" w:eastAsia="Times New Roman" w:hAnsi="Times New Roman"/>
          <w:b/>
          <w:color w:val="333333"/>
          <w:sz w:val="28"/>
          <w:szCs w:val="28"/>
          <w:lang w:val="tt-RU" w:eastAsia="tt-RU"/>
        </w:rPr>
        <w:lastRenderedPageBreak/>
        <w:t xml:space="preserve">                                                   Приложение 1</w:t>
      </w:r>
    </w:p>
    <w:p w:rsidR="00424EB0" w:rsidRPr="006D1011" w:rsidRDefault="00424EB0" w:rsidP="00424EB0">
      <w:pPr>
        <w:spacing w:after="0" w:line="360" w:lineRule="auto"/>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Документы для создания службы примирения:</w:t>
      </w:r>
    </w:p>
    <w:p w:rsidR="00424EB0" w:rsidRPr="006D1011" w:rsidRDefault="00424EB0" w:rsidP="00424EB0">
      <w:pPr>
        <w:spacing w:after="0" w:line="360" w:lineRule="auto"/>
        <w:ind w:firstLine="540"/>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w:t>
      </w:r>
      <w:r w:rsidR="00824980">
        <w:rPr>
          <w:rFonts w:ascii="Times New Roman" w:eastAsia="Times New Roman" w:hAnsi="Times New Roman"/>
          <w:sz w:val="28"/>
          <w:szCs w:val="28"/>
          <w:lang w:eastAsia="ru-RU"/>
        </w:rPr>
        <w:t xml:space="preserve"> </w:t>
      </w:r>
      <w:r w:rsidRPr="006D1011">
        <w:rPr>
          <w:rFonts w:ascii="Times New Roman" w:eastAsia="Times New Roman" w:hAnsi="Times New Roman"/>
          <w:sz w:val="28"/>
          <w:szCs w:val="28"/>
          <w:lang w:eastAsia="ru-RU"/>
        </w:rPr>
        <w:t>план работы службы примирения;</w:t>
      </w:r>
    </w:p>
    <w:p w:rsidR="00424EB0" w:rsidRPr="006D1011" w:rsidRDefault="00424EB0" w:rsidP="00424EB0">
      <w:pPr>
        <w:spacing w:after="0" w:line="360" w:lineRule="auto"/>
        <w:ind w:firstLine="540"/>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 Положение о службе</w:t>
      </w:r>
      <w:r w:rsidR="00824980">
        <w:rPr>
          <w:rFonts w:ascii="Times New Roman" w:eastAsia="Times New Roman" w:hAnsi="Times New Roman"/>
          <w:sz w:val="28"/>
          <w:szCs w:val="28"/>
          <w:lang w:eastAsia="ru-RU"/>
        </w:rPr>
        <w:t xml:space="preserve"> примирения</w:t>
      </w:r>
      <w:r w:rsidRPr="006D1011">
        <w:rPr>
          <w:rFonts w:ascii="Times New Roman" w:eastAsia="Times New Roman" w:hAnsi="Times New Roman"/>
          <w:sz w:val="28"/>
          <w:szCs w:val="28"/>
          <w:lang w:eastAsia="ru-RU"/>
        </w:rPr>
        <w:t>;</w:t>
      </w:r>
    </w:p>
    <w:p w:rsidR="00424EB0" w:rsidRPr="006D1011" w:rsidRDefault="00424EB0" w:rsidP="00424EB0">
      <w:pPr>
        <w:spacing w:after="0" w:line="360" w:lineRule="auto"/>
        <w:ind w:firstLine="540"/>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w:t>
      </w:r>
      <w:r w:rsidR="00824980">
        <w:rPr>
          <w:rFonts w:ascii="Times New Roman" w:eastAsia="Times New Roman" w:hAnsi="Times New Roman"/>
          <w:sz w:val="28"/>
          <w:szCs w:val="28"/>
          <w:lang w:eastAsia="ru-RU"/>
        </w:rPr>
        <w:t xml:space="preserve"> </w:t>
      </w:r>
      <w:r w:rsidRPr="006D1011">
        <w:rPr>
          <w:rFonts w:ascii="Times New Roman" w:eastAsia="Times New Roman" w:hAnsi="Times New Roman"/>
          <w:sz w:val="28"/>
          <w:szCs w:val="28"/>
          <w:lang w:eastAsia="ru-RU"/>
        </w:rPr>
        <w:t>мониторинг деятельности службы примирения;</w:t>
      </w:r>
    </w:p>
    <w:p w:rsidR="00424EB0" w:rsidRPr="006D1011" w:rsidRDefault="00424EB0" w:rsidP="00424EB0">
      <w:pPr>
        <w:spacing w:after="0" w:line="360" w:lineRule="auto"/>
        <w:ind w:firstLine="540"/>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w:t>
      </w:r>
      <w:r w:rsidR="00824980">
        <w:rPr>
          <w:rFonts w:ascii="Times New Roman" w:eastAsia="Times New Roman" w:hAnsi="Times New Roman"/>
          <w:sz w:val="28"/>
          <w:szCs w:val="28"/>
          <w:lang w:eastAsia="ru-RU"/>
        </w:rPr>
        <w:t xml:space="preserve"> </w:t>
      </w:r>
      <w:r w:rsidRPr="006D1011">
        <w:rPr>
          <w:rFonts w:ascii="Times New Roman" w:eastAsia="Times New Roman" w:hAnsi="Times New Roman"/>
          <w:sz w:val="28"/>
          <w:szCs w:val="28"/>
          <w:lang w:eastAsia="ru-RU"/>
        </w:rPr>
        <w:t>журнал регистрации конфликтных ситуаций;</w:t>
      </w:r>
    </w:p>
    <w:p w:rsidR="00424EB0" w:rsidRPr="006D1011" w:rsidRDefault="00424EB0" w:rsidP="00424EB0">
      <w:pPr>
        <w:spacing w:after="0" w:line="360" w:lineRule="auto"/>
        <w:ind w:firstLine="540"/>
        <w:jc w:val="both"/>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w:t>
      </w:r>
      <w:r w:rsidR="00824980">
        <w:rPr>
          <w:rFonts w:ascii="Times New Roman" w:eastAsia="Times New Roman" w:hAnsi="Times New Roman"/>
          <w:sz w:val="28"/>
          <w:szCs w:val="28"/>
          <w:lang w:eastAsia="ru-RU"/>
        </w:rPr>
        <w:t xml:space="preserve"> </w:t>
      </w:r>
      <w:r w:rsidRPr="006D1011">
        <w:rPr>
          <w:rFonts w:ascii="Times New Roman" w:eastAsia="Times New Roman" w:hAnsi="Times New Roman"/>
          <w:sz w:val="28"/>
          <w:szCs w:val="28"/>
          <w:lang w:eastAsia="ru-RU"/>
        </w:rPr>
        <w:t>регистрационный лист конфликтной ситуации;</w:t>
      </w:r>
    </w:p>
    <w:p w:rsidR="00424EB0" w:rsidRPr="006D1011" w:rsidRDefault="00824980" w:rsidP="00424EB0">
      <w:pPr>
        <w:spacing w:after="0" w:line="36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примирительны</w:t>
      </w:r>
      <w:r w:rsidR="00424EB0" w:rsidRPr="006D1011">
        <w:rPr>
          <w:rFonts w:ascii="Times New Roman" w:eastAsia="Times New Roman" w:hAnsi="Times New Roman"/>
          <w:sz w:val="28"/>
          <w:szCs w:val="28"/>
          <w:lang w:eastAsia="ru-RU"/>
        </w:rPr>
        <w:t>й договор конфликтующих сторон.</w:t>
      </w: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363E0C" w:rsidRDefault="00424EB0" w:rsidP="00824980">
      <w:pPr>
        <w:shd w:val="clear" w:color="auto" w:fill="FFFFFF"/>
        <w:spacing w:before="30" w:after="0" w:line="360" w:lineRule="auto"/>
        <w:jc w:val="right"/>
        <w:rPr>
          <w:rFonts w:ascii="Times New Roman" w:eastAsia="Times New Roman" w:hAnsi="Times New Roman"/>
          <w:b/>
          <w:color w:val="000000"/>
          <w:sz w:val="28"/>
          <w:szCs w:val="28"/>
          <w:lang w:eastAsia="ru-RU"/>
        </w:rPr>
      </w:pPr>
      <w:r w:rsidRPr="006D1011">
        <w:rPr>
          <w:rFonts w:ascii="Times New Roman" w:eastAsia="Times New Roman" w:hAnsi="Times New Roman"/>
          <w:b/>
          <w:color w:val="000000"/>
          <w:sz w:val="28"/>
          <w:szCs w:val="28"/>
          <w:lang w:eastAsia="ru-RU"/>
        </w:rPr>
        <w:t xml:space="preserve">         </w:t>
      </w:r>
      <w:r w:rsidR="00824980">
        <w:rPr>
          <w:rFonts w:ascii="Times New Roman" w:eastAsia="Times New Roman" w:hAnsi="Times New Roman"/>
          <w:b/>
          <w:color w:val="000000"/>
          <w:sz w:val="28"/>
          <w:szCs w:val="28"/>
          <w:lang w:eastAsia="ru-RU"/>
        </w:rPr>
        <w:t xml:space="preserve">     </w:t>
      </w:r>
    </w:p>
    <w:p w:rsidR="00424EB0" w:rsidRPr="006D1011" w:rsidRDefault="00824980" w:rsidP="00824980">
      <w:pPr>
        <w:shd w:val="clear" w:color="auto" w:fill="FFFFFF"/>
        <w:spacing w:before="30" w:after="0" w:line="360" w:lineRule="auto"/>
        <w:jc w:val="right"/>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lastRenderedPageBreak/>
        <w:t xml:space="preserve">                          </w:t>
      </w:r>
      <w:r w:rsidR="00424EB0" w:rsidRPr="006D1011">
        <w:rPr>
          <w:rFonts w:ascii="Times New Roman" w:eastAsia="Times New Roman" w:hAnsi="Times New Roman"/>
          <w:b/>
          <w:color w:val="000000"/>
          <w:sz w:val="28"/>
          <w:szCs w:val="28"/>
          <w:lang w:eastAsia="ru-RU"/>
        </w:rPr>
        <w:t xml:space="preserve"> Приложение 2.</w:t>
      </w:r>
    </w:p>
    <w:p w:rsidR="00424EB0" w:rsidRPr="006D1011" w:rsidRDefault="00424EB0" w:rsidP="00424EB0">
      <w:pPr>
        <w:spacing w:after="0"/>
        <w:jc w:val="center"/>
        <w:rPr>
          <w:rFonts w:ascii="Times New Roman" w:hAnsi="Times New Roman"/>
          <w:b/>
          <w:sz w:val="28"/>
          <w:szCs w:val="28"/>
        </w:rPr>
      </w:pPr>
      <w:r w:rsidRPr="006D1011">
        <w:rPr>
          <w:rFonts w:ascii="Times New Roman" w:hAnsi="Times New Roman"/>
          <w:b/>
          <w:sz w:val="28"/>
          <w:szCs w:val="28"/>
        </w:rPr>
        <w:t>План работы сети служб примирения</w:t>
      </w:r>
    </w:p>
    <w:p w:rsidR="00424EB0" w:rsidRPr="006D1011" w:rsidRDefault="00424EB0" w:rsidP="00424EB0">
      <w:pPr>
        <w:spacing w:after="0"/>
        <w:jc w:val="center"/>
        <w:rPr>
          <w:rFonts w:ascii="Times New Roman" w:hAnsi="Times New Roman"/>
          <w:b/>
          <w:sz w:val="28"/>
          <w:szCs w:val="28"/>
        </w:rPr>
      </w:pPr>
      <w:r w:rsidRPr="006D1011">
        <w:rPr>
          <w:rFonts w:ascii="Times New Roman" w:hAnsi="Times New Roman"/>
          <w:b/>
          <w:sz w:val="28"/>
          <w:szCs w:val="28"/>
        </w:rPr>
        <w:t>на 2015 год</w:t>
      </w:r>
    </w:p>
    <w:p w:rsidR="00424EB0" w:rsidRPr="006D1011" w:rsidRDefault="00424EB0" w:rsidP="00424EB0">
      <w:pPr>
        <w:spacing w:after="0"/>
        <w:jc w:val="center"/>
        <w:rPr>
          <w:rFonts w:ascii="Times New Roman" w:hAnsi="Times New Roman"/>
          <w:b/>
          <w:sz w:val="28"/>
          <w:szCs w:val="28"/>
        </w:rPr>
      </w:pPr>
    </w:p>
    <w:tbl>
      <w:tblPr>
        <w:tblStyle w:val="1"/>
        <w:tblW w:w="9930" w:type="dxa"/>
        <w:tblInd w:w="-601" w:type="dxa"/>
        <w:tblLayout w:type="fixed"/>
        <w:tblLook w:val="04A0" w:firstRow="1" w:lastRow="0" w:firstColumn="1" w:lastColumn="0" w:noHBand="0" w:noVBand="1"/>
      </w:tblPr>
      <w:tblGrid>
        <w:gridCol w:w="534"/>
        <w:gridCol w:w="4857"/>
        <w:gridCol w:w="4539"/>
      </w:tblGrid>
      <w:tr w:rsidR="00424EB0" w:rsidRPr="006D1011" w:rsidTr="00424EB0">
        <w:tc>
          <w:tcPr>
            <w:tcW w:w="533" w:type="dxa"/>
            <w:tcBorders>
              <w:top w:val="single" w:sz="4" w:space="0" w:color="auto"/>
              <w:left w:val="single" w:sz="4" w:space="0" w:color="auto"/>
              <w:bottom w:val="single" w:sz="4" w:space="0" w:color="auto"/>
              <w:right w:val="single" w:sz="4" w:space="0" w:color="auto"/>
            </w:tcBorders>
            <w:hideMark/>
          </w:tcPr>
          <w:p w:rsidR="00424EB0" w:rsidRPr="006D1011" w:rsidRDefault="00424EB0" w:rsidP="00824980">
            <w:pPr>
              <w:jc w:val="center"/>
              <w:rPr>
                <w:rFonts w:ascii="Times New Roman" w:hAnsi="Times New Roman"/>
                <w:b/>
                <w:sz w:val="28"/>
                <w:szCs w:val="28"/>
              </w:rPr>
            </w:pPr>
            <w:r w:rsidRPr="006D1011">
              <w:rPr>
                <w:rFonts w:ascii="Times New Roman" w:hAnsi="Times New Roman"/>
                <w:b/>
                <w:sz w:val="28"/>
                <w:szCs w:val="28"/>
              </w:rPr>
              <w:t>№</w:t>
            </w:r>
          </w:p>
        </w:tc>
        <w:tc>
          <w:tcPr>
            <w:tcW w:w="4854" w:type="dxa"/>
            <w:tcBorders>
              <w:top w:val="single" w:sz="4" w:space="0" w:color="auto"/>
              <w:left w:val="single" w:sz="4" w:space="0" w:color="auto"/>
              <w:bottom w:val="single" w:sz="4" w:space="0" w:color="auto"/>
              <w:right w:val="single" w:sz="4" w:space="0" w:color="auto"/>
            </w:tcBorders>
          </w:tcPr>
          <w:p w:rsidR="00424EB0" w:rsidRPr="006D1011" w:rsidRDefault="00424EB0">
            <w:pPr>
              <w:jc w:val="center"/>
              <w:rPr>
                <w:rFonts w:ascii="Times New Roman" w:hAnsi="Times New Roman"/>
                <w:b/>
                <w:sz w:val="28"/>
                <w:szCs w:val="28"/>
              </w:rPr>
            </w:pPr>
            <w:r w:rsidRPr="006D1011">
              <w:rPr>
                <w:rFonts w:ascii="Times New Roman" w:hAnsi="Times New Roman"/>
                <w:b/>
                <w:sz w:val="28"/>
                <w:szCs w:val="28"/>
              </w:rPr>
              <w:t>Мероприятия</w:t>
            </w:r>
          </w:p>
          <w:p w:rsidR="00424EB0" w:rsidRPr="006D1011" w:rsidRDefault="00424EB0">
            <w:pPr>
              <w:jc w:val="center"/>
              <w:rPr>
                <w:rFonts w:ascii="Times New Roman" w:hAnsi="Times New Roman"/>
                <w:b/>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rsidR="00424EB0" w:rsidRPr="006D1011" w:rsidRDefault="00424EB0">
            <w:pPr>
              <w:jc w:val="center"/>
              <w:rPr>
                <w:rFonts w:ascii="Times New Roman" w:hAnsi="Times New Roman"/>
                <w:b/>
                <w:sz w:val="28"/>
                <w:szCs w:val="28"/>
              </w:rPr>
            </w:pPr>
            <w:r w:rsidRPr="006D1011">
              <w:rPr>
                <w:rFonts w:ascii="Times New Roman" w:hAnsi="Times New Roman"/>
                <w:b/>
                <w:sz w:val="28"/>
                <w:szCs w:val="28"/>
              </w:rPr>
              <w:t>Примерные сроки</w:t>
            </w:r>
          </w:p>
        </w:tc>
      </w:tr>
      <w:tr w:rsidR="00424EB0" w:rsidRPr="006D1011" w:rsidTr="00424EB0">
        <w:tc>
          <w:tcPr>
            <w:tcW w:w="9923" w:type="dxa"/>
            <w:gridSpan w:val="3"/>
            <w:tcBorders>
              <w:top w:val="single" w:sz="4" w:space="0" w:color="auto"/>
              <w:left w:val="single" w:sz="4" w:space="0" w:color="auto"/>
              <w:bottom w:val="single" w:sz="4" w:space="0" w:color="auto"/>
              <w:right w:val="single" w:sz="4" w:space="0" w:color="auto"/>
            </w:tcBorders>
            <w:hideMark/>
          </w:tcPr>
          <w:p w:rsidR="00424EB0" w:rsidRPr="006D1011" w:rsidRDefault="00424EB0" w:rsidP="00824980">
            <w:pPr>
              <w:jc w:val="center"/>
              <w:rPr>
                <w:rFonts w:ascii="Times New Roman" w:hAnsi="Times New Roman"/>
                <w:b/>
                <w:sz w:val="28"/>
                <w:szCs w:val="28"/>
              </w:rPr>
            </w:pPr>
            <w:r w:rsidRPr="006D1011">
              <w:rPr>
                <w:rFonts w:ascii="Times New Roman" w:hAnsi="Times New Roman"/>
                <w:b/>
                <w:sz w:val="28"/>
                <w:szCs w:val="28"/>
              </w:rPr>
              <w:t>Нормативно-правовое обеспечение организации деятельности</w:t>
            </w:r>
          </w:p>
        </w:tc>
      </w:tr>
      <w:tr w:rsidR="00424EB0" w:rsidRPr="006D1011" w:rsidTr="00424EB0">
        <w:tc>
          <w:tcPr>
            <w:tcW w:w="533" w:type="dxa"/>
            <w:tcBorders>
              <w:top w:val="single" w:sz="4" w:space="0" w:color="auto"/>
              <w:left w:val="single" w:sz="4" w:space="0" w:color="auto"/>
              <w:bottom w:val="single" w:sz="4" w:space="0" w:color="auto"/>
              <w:right w:val="single" w:sz="4" w:space="0" w:color="auto"/>
            </w:tcBorders>
            <w:hideMark/>
          </w:tcPr>
          <w:p w:rsidR="00424EB0" w:rsidRPr="006D1011" w:rsidRDefault="00424EB0" w:rsidP="00824980">
            <w:pPr>
              <w:jc w:val="center"/>
              <w:rPr>
                <w:rFonts w:ascii="Times New Roman" w:hAnsi="Times New Roman"/>
                <w:sz w:val="28"/>
                <w:szCs w:val="28"/>
              </w:rPr>
            </w:pPr>
            <w:r w:rsidRPr="006D1011">
              <w:rPr>
                <w:rFonts w:ascii="Times New Roman" w:hAnsi="Times New Roman"/>
                <w:sz w:val="28"/>
                <w:szCs w:val="28"/>
              </w:rPr>
              <w:t>1</w:t>
            </w:r>
          </w:p>
        </w:tc>
        <w:tc>
          <w:tcPr>
            <w:tcW w:w="4854" w:type="dxa"/>
            <w:tcBorders>
              <w:top w:val="single" w:sz="4" w:space="0" w:color="auto"/>
              <w:left w:val="single" w:sz="4" w:space="0" w:color="auto"/>
              <w:bottom w:val="single" w:sz="4" w:space="0" w:color="auto"/>
              <w:right w:val="single" w:sz="4" w:space="0" w:color="auto"/>
            </w:tcBorders>
            <w:hideMark/>
          </w:tcPr>
          <w:p w:rsidR="00424EB0" w:rsidRPr="006D1011" w:rsidRDefault="00424EB0">
            <w:pPr>
              <w:rPr>
                <w:rFonts w:ascii="Times New Roman" w:hAnsi="Times New Roman"/>
                <w:sz w:val="28"/>
                <w:szCs w:val="28"/>
              </w:rPr>
            </w:pPr>
            <w:r w:rsidRPr="006D1011">
              <w:rPr>
                <w:rFonts w:ascii="Times New Roman" w:hAnsi="Times New Roman"/>
                <w:sz w:val="28"/>
                <w:szCs w:val="28"/>
              </w:rPr>
              <w:t>Разработка:</w:t>
            </w:r>
          </w:p>
          <w:p w:rsidR="00424EB0" w:rsidRPr="006D1011" w:rsidRDefault="00424EB0">
            <w:pPr>
              <w:rPr>
                <w:rFonts w:ascii="Times New Roman" w:hAnsi="Times New Roman"/>
                <w:sz w:val="28"/>
                <w:szCs w:val="28"/>
              </w:rPr>
            </w:pPr>
            <w:r w:rsidRPr="006D1011">
              <w:rPr>
                <w:rFonts w:ascii="Times New Roman" w:hAnsi="Times New Roman"/>
                <w:sz w:val="28"/>
                <w:szCs w:val="28"/>
              </w:rPr>
              <w:t>- Приказа о создании МСП, ШСП и назначении руководителя МСП и ШСП;</w:t>
            </w:r>
          </w:p>
          <w:p w:rsidR="00424EB0" w:rsidRPr="006D1011" w:rsidRDefault="00424EB0">
            <w:pPr>
              <w:rPr>
                <w:rFonts w:ascii="Times New Roman" w:hAnsi="Times New Roman"/>
                <w:sz w:val="28"/>
                <w:szCs w:val="28"/>
              </w:rPr>
            </w:pPr>
            <w:r w:rsidRPr="006D1011">
              <w:rPr>
                <w:rFonts w:ascii="Times New Roman" w:hAnsi="Times New Roman"/>
                <w:sz w:val="28"/>
                <w:szCs w:val="28"/>
              </w:rPr>
              <w:t>- Положения об организации деятельности МСП, ШСП;</w:t>
            </w:r>
          </w:p>
          <w:p w:rsidR="00424EB0" w:rsidRPr="006D1011" w:rsidRDefault="00424EB0">
            <w:pPr>
              <w:rPr>
                <w:rFonts w:ascii="Times New Roman" w:hAnsi="Times New Roman"/>
                <w:sz w:val="28"/>
                <w:szCs w:val="28"/>
              </w:rPr>
            </w:pPr>
            <w:r w:rsidRPr="006D1011">
              <w:rPr>
                <w:rFonts w:ascii="Times New Roman" w:hAnsi="Times New Roman"/>
                <w:sz w:val="28"/>
                <w:szCs w:val="28"/>
              </w:rPr>
              <w:t>- Положения о Координационном Совете по Службе примирения;</w:t>
            </w:r>
          </w:p>
          <w:p w:rsidR="00424EB0" w:rsidRPr="006D1011" w:rsidRDefault="00424EB0">
            <w:pPr>
              <w:rPr>
                <w:rFonts w:ascii="Times New Roman" w:hAnsi="Times New Roman"/>
                <w:sz w:val="28"/>
                <w:szCs w:val="28"/>
              </w:rPr>
            </w:pPr>
            <w:r w:rsidRPr="006D1011">
              <w:rPr>
                <w:rFonts w:ascii="Times New Roman" w:hAnsi="Times New Roman"/>
                <w:sz w:val="28"/>
                <w:szCs w:val="28"/>
              </w:rPr>
              <w:t>- Приказа о внесении изменений в должностную инструкцию координатора МСП и руководителя ШСП.</w:t>
            </w:r>
          </w:p>
        </w:tc>
        <w:tc>
          <w:tcPr>
            <w:tcW w:w="4536" w:type="dxa"/>
            <w:tcBorders>
              <w:top w:val="single" w:sz="4" w:space="0" w:color="auto"/>
              <w:left w:val="single" w:sz="4" w:space="0" w:color="auto"/>
              <w:bottom w:val="single" w:sz="4" w:space="0" w:color="auto"/>
              <w:right w:val="single" w:sz="4" w:space="0" w:color="auto"/>
            </w:tcBorders>
          </w:tcPr>
          <w:p w:rsidR="00424EB0" w:rsidRPr="006D1011" w:rsidRDefault="00424EB0">
            <w:pPr>
              <w:rPr>
                <w:rFonts w:ascii="Times New Roman" w:hAnsi="Times New Roman"/>
                <w:sz w:val="28"/>
                <w:szCs w:val="28"/>
              </w:rPr>
            </w:pPr>
            <w:r w:rsidRPr="006D1011">
              <w:rPr>
                <w:rFonts w:ascii="Times New Roman" w:hAnsi="Times New Roman"/>
                <w:sz w:val="28"/>
                <w:szCs w:val="28"/>
              </w:rPr>
              <w:t>март – апрель 2015 г.</w:t>
            </w:r>
          </w:p>
          <w:p w:rsidR="00424EB0" w:rsidRPr="006D1011" w:rsidRDefault="00424EB0">
            <w:pPr>
              <w:rPr>
                <w:rFonts w:ascii="Times New Roman" w:hAnsi="Times New Roman"/>
                <w:sz w:val="28"/>
                <w:szCs w:val="28"/>
              </w:rPr>
            </w:pPr>
          </w:p>
        </w:tc>
      </w:tr>
      <w:tr w:rsidR="00424EB0" w:rsidRPr="006D1011" w:rsidTr="00424EB0">
        <w:tc>
          <w:tcPr>
            <w:tcW w:w="533" w:type="dxa"/>
            <w:tcBorders>
              <w:top w:val="single" w:sz="4" w:space="0" w:color="auto"/>
              <w:left w:val="single" w:sz="4" w:space="0" w:color="auto"/>
              <w:bottom w:val="single" w:sz="4" w:space="0" w:color="auto"/>
              <w:right w:val="single" w:sz="4" w:space="0" w:color="auto"/>
            </w:tcBorders>
            <w:hideMark/>
          </w:tcPr>
          <w:p w:rsidR="00424EB0" w:rsidRPr="006D1011" w:rsidRDefault="00424EB0" w:rsidP="00824980">
            <w:pPr>
              <w:jc w:val="center"/>
              <w:rPr>
                <w:rFonts w:ascii="Times New Roman" w:hAnsi="Times New Roman"/>
                <w:sz w:val="28"/>
                <w:szCs w:val="28"/>
              </w:rPr>
            </w:pPr>
            <w:r w:rsidRPr="006D1011">
              <w:rPr>
                <w:rFonts w:ascii="Times New Roman" w:hAnsi="Times New Roman"/>
                <w:sz w:val="28"/>
                <w:szCs w:val="28"/>
              </w:rPr>
              <w:t>2</w:t>
            </w:r>
          </w:p>
        </w:tc>
        <w:tc>
          <w:tcPr>
            <w:tcW w:w="4854" w:type="dxa"/>
            <w:tcBorders>
              <w:top w:val="single" w:sz="4" w:space="0" w:color="auto"/>
              <w:left w:val="single" w:sz="4" w:space="0" w:color="auto"/>
              <w:bottom w:val="single" w:sz="4" w:space="0" w:color="auto"/>
              <w:right w:val="single" w:sz="4" w:space="0" w:color="auto"/>
            </w:tcBorders>
            <w:hideMark/>
          </w:tcPr>
          <w:p w:rsidR="00424EB0" w:rsidRPr="006D1011" w:rsidRDefault="00424EB0">
            <w:pPr>
              <w:rPr>
                <w:rFonts w:ascii="Times New Roman" w:hAnsi="Times New Roman"/>
                <w:sz w:val="28"/>
                <w:szCs w:val="28"/>
              </w:rPr>
            </w:pPr>
            <w:r w:rsidRPr="006D1011">
              <w:rPr>
                <w:rFonts w:ascii="Times New Roman" w:hAnsi="Times New Roman"/>
                <w:sz w:val="28"/>
                <w:szCs w:val="28"/>
              </w:rPr>
              <w:t>Доработка и принятие документов, регламентирующих работу службы (примирительный договор, заявка, регистрационная карточка и пр.)</w:t>
            </w:r>
          </w:p>
        </w:tc>
        <w:tc>
          <w:tcPr>
            <w:tcW w:w="4536" w:type="dxa"/>
            <w:tcBorders>
              <w:top w:val="single" w:sz="4" w:space="0" w:color="auto"/>
              <w:left w:val="single" w:sz="4" w:space="0" w:color="auto"/>
              <w:bottom w:val="single" w:sz="4" w:space="0" w:color="auto"/>
              <w:right w:val="single" w:sz="4" w:space="0" w:color="auto"/>
            </w:tcBorders>
          </w:tcPr>
          <w:p w:rsidR="00424EB0" w:rsidRPr="006D1011" w:rsidRDefault="00424EB0">
            <w:pPr>
              <w:rPr>
                <w:rFonts w:ascii="Times New Roman" w:hAnsi="Times New Roman"/>
                <w:sz w:val="28"/>
                <w:szCs w:val="28"/>
              </w:rPr>
            </w:pPr>
            <w:r w:rsidRPr="006D1011">
              <w:rPr>
                <w:rFonts w:ascii="Times New Roman" w:hAnsi="Times New Roman"/>
                <w:sz w:val="28"/>
                <w:szCs w:val="28"/>
              </w:rPr>
              <w:t>Апрель 2015 г.</w:t>
            </w:r>
          </w:p>
          <w:p w:rsidR="00424EB0" w:rsidRPr="006D1011" w:rsidRDefault="00424EB0">
            <w:pPr>
              <w:rPr>
                <w:rFonts w:ascii="Times New Roman" w:hAnsi="Times New Roman"/>
                <w:sz w:val="28"/>
                <w:szCs w:val="28"/>
              </w:rPr>
            </w:pPr>
          </w:p>
        </w:tc>
      </w:tr>
      <w:tr w:rsidR="00424EB0" w:rsidRPr="006D1011" w:rsidTr="00424EB0">
        <w:tc>
          <w:tcPr>
            <w:tcW w:w="533" w:type="dxa"/>
            <w:tcBorders>
              <w:top w:val="single" w:sz="4" w:space="0" w:color="auto"/>
              <w:left w:val="single" w:sz="4" w:space="0" w:color="auto"/>
              <w:bottom w:val="single" w:sz="4" w:space="0" w:color="auto"/>
              <w:right w:val="single" w:sz="4" w:space="0" w:color="auto"/>
            </w:tcBorders>
            <w:hideMark/>
          </w:tcPr>
          <w:p w:rsidR="00424EB0" w:rsidRPr="006D1011" w:rsidRDefault="00424EB0" w:rsidP="00824980">
            <w:pPr>
              <w:jc w:val="center"/>
              <w:rPr>
                <w:rFonts w:ascii="Times New Roman" w:hAnsi="Times New Roman"/>
                <w:sz w:val="28"/>
                <w:szCs w:val="28"/>
              </w:rPr>
            </w:pPr>
            <w:r w:rsidRPr="006D1011">
              <w:rPr>
                <w:rFonts w:ascii="Times New Roman" w:hAnsi="Times New Roman"/>
                <w:sz w:val="28"/>
                <w:szCs w:val="28"/>
              </w:rPr>
              <w:t>3</w:t>
            </w:r>
          </w:p>
        </w:tc>
        <w:tc>
          <w:tcPr>
            <w:tcW w:w="4854" w:type="dxa"/>
            <w:tcBorders>
              <w:top w:val="single" w:sz="4" w:space="0" w:color="auto"/>
              <w:left w:val="single" w:sz="4" w:space="0" w:color="auto"/>
              <w:bottom w:val="single" w:sz="4" w:space="0" w:color="auto"/>
              <w:right w:val="single" w:sz="4" w:space="0" w:color="auto"/>
            </w:tcBorders>
            <w:hideMark/>
          </w:tcPr>
          <w:p w:rsidR="00424EB0" w:rsidRPr="006D1011" w:rsidRDefault="00424EB0">
            <w:pPr>
              <w:rPr>
                <w:rFonts w:ascii="Times New Roman" w:hAnsi="Times New Roman"/>
                <w:sz w:val="28"/>
                <w:szCs w:val="28"/>
              </w:rPr>
            </w:pPr>
            <w:r w:rsidRPr="006D1011">
              <w:rPr>
                <w:rFonts w:ascii="Times New Roman" w:hAnsi="Times New Roman"/>
                <w:sz w:val="28"/>
                <w:szCs w:val="28"/>
              </w:rPr>
              <w:t xml:space="preserve">Внесение дополнений в Положение о стимулирующих выплатах, о выплате стимулирующих надбавок и доплат за организацию работы с </w:t>
            </w:r>
            <w:proofErr w:type="gramStart"/>
            <w:r w:rsidRPr="006D1011">
              <w:rPr>
                <w:rFonts w:ascii="Times New Roman" w:hAnsi="Times New Roman"/>
                <w:sz w:val="28"/>
                <w:szCs w:val="28"/>
              </w:rPr>
              <w:t>обучающимися</w:t>
            </w:r>
            <w:proofErr w:type="gramEnd"/>
            <w:r w:rsidRPr="006D1011">
              <w:rPr>
                <w:rFonts w:ascii="Times New Roman" w:hAnsi="Times New Roman"/>
                <w:sz w:val="28"/>
                <w:szCs w:val="28"/>
              </w:rPr>
              <w:t xml:space="preserve"> в рамках Службы медиации.</w:t>
            </w:r>
          </w:p>
        </w:tc>
        <w:tc>
          <w:tcPr>
            <w:tcW w:w="4536" w:type="dxa"/>
            <w:tcBorders>
              <w:top w:val="single" w:sz="4" w:space="0" w:color="auto"/>
              <w:left w:val="single" w:sz="4" w:space="0" w:color="auto"/>
              <w:bottom w:val="single" w:sz="4" w:space="0" w:color="auto"/>
              <w:right w:val="single" w:sz="4" w:space="0" w:color="auto"/>
            </w:tcBorders>
          </w:tcPr>
          <w:p w:rsidR="00424EB0" w:rsidRPr="006D1011" w:rsidRDefault="00424EB0">
            <w:pPr>
              <w:rPr>
                <w:rFonts w:ascii="Times New Roman" w:hAnsi="Times New Roman"/>
                <w:sz w:val="28"/>
                <w:szCs w:val="28"/>
              </w:rPr>
            </w:pPr>
            <w:r w:rsidRPr="006D1011">
              <w:rPr>
                <w:rFonts w:ascii="Times New Roman" w:hAnsi="Times New Roman"/>
                <w:sz w:val="28"/>
                <w:szCs w:val="28"/>
              </w:rPr>
              <w:t>Апрель 2015 г.</w:t>
            </w:r>
          </w:p>
          <w:p w:rsidR="00424EB0" w:rsidRPr="006D1011" w:rsidRDefault="00424EB0">
            <w:pPr>
              <w:rPr>
                <w:rFonts w:ascii="Times New Roman" w:hAnsi="Times New Roman"/>
                <w:sz w:val="28"/>
                <w:szCs w:val="28"/>
              </w:rPr>
            </w:pPr>
          </w:p>
        </w:tc>
      </w:tr>
      <w:tr w:rsidR="00424EB0" w:rsidRPr="006D1011" w:rsidTr="00424EB0">
        <w:tc>
          <w:tcPr>
            <w:tcW w:w="9923" w:type="dxa"/>
            <w:gridSpan w:val="3"/>
            <w:tcBorders>
              <w:top w:val="single" w:sz="4" w:space="0" w:color="auto"/>
              <w:left w:val="single" w:sz="4" w:space="0" w:color="auto"/>
              <w:bottom w:val="single" w:sz="4" w:space="0" w:color="auto"/>
              <w:right w:val="single" w:sz="4" w:space="0" w:color="auto"/>
            </w:tcBorders>
            <w:hideMark/>
          </w:tcPr>
          <w:p w:rsidR="00424EB0" w:rsidRPr="006D1011" w:rsidRDefault="00424EB0" w:rsidP="00824980">
            <w:pPr>
              <w:jc w:val="center"/>
              <w:rPr>
                <w:rFonts w:ascii="Times New Roman" w:hAnsi="Times New Roman"/>
                <w:b/>
                <w:sz w:val="28"/>
                <w:szCs w:val="28"/>
              </w:rPr>
            </w:pPr>
            <w:r w:rsidRPr="006D1011">
              <w:rPr>
                <w:rFonts w:ascii="Times New Roman" w:hAnsi="Times New Roman"/>
                <w:b/>
                <w:sz w:val="28"/>
                <w:szCs w:val="28"/>
              </w:rPr>
              <w:t>Кадровое обеспечение организации деятельности</w:t>
            </w:r>
          </w:p>
        </w:tc>
      </w:tr>
      <w:tr w:rsidR="00424EB0" w:rsidRPr="006D1011" w:rsidTr="00424EB0">
        <w:tc>
          <w:tcPr>
            <w:tcW w:w="533" w:type="dxa"/>
            <w:tcBorders>
              <w:top w:val="single" w:sz="4" w:space="0" w:color="auto"/>
              <w:left w:val="single" w:sz="4" w:space="0" w:color="auto"/>
              <w:bottom w:val="single" w:sz="4" w:space="0" w:color="auto"/>
              <w:right w:val="single" w:sz="4" w:space="0" w:color="auto"/>
            </w:tcBorders>
            <w:hideMark/>
          </w:tcPr>
          <w:p w:rsidR="00424EB0" w:rsidRPr="006D1011" w:rsidRDefault="00424EB0" w:rsidP="00824980">
            <w:pPr>
              <w:jc w:val="center"/>
              <w:rPr>
                <w:rFonts w:ascii="Times New Roman" w:hAnsi="Times New Roman"/>
                <w:sz w:val="28"/>
                <w:szCs w:val="28"/>
              </w:rPr>
            </w:pPr>
            <w:r w:rsidRPr="006D1011">
              <w:rPr>
                <w:rFonts w:ascii="Times New Roman" w:hAnsi="Times New Roman"/>
                <w:sz w:val="28"/>
                <w:szCs w:val="28"/>
              </w:rPr>
              <w:t>1</w:t>
            </w:r>
          </w:p>
        </w:tc>
        <w:tc>
          <w:tcPr>
            <w:tcW w:w="4854" w:type="dxa"/>
            <w:tcBorders>
              <w:top w:val="single" w:sz="4" w:space="0" w:color="auto"/>
              <w:left w:val="single" w:sz="4" w:space="0" w:color="auto"/>
              <w:bottom w:val="single" w:sz="4" w:space="0" w:color="auto"/>
              <w:right w:val="single" w:sz="4" w:space="0" w:color="auto"/>
            </w:tcBorders>
            <w:hideMark/>
          </w:tcPr>
          <w:p w:rsidR="00424EB0" w:rsidRPr="006D1011" w:rsidRDefault="00424EB0">
            <w:pPr>
              <w:rPr>
                <w:rFonts w:ascii="Times New Roman" w:hAnsi="Times New Roman"/>
                <w:sz w:val="28"/>
                <w:szCs w:val="28"/>
              </w:rPr>
            </w:pPr>
            <w:r w:rsidRPr="006D1011">
              <w:rPr>
                <w:rFonts w:ascii="Times New Roman" w:hAnsi="Times New Roman"/>
                <w:sz w:val="28"/>
                <w:szCs w:val="28"/>
              </w:rPr>
              <w:t>Прохождение курсов ПК: «Обучение навыкам проведения восстановительных программ» (Медиация и круг сообщества) в рамках создания ШСП</w:t>
            </w:r>
          </w:p>
        </w:tc>
        <w:tc>
          <w:tcPr>
            <w:tcW w:w="4536" w:type="dxa"/>
            <w:tcBorders>
              <w:top w:val="single" w:sz="4" w:space="0" w:color="auto"/>
              <w:left w:val="single" w:sz="4" w:space="0" w:color="auto"/>
              <w:bottom w:val="single" w:sz="4" w:space="0" w:color="auto"/>
              <w:right w:val="single" w:sz="4" w:space="0" w:color="auto"/>
            </w:tcBorders>
            <w:hideMark/>
          </w:tcPr>
          <w:p w:rsidR="00424EB0" w:rsidRPr="006D1011" w:rsidRDefault="00424EB0">
            <w:pPr>
              <w:rPr>
                <w:rFonts w:ascii="Times New Roman" w:hAnsi="Times New Roman"/>
                <w:sz w:val="28"/>
                <w:szCs w:val="28"/>
              </w:rPr>
            </w:pPr>
            <w:r w:rsidRPr="006D1011">
              <w:rPr>
                <w:rFonts w:ascii="Times New Roman" w:hAnsi="Times New Roman"/>
                <w:sz w:val="28"/>
                <w:szCs w:val="28"/>
              </w:rPr>
              <w:t>Февраль 2015 г.</w:t>
            </w:r>
          </w:p>
        </w:tc>
      </w:tr>
      <w:tr w:rsidR="00424EB0" w:rsidRPr="006D1011" w:rsidTr="00424EB0">
        <w:tc>
          <w:tcPr>
            <w:tcW w:w="533" w:type="dxa"/>
            <w:tcBorders>
              <w:top w:val="single" w:sz="4" w:space="0" w:color="auto"/>
              <w:left w:val="single" w:sz="4" w:space="0" w:color="auto"/>
              <w:bottom w:val="single" w:sz="4" w:space="0" w:color="auto"/>
              <w:right w:val="single" w:sz="4" w:space="0" w:color="auto"/>
            </w:tcBorders>
            <w:hideMark/>
          </w:tcPr>
          <w:p w:rsidR="00424EB0" w:rsidRPr="006D1011" w:rsidRDefault="00424EB0" w:rsidP="00824980">
            <w:pPr>
              <w:jc w:val="center"/>
              <w:rPr>
                <w:rFonts w:ascii="Times New Roman" w:hAnsi="Times New Roman"/>
                <w:sz w:val="28"/>
                <w:szCs w:val="28"/>
              </w:rPr>
            </w:pPr>
            <w:r w:rsidRPr="006D1011">
              <w:rPr>
                <w:rFonts w:ascii="Times New Roman" w:hAnsi="Times New Roman"/>
                <w:sz w:val="28"/>
                <w:szCs w:val="28"/>
              </w:rPr>
              <w:t>2</w:t>
            </w:r>
          </w:p>
        </w:tc>
        <w:tc>
          <w:tcPr>
            <w:tcW w:w="4854" w:type="dxa"/>
            <w:tcBorders>
              <w:top w:val="single" w:sz="4" w:space="0" w:color="auto"/>
              <w:left w:val="single" w:sz="4" w:space="0" w:color="auto"/>
              <w:bottom w:val="single" w:sz="4" w:space="0" w:color="auto"/>
              <w:right w:val="single" w:sz="4" w:space="0" w:color="auto"/>
            </w:tcBorders>
          </w:tcPr>
          <w:p w:rsidR="00424EB0" w:rsidRPr="006D1011" w:rsidRDefault="00424EB0">
            <w:pPr>
              <w:rPr>
                <w:rFonts w:ascii="Times New Roman" w:hAnsi="Times New Roman"/>
                <w:sz w:val="28"/>
                <w:szCs w:val="28"/>
              </w:rPr>
            </w:pPr>
            <w:r w:rsidRPr="006D1011">
              <w:rPr>
                <w:rFonts w:ascii="Times New Roman" w:hAnsi="Times New Roman"/>
                <w:sz w:val="28"/>
                <w:szCs w:val="28"/>
              </w:rPr>
              <w:t>Участие во Всероссийском научно-теоретическом семинаре «Традиционные способы урегулирования криминальных ситуаций, культурные установки и практики»</w:t>
            </w:r>
          </w:p>
          <w:p w:rsidR="00424EB0" w:rsidRPr="006D1011" w:rsidRDefault="00424EB0">
            <w:pPr>
              <w:rPr>
                <w:rFonts w:ascii="Times New Roman" w:hAnsi="Times New Roman"/>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rsidR="00424EB0" w:rsidRPr="006D1011" w:rsidRDefault="00424EB0">
            <w:pPr>
              <w:rPr>
                <w:rFonts w:ascii="Times New Roman" w:hAnsi="Times New Roman"/>
                <w:sz w:val="28"/>
                <w:szCs w:val="28"/>
              </w:rPr>
            </w:pPr>
            <w:r w:rsidRPr="006D1011">
              <w:rPr>
                <w:rFonts w:ascii="Times New Roman" w:hAnsi="Times New Roman"/>
                <w:sz w:val="28"/>
                <w:szCs w:val="28"/>
              </w:rPr>
              <w:t>Март 2015 г.</w:t>
            </w:r>
          </w:p>
        </w:tc>
      </w:tr>
      <w:tr w:rsidR="00424EB0" w:rsidRPr="006D1011" w:rsidTr="00424EB0">
        <w:tc>
          <w:tcPr>
            <w:tcW w:w="533" w:type="dxa"/>
            <w:tcBorders>
              <w:top w:val="single" w:sz="4" w:space="0" w:color="auto"/>
              <w:left w:val="single" w:sz="4" w:space="0" w:color="auto"/>
              <w:bottom w:val="single" w:sz="4" w:space="0" w:color="auto"/>
              <w:right w:val="single" w:sz="4" w:space="0" w:color="auto"/>
            </w:tcBorders>
            <w:hideMark/>
          </w:tcPr>
          <w:p w:rsidR="00424EB0" w:rsidRPr="006D1011" w:rsidRDefault="00424EB0" w:rsidP="00824980">
            <w:pPr>
              <w:jc w:val="center"/>
              <w:rPr>
                <w:rFonts w:ascii="Times New Roman" w:hAnsi="Times New Roman"/>
                <w:sz w:val="28"/>
                <w:szCs w:val="28"/>
              </w:rPr>
            </w:pPr>
            <w:r w:rsidRPr="006D1011">
              <w:rPr>
                <w:rFonts w:ascii="Times New Roman" w:hAnsi="Times New Roman"/>
                <w:sz w:val="28"/>
                <w:szCs w:val="28"/>
              </w:rPr>
              <w:t>3</w:t>
            </w:r>
          </w:p>
        </w:tc>
        <w:tc>
          <w:tcPr>
            <w:tcW w:w="4854" w:type="dxa"/>
            <w:tcBorders>
              <w:top w:val="single" w:sz="4" w:space="0" w:color="auto"/>
              <w:left w:val="single" w:sz="4" w:space="0" w:color="auto"/>
              <w:bottom w:val="single" w:sz="4" w:space="0" w:color="auto"/>
              <w:right w:val="single" w:sz="4" w:space="0" w:color="auto"/>
            </w:tcBorders>
          </w:tcPr>
          <w:p w:rsidR="00424EB0" w:rsidRPr="006D1011" w:rsidRDefault="00424EB0">
            <w:pPr>
              <w:rPr>
                <w:rFonts w:ascii="Times New Roman" w:hAnsi="Times New Roman"/>
                <w:sz w:val="28"/>
                <w:szCs w:val="28"/>
              </w:rPr>
            </w:pPr>
            <w:r w:rsidRPr="006D1011">
              <w:rPr>
                <w:rFonts w:ascii="Times New Roman" w:hAnsi="Times New Roman"/>
                <w:sz w:val="28"/>
                <w:szCs w:val="28"/>
              </w:rPr>
              <w:t xml:space="preserve">Корректировка плана-графика повышения квалификации педагогических работников по вопросам реализации </w:t>
            </w:r>
            <w:r w:rsidRPr="006D1011">
              <w:rPr>
                <w:rFonts w:ascii="Times New Roman" w:hAnsi="Times New Roman"/>
                <w:sz w:val="28"/>
                <w:szCs w:val="28"/>
              </w:rPr>
              <w:lastRenderedPageBreak/>
              <w:t>восстановительного подхода</w:t>
            </w:r>
          </w:p>
          <w:p w:rsidR="00424EB0" w:rsidRPr="006D1011" w:rsidRDefault="00424EB0">
            <w:pPr>
              <w:rPr>
                <w:rFonts w:ascii="Times New Roman" w:hAnsi="Times New Roman"/>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rsidR="00424EB0" w:rsidRPr="006D1011" w:rsidRDefault="00424EB0">
            <w:pPr>
              <w:rPr>
                <w:rFonts w:ascii="Times New Roman" w:hAnsi="Times New Roman"/>
                <w:sz w:val="28"/>
                <w:szCs w:val="28"/>
              </w:rPr>
            </w:pPr>
            <w:r w:rsidRPr="006D1011">
              <w:rPr>
                <w:rFonts w:ascii="Times New Roman" w:hAnsi="Times New Roman"/>
                <w:sz w:val="28"/>
                <w:szCs w:val="28"/>
              </w:rPr>
              <w:lastRenderedPageBreak/>
              <w:t>Февраль 2015 г.</w:t>
            </w:r>
          </w:p>
        </w:tc>
      </w:tr>
      <w:tr w:rsidR="00424EB0" w:rsidRPr="006D1011" w:rsidTr="00424EB0">
        <w:tc>
          <w:tcPr>
            <w:tcW w:w="533" w:type="dxa"/>
            <w:tcBorders>
              <w:top w:val="single" w:sz="4" w:space="0" w:color="auto"/>
              <w:left w:val="single" w:sz="4" w:space="0" w:color="auto"/>
              <w:bottom w:val="single" w:sz="4" w:space="0" w:color="auto"/>
              <w:right w:val="single" w:sz="4" w:space="0" w:color="auto"/>
            </w:tcBorders>
            <w:hideMark/>
          </w:tcPr>
          <w:p w:rsidR="00424EB0" w:rsidRPr="006D1011" w:rsidRDefault="00424EB0" w:rsidP="00824980">
            <w:pPr>
              <w:jc w:val="center"/>
              <w:rPr>
                <w:rFonts w:ascii="Times New Roman" w:hAnsi="Times New Roman"/>
                <w:sz w:val="28"/>
                <w:szCs w:val="28"/>
              </w:rPr>
            </w:pPr>
            <w:r w:rsidRPr="006D1011">
              <w:rPr>
                <w:rFonts w:ascii="Times New Roman" w:hAnsi="Times New Roman"/>
                <w:sz w:val="28"/>
                <w:szCs w:val="28"/>
              </w:rPr>
              <w:lastRenderedPageBreak/>
              <w:t>4</w:t>
            </w:r>
          </w:p>
        </w:tc>
        <w:tc>
          <w:tcPr>
            <w:tcW w:w="4854" w:type="dxa"/>
            <w:tcBorders>
              <w:top w:val="single" w:sz="4" w:space="0" w:color="auto"/>
              <w:left w:val="single" w:sz="4" w:space="0" w:color="auto"/>
              <w:bottom w:val="single" w:sz="4" w:space="0" w:color="auto"/>
              <w:right w:val="single" w:sz="4" w:space="0" w:color="auto"/>
            </w:tcBorders>
            <w:hideMark/>
          </w:tcPr>
          <w:p w:rsidR="00424EB0" w:rsidRPr="006D1011" w:rsidRDefault="00424EB0">
            <w:pPr>
              <w:rPr>
                <w:rFonts w:ascii="Times New Roman" w:hAnsi="Times New Roman"/>
                <w:sz w:val="28"/>
                <w:szCs w:val="28"/>
              </w:rPr>
            </w:pPr>
            <w:r w:rsidRPr="006D1011">
              <w:rPr>
                <w:rFonts w:ascii="Times New Roman" w:hAnsi="Times New Roman"/>
                <w:sz w:val="28"/>
                <w:szCs w:val="28"/>
              </w:rPr>
              <w:t xml:space="preserve">Участие в конференции по службам примирения </w:t>
            </w:r>
            <w:proofErr w:type="spellStart"/>
            <w:r w:rsidRPr="006D1011">
              <w:rPr>
                <w:rFonts w:ascii="Times New Roman" w:hAnsi="Times New Roman"/>
                <w:sz w:val="28"/>
                <w:szCs w:val="28"/>
              </w:rPr>
              <w:t>г</w:t>
            </w:r>
            <w:proofErr w:type="gramStart"/>
            <w:r w:rsidRPr="006D1011">
              <w:rPr>
                <w:rFonts w:ascii="Times New Roman" w:hAnsi="Times New Roman"/>
                <w:sz w:val="28"/>
                <w:szCs w:val="28"/>
              </w:rPr>
              <w:t>.М</w:t>
            </w:r>
            <w:proofErr w:type="gramEnd"/>
            <w:r w:rsidRPr="006D1011">
              <w:rPr>
                <w:rFonts w:ascii="Times New Roman" w:hAnsi="Times New Roman"/>
                <w:sz w:val="28"/>
                <w:szCs w:val="28"/>
              </w:rPr>
              <w:t>осква</w:t>
            </w:r>
            <w:proofErr w:type="spellEnd"/>
          </w:p>
        </w:tc>
        <w:tc>
          <w:tcPr>
            <w:tcW w:w="4536" w:type="dxa"/>
            <w:tcBorders>
              <w:top w:val="single" w:sz="4" w:space="0" w:color="auto"/>
              <w:left w:val="single" w:sz="4" w:space="0" w:color="auto"/>
              <w:bottom w:val="single" w:sz="4" w:space="0" w:color="auto"/>
              <w:right w:val="single" w:sz="4" w:space="0" w:color="auto"/>
            </w:tcBorders>
            <w:hideMark/>
          </w:tcPr>
          <w:p w:rsidR="00424EB0" w:rsidRPr="006D1011" w:rsidRDefault="00424EB0">
            <w:pPr>
              <w:rPr>
                <w:rFonts w:ascii="Times New Roman" w:hAnsi="Times New Roman"/>
                <w:sz w:val="28"/>
                <w:szCs w:val="28"/>
              </w:rPr>
            </w:pPr>
            <w:r w:rsidRPr="006D1011">
              <w:rPr>
                <w:rFonts w:ascii="Times New Roman" w:hAnsi="Times New Roman"/>
                <w:sz w:val="28"/>
                <w:szCs w:val="28"/>
              </w:rPr>
              <w:t>4-6 июня 2015 г.</w:t>
            </w:r>
          </w:p>
        </w:tc>
      </w:tr>
      <w:tr w:rsidR="00424EB0" w:rsidRPr="006D1011" w:rsidTr="00424EB0">
        <w:tc>
          <w:tcPr>
            <w:tcW w:w="533" w:type="dxa"/>
            <w:tcBorders>
              <w:top w:val="single" w:sz="4" w:space="0" w:color="auto"/>
              <w:left w:val="single" w:sz="4" w:space="0" w:color="auto"/>
              <w:bottom w:val="single" w:sz="4" w:space="0" w:color="auto"/>
              <w:right w:val="single" w:sz="4" w:space="0" w:color="auto"/>
            </w:tcBorders>
            <w:hideMark/>
          </w:tcPr>
          <w:p w:rsidR="00424EB0" w:rsidRPr="006D1011" w:rsidRDefault="00424EB0" w:rsidP="00824980">
            <w:pPr>
              <w:jc w:val="center"/>
              <w:rPr>
                <w:rFonts w:ascii="Times New Roman" w:hAnsi="Times New Roman"/>
                <w:sz w:val="28"/>
                <w:szCs w:val="28"/>
              </w:rPr>
            </w:pPr>
            <w:r w:rsidRPr="006D1011">
              <w:rPr>
                <w:rFonts w:ascii="Times New Roman" w:hAnsi="Times New Roman"/>
                <w:sz w:val="28"/>
                <w:szCs w:val="28"/>
              </w:rPr>
              <w:t>5</w:t>
            </w:r>
          </w:p>
        </w:tc>
        <w:tc>
          <w:tcPr>
            <w:tcW w:w="4854" w:type="dxa"/>
            <w:tcBorders>
              <w:top w:val="single" w:sz="4" w:space="0" w:color="auto"/>
              <w:left w:val="single" w:sz="4" w:space="0" w:color="auto"/>
              <w:bottom w:val="single" w:sz="4" w:space="0" w:color="auto"/>
              <w:right w:val="single" w:sz="4" w:space="0" w:color="auto"/>
            </w:tcBorders>
          </w:tcPr>
          <w:p w:rsidR="00424EB0" w:rsidRPr="006D1011" w:rsidRDefault="00424EB0">
            <w:pPr>
              <w:rPr>
                <w:rFonts w:ascii="Times New Roman" w:hAnsi="Times New Roman"/>
                <w:sz w:val="28"/>
                <w:szCs w:val="28"/>
              </w:rPr>
            </w:pPr>
            <w:r w:rsidRPr="006D1011">
              <w:rPr>
                <w:rFonts w:ascii="Times New Roman" w:hAnsi="Times New Roman"/>
                <w:sz w:val="28"/>
                <w:szCs w:val="28"/>
              </w:rPr>
              <w:t>Обсуждение с администрацией и педагогами результатов работы службы, путей ее улучшения и влияния ШСП на школу</w:t>
            </w:r>
          </w:p>
          <w:p w:rsidR="00424EB0" w:rsidRPr="006D1011" w:rsidRDefault="00424EB0">
            <w:pPr>
              <w:rPr>
                <w:rFonts w:ascii="Times New Roman" w:hAnsi="Times New Roman"/>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rsidR="00424EB0" w:rsidRPr="006D1011" w:rsidRDefault="00424EB0">
            <w:pPr>
              <w:rPr>
                <w:rFonts w:ascii="Times New Roman" w:hAnsi="Times New Roman"/>
                <w:sz w:val="28"/>
                <w:szCs w:val="28"/>
              </w:rPr>
            </w:pPr>
            <w:r w:rsidRPr="006D1011">
              <w:rPr>
                <w:rFonts w:ascii="Times New Roman" w:hAnsi="Times New Roman"/>
                <w:sz w:val="28"/>
                <w:szCs w:val="28"/>
              </w:rPr>
              <w:t>Декабрь 2015 г.</w:t>
            </w:r>
          </w:p>
        </w:tc>
      </w:tr>
      <w:tr w:rsidR="00424EB0" w:rsidRPr="006D1011" w:rsidTr="00424EB0">
        <w:tc>
          <w:tcPr>
            <w:tcW w:w="533" w:type="dxa"/>
            <w:tcBorders>
              <w:top w:val="single" w:sz="4" w:space="0" w:color="auto"/>
              <w:left w:val="single" w:sz="4" w:space="0" w:color="auto"/>
              <w:bottom w:val="single" w:sz="4" w:space="0" w:color="auto"/>
              <w:right w:val="single" w:sz="4" w:space="0" w:color="auto"/>
            </w:tcBorders>
            <w:hideMark/>
          </w:tcPr>
          <w:p w:rsidR="00424EB0" w:rsidRPr="006D1011" w:rsidRDefault="00424EB0" w:rsidP="00824980">
            <w:pPr>
              <w:jc w:val="center"/>
              <w:rPr>
                <w:rFonts w:ascii="Times New Roman" w:hAnsi="Times New Roman"/>
                <w:sz w:val="28"/>
                <w:szCs w:val="28"/>
              </w:rPr>
            </w:pPr>
            <w:r w:rsidRPr="006D1011">
              <w:rPr>
                <w:rFonts w:ascii="Times New Roman" w:hAnsi="Times New Roman"/>
                <w:sz w:val="28"/>
                <w:szCs w:val="28"/>
              </w:rPr>
              <w:t>6</w:t>
            </w:r>
          </w:p>
        </w:tc>
        <w:tc>
          <w:tcPr>
            <w:tcW w:w="4854" w:type="dxa"/>
            <w:tcBorders>
              <w:top w:val="single" w:sz="4" w:space="0" w:color="auto"/>
              <w:left w:val="single" w:sz="4" w:space="0" w:color="auto"/>
              <w:bottom w:val="single" w:sz="4" w:space="0" w:color="auto"/>
              <w:right w:val="single" w:sz="4" w:space="0" w:color="auto"/>
            </w:tcBorders>
          </w:tcPr>
          <w:p w:rsidR="00424EB0" w:rsidRPr="006D1011" w:rsidRDefault="00424EB0">
            <w:pPr>
              <w:rPr>
                <w:rFonts w:ascii="Times New Roman" w:hAnsi="Times New Roman"/>
                <w:sz w:val="28"/>
                <w:szCs w:val="28"/>
              </w:rPr>
            </w:pPr>
            <w:r w:rsidRPr="006D1011">
              <w:rPr>
                <w:rFonts w:ascii="Times New Roman" w:hAnsi="Times New Roman"/>
                <w:sz w:val="28"/>
                <w:szCs w:val="28"/>
              </w:rPr>
              <w:t>Проведение консультаций для медиаторов ШСП</w:t>
            </w:r>
          </w:p>
          <w:p w:rsidR="00424EB0" w:rsidRPr="006D1011" w:rsidRDefault="00424EB0">
            <w:pPr>
              <w:rPr>
                <w:rFonts w:ascii="Times New Roman" w:hAnsi="Times New Roman"/>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rsidR="00424EB0" w:rsidRPr="006D1011" w:rsidRDefault="00424EB0">
            <w:pPr>
              <w:rPr>
                <w:rFonts w:ascii="Times New Roman" w:hAnsi="Times New Roman"/>
                <w:sz w:val="28"/>
                <w:szCs w:val="28"/>
              </w:rPr>
            </w:pPr>
            <w:r w:rsidRPr="006D1011">
              <w:rPr>
                <w:rFonts w:ascii="Times New Roman" w:hAnsi="Times New Roman"/>
                <w:sz w:val="28"/>
                <w:szCs w:val="28"/>
              </w:rPr>
              <w:t>В течение года</w:t>
            </w:r>
          </w:p>
        </w:tc>
      </w:tr>
      <w:tr w:rsidR="00424EB0" w:rsidRPr="006D1011" w:rsidTr="00424EB0">
        <w:tc>
          <w:tcPr>
            <w:tcW w:w="9923" w:type="dxa"/>
            <w:gridSpan w:val="3"/>
            <w:tcBorders>
              <w:top w:val="single" w:sz="4" w:space="0" w:color="auto"/>
              <w:left w:val="single" w:sz="4" w:space="0" w:color="auto"/>
              <w:bottom w:val="single" w:sz="4" w:space="0" w:color="auto"/>
              <w:right w:val="single" w:sz="4" w:space="0" w:color="auto"/>
            </w:tcBorders>
            <w:hideMark/>
          </w:tcPr>
          <w:p w:rsidR="00424EB0" w:rsidRPr="006D1011" w:rsidRDefault="00424EB0" w:rsidP="00824980">
            <w:pPr>
              <w:jc w:val="center"/>
              <w:rPr>
                <w:rFonts w:ascii="Times New Roman" w:hAnsi="Times New Roman"/>
                <w:b/>
                <w:sz w:val="28"/>
                <w:szCs w:val="28"/>
              </w:rPr>
            </w:pPr>
            <w:r w:rsidRPr="006D1011">
              <w:rPr>
                <w:rFonts w:ascii="Times New Roman" w:hAnsi="Times New Roman"/>
                <w:b/>
                <w:sz w:val="28"/>
                <w:szCs w:val="28"/>
              </w:rPr>
              <w:t>Организационное обеспечение деятельности</w:t>
            </w:r>
          </w:p>
        </w:tc>
      </w:tr>
      <w:tr w:rsidR="00424EB0" w:rsidRPr="006D1011" w:rsidTr="00424EB0">
        <w:tc>
          <w:tcPr>
            <w:tcW w:w="533" w:type="dxa"/>
            <w:tcBorders>
              <w:top w:val="single" w:sz="4" w:space="0" w:color="auto"/>
              <w:left w:val="single" w:sz="4" w:space="0" w:color="auto"/>
              <w:bottom w:val="single" w:sz="4" w:space="0" w:color="auto"/>
              <w:right w:val="single" w:sz="4" w:space="0" w:color="auto"/>
            </w:tcBorders>
            <w:hideMark/>
          </w:tcPr>
          <w:p w:rsidR="00424EB0" w:rsidRPr="006D1011" w:rsidRDefault="00424EB0" w:rsidP="00824980">
            <w:pPr>
              <w:jc w:val="center"/>
              <w:rPr>
                <w:rFonts w:ascii="Times New Roman" w:hAnsi="Times New Roman"/>
                <w:sz w:val="28"/>
                <w:szCs w:val="28"/>
              </w:rPr>
            </w:pPr>
            <w:r w:rsidRPr="006D1011">
              <w:rPr>
                <w:rFonts w:ascii="Times New Roman" w:hAnsi="Times New Roman"/>
                <w:sz w:val="28"/>
                <w:szCs w:val="28"/>
              </w:rPr>
              <w:t>1</w:t>
            </w:r>
          </w:p>
        </w:tc>
        <w:tc>
          <w:tcPr>
            <w:tcW w:w="4854" w:type="dxa"/>
            <w:tcBorders>
              <w:top w:val="single" w:sz="4" w:space="0" w:color="auto"/>
              <w:left w:val="single" w:sz="4" w:space="0" w:color="auto"/>
              <w:bottom w:val="single" w:sz="4" w:space="0" w:color="auto"/>
              <w:right w:val="single" w:sz="4" w:space="0" w:color="auto"/>
            </w:tcBorders>
          </w:tcPr>
          <w:p w:rsidR="00424EB0" w:rsidRPr="006D1011" w:rsidRDefault="00424EB0">
            <w:pPr>
              <w:rPr>
                <w:rFonts w:ascii="Times New Roman" w:hAnsi="Times New Roman"/>
                <w:sz w:val="28"/>
                <w:szCs w:val="28"/>
              </w:rPr>
            </w:pPr>
            <w:r w:rsidRPr="006D1011">
              <w:rPr>
                <w:rFonts w:ascii="Times New Roman" w:hAnsi="Times New Roman"/>
                <w:sz w:val="28"/>
                <w:szCs w:val="28"/>
              </w:rPr>
              <w:t>Создание координационного совета и утверждение состава.</w:t>
            </w:r>
          </w:p>
          <w:p w:rsidR="00424EB0" w:rsidRPr="006D1011" w:rsidRDefault="00424EB0">
            <w:pPr>
              <w:rPr>
                <w:rFonts w:ascii="Times New Roman" w:hAnsi="Times New Roman"/>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rsidR="00424EB0" w:rsidRPr="006D1011" w:rsidRDefault="00424EB0">
            <w:pPr>
              <w:rPr>
                <w:rFonts w:ascii="Times New Roman" w:hAnsi="Times New Roman"/>
                <w:sz w:val="28"/>
                <w:szCs w:val="28"/>
              </w:rPr>
            </w:pPr>
            <w:r w:rsidRPr="006D1011">
              <w:rPr>
                <w:rFonts w:ascii="Times New Roman" w:hAnsi="Times New Roman"/>
                <w:sz w:val="28"/>
                <w:szCs w:val="28"/>
              </w:rPr>
              <w:t>Апрель 2015 г.</w:t>
            </w:r>
          </w:p>
        </w:tc>
      </w:tr>
      <w:tr w:rsidR="00424EB0" w:rsidRPr="006D1011" w:rsidTr="00424EB0">
        <w:trPr>
          <w:trHeight w:val="1105"/>
        </w:trPr>
        <w:tc>
          <w:tcPr>
            <w:tcW w:w="533" w:type="dxa"/>
            <w:tcBorders>
              <w:top w:val="single" w:sz="4" w:space="0" w:color="auto"/>
              <w:left w:val="single" w:sz="4" w:space="0" w:color="auto"/>
              <w:bottom w:val="single" w:sz="4" w:space="0" w:color="auto"/>
              <w:right w:val="single" w:sz="4" w:space="0" w:color="auto"/>
            </w:tcBorders>
            <w:hideMark/>
          </w:tcPr>
          <w:p w:rsidR="00424EB0" w:rsidRPr="006D1011" w:rsidRDefault="00424EB0" w:rsidP="00824980">
            <w:pPr>
              <w:jc w:val="center"/>
              <w:rPr>
                <w:rFonts w:ascii="Times New Roman" w:hAnsi="Times New Roman"/>
                <w:sz w:val="28"/>
                <w:szCs w:val="28"/>
              </w:rPr>
            </w:pPr>
            <w:r w:rsidRPr="006D1011">
              <w:rPr>
                <w:rFonts w:ascii="Times New Roman" w:hAnsi="Times New Roman"/>
                <w:sz w:val="28"/>
                <w:szCs w:val="28"/>
              </w:rPr>
              <w:t>2</w:t>
            </w:r>
          </w:p>
        </w:tc>
        <w:tc>
          <w:tcPr>
            <w:tcW w:w="4854" w:type="dxa"/>
            <w:tcBorders>
              <w:top w:val="single" w:sz="4" w:space="0" w:color="auto"/>
              <w:left w:val="single" w:sz="4" w:space="0" w:color="auto"/>
              <w:bottom w:val="single" w:sz="4" w:space="0" w:color="auto"/>
              <w:right w:val="single" w:sz="4" w:space="0" w:color="auto"/>
            </w:tcBorders>
            <w:hideMark/>
          </w:tcPr>
          <w:p w:rsidR="00424EB0" w:rsidRPr="006D1011" w:rsidRDefault="00424EB0">
            <w:pPr>
              <w:rPr>
                <w:rFonts w:ascii="Times New Roman" w:hAnsi="Times New Roman"/>
                <w:sz w:val="28"/>
                <w:szCs w:val="28"/>
              </w:rPr>
            </w:pPr>
            <w:r w:rsidRPr="006D1011">
              <w:rPr>
                <w:rFonts w:ascii="Times New Roman" w:hAnsi="Times New Roman"/>
                <w:sz w:val="28"/>
                <w:szCs w:val="28"/>
              </w:rPr>
              <w:t>Разработка и утверждение плана координационного совета</w:t>
            </w:r>
          </w:p>
        </w:tc>
        <w:tc>
          <w:tcPr>
            <w:tcW w:w="4536" w:type="dxa"/>
            <w:tcBorders>
              <w:top w:val="single" w:sz="4" w:space="0" w:color="auto"/>
              <w:left w:val="single" w:sz="4" w:space="0" w:color="auto"/>
              <w:bottom w:val="single" w:sz="4" w:space="0" w:color="auto"/>
              <w:right w:val="single" w:sz="4" w:space="0" w:color="auto"/>
            </w:tcBorders>
            <w:hideMark/>
          </w:tcPr>
          <w:p w:rsidR="00424EB0" w:rsidRPr="006D1011" w:rsidRDefault="00424EB0">
            <w:pPr>
              <w:rPr>
                <w:rFonts w:ascii="Times New Roman" w:hAnsi="Times New Roman"/>
                <w:sz w:val="28"/>
                <w:szCs w:val="28"/>
              </w:rPr>
            </w:pPr>
            <w:r w:rsidRPr="006D1011">
              <w:rPr>
                <w:rFonts w:ascii="Times New Roman" w:hAnsi="Times New Roman"/>
                <w:sz w:val="28"/>
                <w:szCs w:val="28"/>
              </w:rPr>
              <w:t>Апрель 2015 г.</w:t>
            </w:r>
          </w:p>
        </w:tc>
      </w:tr>
      <w:tr w:rsidR="00424EB0" w:rsidRPr="006D1011" w:rsidTr="00424EB0">
        <w:tc>
          <w:tcPr>
            <w:tcW w:w="533" w:type="dxa"/>
            <w:tcBorders>
              <w:top w:val="single" w:sz="4" w:space="0" w:color="auto"/>
              <w:left w:val="single" w:sz="4" w:space="0" w:color="auto"/>
              <w:bottom w:val="single" w:sz="4" w:space="0" w:color="auto"/>
              <w:right w:val="single" w:sz="4" w:space="0" w:color="auto"/>
            </w:tcBorders>
            <w:hideMark/>
          </w:tcPr>
          <w:p w:rsidR="00424EB0" w:rsidRPr="006D1011" w:rsidRDefault="00424EB0" w:rsidP="00824980">
            <w:pPr>
              <w:jc w:val="center"/>
              <w:rPr>
                <w:rFonts w:ascii="Times New Roman" w:hAnsi="Times New Roman"/>
                <w:sz w:val="28"/>
                <w:szCs w:val="28"/>
              </w:rPr>
            </w:pPr>
            <w:r w:rsidRPr="006D1011">
              <w:rPr>
                <w:rFonts w:ascii="Times New Roman" w:hAnsi="Times New Roman"/>
                <w:sz w:val="28"/>
                <w:szCs w:val="28"/>
              </w:rPr>
              <w:t>3</w:t>
            </w:r>
          </w:p>
        </w:tc>
        <w:tc>
          <w:tcPr>
            <w:tcW w:w="4854" w:type="dxa"/>
            <w:tcBorders>
              <w:top w:val="single" w:sz="4" w:space="0" w:color="auto"/>
              <w:left w:val="single" w:sz="4" w:space="0" w:color="auto"/>
              <w:bottom w:val="single" w:sz="4" w:space="0" w:color="auto"/>
              <w:right w:val="single" w:sz="4" w:space="0" w:color="auto"/>
            </w:tcBorders>
          </w:tcPr>
          <w:p w:rsidR="00424EB0" w:rsidRPr="006D1011" w:rsidRDefault="00424EB0">
            <w:pPr>
              <w:rPr>
                <w:rFonts w:ascii="Times New Roman" w:hAnsi="Times New Roman"/>
                <w:sz w:val="28"/>
                <w:szCs w:val="28"/>
              </w:rPr>
            </w:pPr>
            <w:r w:rsidRPr="006D1011">
              <w:rPr>
                <w:rFonts w:ascii="Times New Roman" w:hAnsi="Times New Roman"/>
                <w:sz w:val="28"/>
                <w:szCs w:val="28"/>
              </w:rPr>
              <w:t>Разработка и утверждение плана работы ШСП с ориентацией на проблемы реализации медиативного подхода</w:t>
            </w:r>
          </w:p>
          <w:p w:rsidR="00424EB0" w:rsidRPr="006D1011" w:rsidRDefault="00424EB0">
            <w:pPr>
              <w:rPr>
                <w:rFonts w:ascii="Times New Roman" w:hAnsi="Times New Roman"/>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rsidR="00424EB0" w:rsidRPr="006D1011" w:rsidRDefault="00424EB0">
            <w:pPr>
              <w:rPr>
                <w:rFonts w:ascii="Times New Roman" w:hAnsi="Times New Roman"/>
                <w:sz w:val="28"/>
                <w:szCs w:val="28"/>
              </w:rPr>
            </w:pPr>
            <w:r w:rsidRPr="006D1011">
              <w:rPr>
                <w:rFonts w:ascii="Times New Roman" w:hAnsi="Times New Roman"/>
                <w:sz w:val="28"/>
                <w:szCs w:val="28"/>
              </w:rPr>
              <w:t>Апрель – май 2015 г.</w:t>
            </w:r>
          </w:p>
        </w:tc>
      </w:tr>
      <w:tr w:rsidR="00424EB0" w:rsidRPr="006D1011" w:rsidTr="00424EB0">
        <w:tc>
          <w:tcPr>
            <w:tcW w:w="533" w:type="dxa"/>
            <w:tcBorders>
              <w:top w:val="single" w:sz="4" w:space="0" w:color="auto"/>
              <w:left w:val="single" w:sz="4" w:space="0" w:color="auto"/>
              <w:bottom w:val="single" w:sz="4" w:space="0" w:color="auto"/>
              <w:right w:val="single" w:sz="4" w:space="0" w:color="auto"/>
            </w:tcBorders>
            <w:hideMark/>
          </w:tcPr>
          <w:p w:rsidR="00424EB0" w:rsidRPr="006D1011" w:rsidRDefault="00424EB0" w:rsidP="00824980">
            <w:pPr>
              <w:jc w:val="center"/>
              <w:rPr>
                <w:rFonts w:ascii="Times New Roman" w:hAnsi="Times New Roman"/>
                <w:sz w:val="28"/>
                <w:szCs w:val="28"/>
              </w:rPr>
            </w:pPr>
            <w:r w:rsidRPr="006D1011">
              <w:rPr>
                <w:rFonts w:ascii="Times New Roman" w:hAnsi="Times New Roman"/>
                <w:sz w:val="28"/>
                <w:szCs w:val="28"/>
              </w:rPr>
              <w:t>4</w:t>
            </w:r>
          </w:p>
        </w:tc>
        <w:tc>
          <w:tcPr>
            <w:tcW w:w="4854" w:type="dxa"/>
            <w:tcBorders>
              <w:top w:val="single" w:sz="4" w:space="0" w:color="auto"/>
              <w:left w:val="single" w:sz="4" w:space="0" w:color="auto"/>
              <w:bottom w:val="single" w:sz="4" w:space="0" w:color="auto"/>
              <w:right w:val="single" w:sz="4" w:space="0" w:color="auto"/>
            </w:tcBorders>
          </w:tcPr>
          <w:p w:rsidR="00424EB0" w:rsidRPr="006D1011" w:rsidRDefault="00424EB0">
            <w:pPr>
              <w:rPr>
                <w:rFonts w:ascii="Times New Roman" w:hAnsi="Times New Roman"/>
                <w:sz w:val="28"/>
                <w:szCs w:val="28"/>
              </w:rPr>
            </w:pPr>
            <w:r w:rsidRPr="006D1011">
              <w:rPr>
                <w:rFonts w:ascii="Times New Roman" w:hAnsi="Times New Roman"/>
                <w:sz w:val="28"/>
                <w:szCs w:val="28"/>
              </w:rPr>
              <w:t>Организация обучения подростков медиаторов ОУ в рамках школьного оздоровительного лагеря по программе «Страна мира»</w:t>
            </w:r>
          </w:p>
          <w:p w:rsidR="00424EB0" w:rsidRPr="006D1011" w:rsidRDefault="00424EB0">
            <w:pPr>
              <w:rPr>
                <w:rFonts w:ascii="Times New Roman" w:hAnsi="Times New Roman"/>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rsidR="00424EB0" w:rsidRPr="006D1011" w:rsidRDefault="00424EB0">
            <w:pPr>
              <w:rPr>
                <w:rFonts w:ascii="Times New Roman" w:hAnsi="Times New Roman"/>
                <w:sz w:val="28"/>
                <w:szCs w:val="28"/>
              </w:rPr>
            </w:pPr>
            <w:r w:rsidRPr="006D1011">
              <w:rPr>
                <w:rFonts w:ascii="Times New Roman" w:hAnsi="Times New Roman"/>
                <w:sz w:val="28"/>
                <w:szCs w:val="28"/>
              </w:rPr>
              <w:t>Июнь 2015 г.</w:t>
            </w:r>
          </w:p>
        </w:tc>
      </w:tr>
      <w:tr w:rsidR="00424EB0" w:rsidRPr="006D1011" w:rsidTr="00424EB0">
        <w:tc>
          <w:tcPr>
            <w:tcW w:w="533" w:type="dxa"/>
            <w:tcBorders>
              <w:top w:val="single" w:sz="4" w:space="0" w:color="auto"/>
              <w:left w:val="single" w:sz="4" w:space="0" w:color="auto"/>
              <w:bottom w:val="single" w:sz="4" w:space="0" w:color="auto"/>
              <w:right w:val="single" w:sz="4" w:space="0" w:color="auto"/>
            </w:tcBorders>
            <w:hideMark/>
          </w:tcPr>
          <w:p w:rsidR="00424EB0" w:rsidRPr="006D1011" w:rsidRDefault="00424EB0" w:rsidP="00824980">
            <w:pPr>
              <w:jc w:val="center"/>
              <w:rPr>
                <w:rFonts w:ascii="Times New Roman" w:hAnsi="Times New Roman"/>
                <w:sz w:val="28"/>
                <w:szCs w:val="28"/>
              </w:rPr>
            </w:pPr>
            <w:r w:rsidRPr="006D1011">
              <w:rPr>
                <w:rFonts w:ascii="Times New Roman" w:hAnsi="Times New Roman"/>
                <w:sz w:val="28"/>
                <w:szCs w:val="28"/>
              </w:rPr>
              <w:t>5</w:t>
            </w:r>
          </w:p>
        </w:tc>
        <w:tc>
          <w:tcPr>
            <w:tcW w:w="4854" w:type="dxa"/>
            <w:tcBorders>
              <w:top w:val="single" w:sz="4" w:space="0" w:color="auto"/>
              <w:left w:val="single" w:sz="4" w:space="0" w:color="auto"/>
              <w:bottom w:val="single" w:sz="4" w:space="0" w:color="auto"/>
              <w:right w:val="single" w:sz="4" w:space="0" w:color="auto"/>
            </w:tcBorders>
          </w:tcPr>
          <w:p w:rsidR="00424EB0" w:rsidRPr="006D1011" w:rsidRDefault="00424EB0">
            <w:pPr>
              <w:rPr>
                <w:rFonts w:ascii="Times New Roman" w:hAnsi="Times New Roman"/>
                <w:sz w:val="28"/>
                <w:szCs w:val="28"/>
              </w:rPr>
            </w:pPr>
            <w:r w:rsidRPr="006D1011">
              <w:rPr>
                <w:rFonts w:ascii="Times New Roman" w:hAnsi="Times New Roman"/>
                <w:sz w:val="28"/>
                <w:szCs w:val="28"/>
              </w:rPr>
              <w:t>Организация конкурса идей на лучший буклет эмблему, проект о Службе</w:t>
            </w:r>
          </w:p>
          <w:p w:rsidR="00424EB0" w:rsidRPr="006D1011" w:rsidRDefault="00424EB0">
            <w:pPr>
              <w:rPr>
                <w:rFonts w:ascii="Times New Roman" w:hAnsi="Times New Roman"/>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rsidR="00424EB0" w:rsidRPr="006D1011" w:rsidRDefault="00424EB0">
            <w:pPr>
              <w:rPr>
                <w:rFonts w:ascii="Times New Roman" w:hAnsi="Times New Roman"/>
                <w:sz w:val="28"/>
                <w:szCs w:val="28"/>
              </w:rPr>
            </w:pPr>
            <w:r w:rsidRPr="006D1011">
              <w:rPr>
                <w:rFonts w:ascii="Times New Roman" w:hAnsi="Times New Roman"/>
                <w:sz w:val="28"/>
                <w:szCs w:val="28"/>
              </w:rPr>
              <w:t>Октябрь 2015 г.</w:t>
            </w:r>
          </w:p>
        </w:tc>
      </w:tr>
      <w:tr w:rsidR="00424EB0" w:rsidRPr="006D1011" w:rsidTr="00424EB0">
        <w:tc>
          <w:tcPr>
            <w:tcW w:w="533" w:type="dxa"/>
            <w:tcBorders>
              <w:top w:val="single" w:sz="4" w:space="0" w:color="auto"/>
              <w:left w:val="single" w:sz="4" w:space="0" w:color="auto"/>
              <w:bottom w:val="single" w:sz="4" w:space="0" w:color="auto"/>
              <w:right w:val="single" w:sz="4" w:space="0" w:color="auto"/>
            </w:tcBorders>
            <w:hideMark/>
          </w:tcPr>
          <w:p w:rsidR="00424EB0" w:rsidRPr="006D1011" w:rsidRDefault="00424EB0" w:rsidP="00824980">
            <w:pPr>
              <w:jc w:val="center"/>
              <w:rPr>
                <w:rFonts w:ascii="Times New Roman" w:hAnsi="Times New Roman"/>
                <w:sz w:val="28"/>
                <w:szCs w:val="28"/>
              </w:rPr>
            </w:pPr>
            <w:r w:rsidRPr="006D1011">
              <w:rPr>
                <w:rFonts w:ascii="Times New Roman" w:hAnsi="Times New Roman"/>
                <w:sz w:val="28"/>
                <w:szCs w:val="28"/>
              </w:rPr>
              <w:t>6</w:t>
            </w:r>
          </w:p>
        </w:tc>
        <w:tc>
          <w:tcPr>
            <w:tcW w:w="4854" w:type="dxa"/>
            <w:tcBorders>
              <w:top w:val="single" w:sz="4" w:space="0" w:color="auto"/>
              <w:left w:val="single" w:sz="4" w:space="0" w:color="auto"/>
              <w:bottom w:val="single" w:sz="4" w:space="0" w:color="auto"/>
              <w:right w:val="single" w:sz="4" w:space="0" w:color="auto"/>
            </w:tcBorders>
          </w:tcPr>
          <w:p w:rsidR="00424EB0" w:rsidRPr="006D1011" w:rsidRDefault="00424EB0">
            <w:pPr>
              <w:rPr>
                <w:rFonts w:ascii="Times New Roman" w:hAnsi="Times New Roman"/>
                <w:sz w:val="28"/>
                <w:szCs w:val="28"/>
              </w:rPr>
            </w:pPr>
            <w:r w:rsidRPr="006D1011">
              <w:rPr>
                <w:rFonts w:ascii="Times New Roman" w:hAnsi="Times New Roman"/>
                <w:sz w:val="28"/>
                <w:szCs w:val="28"/>
              </w:rPr>
              <w:t>Представление работы МСП и ШСП на совещании руководителей</w:t>
            </w:r>
          </w:p>
          <w:p w:rsidR="00424EB0" w:rsidRPr="006D1011" w:rsidRDefault="00424EB0">
            <w:pPr>
              <w:rPr>
                <w:rFonts w:ascii="Times New Roman" w:hAnsi="Times New Roman"/>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rsidR="00424EB0" w:rsidRPr="006D1011" w:rsidRDefault="00424EB0">
            <w:pPr>
              <w:rPr>
                <w:rFonts w:ascii="Times New Roman" w:hAnsi="Times New Roman"/>
                <w:sz w:val="28"/>
                <w:szCs w:val="28"/>
              </w:rPr>
            </w:pPr>
            <w:r w:rsidRPr="006D1011">
              <w:rPr>
                <w:rFonts w:ascii="Times New Roman" w:hAnsi="Times New Roman"/>
                <w:sz w:val="28"/>
                <w:szCs w:val="28"/>
              </w:rPr>
              <w:t>Ноябрь 2015 г.</w:t>
            </w:r>
          </w:p>
        </w:tc>
      </w:tr>
      <w:tr w:rsidR="00424EB0" w:rsidRPr="006D1011" w:rsidTr="00424EB0">
        <w:tc>
          <w:tcPr>
            <w:tcW w:w="533" w:type="dxa"/>
            <w:tcBorders>
              <w:top w:val="single" w:sz="4" w:space="0" w:color="auto"/>
              <w:left w:val="single" w:sz="4" w:space="0" w:color="auto"/>
              <w:bottom w:val="single" w:sz="4" w:space="0" w:color="auto"/>
              <w:right w:val="single" w:sz="4" w:space="0" w:color="auto"/>
            </w:tcBorders>
            <w:hideMark/>
          </w:tcPr>
          <w:p w:rsidR="00424EB0" w:rsidRPr="006D1011" w:rsidRDefault="00424EB0" w:rsidP="00824980">
            <w:pPr>
              <w:jc w:val="center"/>
              <w:rPr>
                <w:rFonts w:ascii="Times New Roman" w:hAnsi="Times New Roman"/>
                <w:sz w:val="28"/>
                <w:szCs w:val="28"/>
              </w:rPr>
            </w:pPr>
            <w:r w:rsidRPr="006D1011">
              <w:rPr>
                <w:rFonts w:ascii="Times New Roman" w:hAnsi="Times New Roman"/>
                <w:sz w:val="28"/>
                <w:szCs w:val="28"/>
              </w:rPr>
              <w:t>7</w:t>
            </w:r>
          </w:p>
        </w:tc>
        <w:tc>
          <w:tcPr>
            <w:tcW w:w="4854" w:type="dxa"/>
            <w:tcBorders>
              <w:top w:val="single" w:sz="4" w:space="0" w:color="auto"/>
              <w:left w:val="single" w:sz="4" w:space="0" w:color="auto"/>
              <w:bottom w:val="single" w:sz="4" w:space="0" w:color="auto"/>
              <w:right w:val="single" w:sz="4" w:space="0" w:color="auto"/>
            </w:tcBorders>
          </w:tcPr>
          <w:p w:rsidR="00424EB0" w:rsidRPr="006D1011" w:rsidRDefault="00424EB0">
            <w:pPr>
              <w:rPr>
                <w:rFonts w:ascii="Times New Roman" w:hAnsi="Times New Roman"/>
                <w:sz w:val="28"/>
                <w:szCs w:val="28"/>
              </w:rPr>
            </w:pPr>
            <w:r w:rsidRPr="006D1011">
              <w:rPr>
                <w:rFonts w:ascii="Times New Roman" w:hAnsi="Times New Roman"/>
                <w:sz w:val="28"/>
                <w:szCs w:val="28"/>
              </w:rPr>
              <w:t>Круглый стол «Создание и развитие ШСП. Проблемы и перспективы»</w:t>
            </w:r>
          </w:p>
          <w:p w:rsidR="00424EB0" w:rsidRPr="006D1011" w:rsidRDefault="00424EB0">
            <w:pPr>
              <w:rPr>
                <w:rFonts w:ascii="Times New Roman" w:hAnsi="Times New Roman"/>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rsidR="00424EB0" w:rsidRPr="006D1011" w:rsidRDefault="00424EB0">
            <w:pPr>
              <w:rPr>
                <w:rFonts w:ascii="Times New Roman" w:hAnsi="Times New Roman"/>
                <w:sz w:val="28"/>
                <w:szCs w:val="28"/>
              </w:rPr>
            </w:pPr>
            <w:r w:rsidRPr="006D1011">
              <w:rPr>
                <w:rFonts w:ascii="Times New Roman" w:hAnsi="Times New Roman"/>
                <w:sz w:val="28"/>
                <w:szCs w:val="28"/>
              </w:rPr>
              <w:t>Ноябрь-декабрь 2015г.</w:t>
            </w:r>
          </w:p>
        </w:tc>
      </w:tr>
      <w:tr w:rsidR="00424EB0" w:rsidRPr="006D1011" w:rsidTr="00424EB0">
        <w:tc>
          <w:tcPr>
            <w:tcW w:w="533" w:type="dxa"/>
            <w:tcBorders>
              <w:top w:val="single" w:sz="4" w:space="0" w:color="auto"/>
              <w:left w:val="single" w:sz="4" w:space="0" w:color="auto"/>
              <w:bottom w:val="single" w:sz="4" w:space="0" w:color="auto"/>
              <w:right w:val="single" w:sz="4" w:space="0" w:color="auto"/>
            </w:tcBorders>
            <w:hideMark/>
          </w:tcPr>
          <w:p w:rsidR="00424EB0" w:rsidRPr="006D1011" w:rsidRDefault="00424EB0" w:rsidP="00824980">
            <w:pPr>
              <w:jc w:val="center"/>
              <w:rPr>
                <w:rFonts w:ascii="Times New Roman" w:hAnsi="Times New Roman"/>
                <w:sz w:val="28"/>
                <w:szCs w:val="28"/>
              </w:rPr>
            </w:pPr>
            <w:r w:rsidRPr="006D1011">
              <w:rPr>
                <w:rFonts w:ascii="Times New Roman" w:hAnsi="Times New Roman"/>
                <w:sz w:val="28"/>
                <w:szCs w:val="28"/>
              </w:rPr>
              <w:t>8</w:t>
            </w:r>
          </w:p>
        </w:tc>
        <w:tc>
          <w:tcPr>
            <w:tcW w:w="4854" w:type="dxa"/>
            <w:tcBorders>
              <w:top w:val="single" w:sz="4" w:space="0" w:color="auto"/>
              <w:left w:val="single" w:sz="4" w:space="0" w:color="auto"/>
              <w:bottom w:val="single" w:sz="4" w:space="0" w:color="auto"/>
              <w:right w:val="single" w:sz="4" w:space="0" w:color="auto"/>
            </w:tcBorders>
          </w:tcPr>
          <w:p w:rsidR="00424EB0" w:rsidRPr="006D1011" w:rsidRDefault="00424EB0">
            <w:pPr>
              <w:rPr>
                <w:rFonts w:ascii="Times New Roman" w:hAnsi="Times New Roman"/>
                <w:sz w:val="28"/>
                <w:szCs w:val="28"/>
              </w:rPr>
            </w:pPr>
            <w:r w:rsidRPr="006D1011">
              <w:rPr>
                <w:rFonts w:ascii="Times New Roman" w:hAnsi="Times New Roman"/>
                <w:sz w:val="28"/>
                <w:szCs w:val="28"/>
              </w:rPr>
              <w:t>Мониторинг работы ШСП</w:t>
            </w:r>
          </w:p>
          <w:p w:rsidR="00424EB0" w:rsidRPr="006D1011" w:rsidRDefault="00424EB0">
            <w:pPr>
              <w:rPr>
                <w:rFonts w:ascii="Times New Roman" w:hAnsi="Times New Roman"/>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rsidR="00424EB0" w:rsidRPr="006D1011" w:rsidRDefault="00424EB0">
            <w:pPr>
              <w:rPr>
                <w:rFonts w:ascii="Times New Roman" w:hAnsi="Times New Roman"/>
                <w:sz w:val="28"/>
                <w:szCs w:val="28"/>
              </w:rPr>
            </w:pPr>
            <w:r w:rsidRPr="006D1011">
              <w:rPr>
                <w:rFonts w:ascii="Times New Roman" w:hAnsi="Times New Roman"/>
                <w:sz w:val="28"/>
                <w:szCs w:val="28"/>
              </w:rPr>
              <w:t>Декабрь 2015 г.</w:t>
            </w:r>
          </w:p>
        </w:tc>
      </w:tr>
      <w:tr w:rsidR="00424EB0" w:rsidRPr="006D1011" w:rsidTr="00424EB0">
        <w:tc>
          <w:tcPr>
            <w:tcW w:w="533" w:type="dxa"/>
            <w:tcBorders>
              <w:top w:val="single" w:sz="4" w:space="0" w:color="auto"/>
              <w:left w:val="single" w:sz="4" w:space="0" w:color="auto"/>
              <w:bottom w:val="single" w:sz="4" w:space="0" w:color="auto"/>
              <w:right w:val="single" w:sz="4" w:space="0" w:color="auto"/>
            </w:tcBorders>
            <w:hideMark/>
          </w:tcPr>
          <w:p w:rsidR="00424EB0" w:rsidRPr="006D1011" w:rsidRDefault="00424EB0" w:rsidP="00824980">
            <w:pPr>
              <w:jc w:val="center"/>
              <w:rPr>
                <w:rFonts w:ascii="Times New Roman" w:hAnsi="Times New Roman"/>
                <w:sz w:val="28"/>
                <w:szCs w:val="28"/>
              </w:rPr>
            </w:pPr>
            <w:r w:rsidRPr="006D1011">
              <w:rPr>
                <w:rFonts w:ascii="Times New Roman" w:hAnsi="Times New Roman"/>
                <w:sz w:val="28"/>
                <w:szCs w:val="28"/>
              </w:rPr>
              <w:t>9</w:t>
            </w:r>
          </w:p>
        </w:tc>
        <w:tc>
          <w:tcPr>
            <w:tcW w:w="4854" w:type="dxa"/>
            <w:tcBorders>
              <w:top w:val="single" w:sz="4" w:space="0" w:color="auto"/>
              <w:left w:val="single" w:sz="4" w:space="0" w:color="auto"/>
              <w:bottom w:val="single" w:sz="4" w:space="0" w:color="auto"/>
              <w:right w:val="single" w:sz="4" w:space="0" w:color="auto"/>
            </w:tcBorders>
          </w:tcPr>
          <w:p w:rsidR="00424EB0" w:rsidRPr="006D1011" w:rsidRDefault="00424EB0">
            <w:pPr>
              <w:rPr>
                <w:rFonts w:ascii="Times New Roman" w:hAnsi="Times New Roman"/>
                <w:sz w:val="28"/>
                <w:szCs w:val="28"/>
              </w:rPr>
            </w:pPr>
            <w:r w:rsidRPr="006D1011">
              <w:rPr>
                <w:rFonts w:ascii="Times New Roman" w:hAnsi="Times New Roman"/>
                <w:sz w:val="28"/>
                <w:szCs w:val="28"/>
              </w:rPr>
              <w:t>Анализ деятельности работы МСП и ШСП</w:t>
            </w:r>
          </w:p>
          <w:p w:rsidR="00424EB0" w:rsidRPr="006D1011" w:rsidRDefault="00424EB0">
            <w:pPr>
              <w:rPr>
                <w:rFonts w:ascii="Times New Roman" w:hAnsi="Times New Roman"/>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rsidR="00424EB0" w:rsidRPr="006D1011" w:rsidRDefault="00424EB0">
            <w:pPr>
              <w:rPr>
                <w:rFonts w:ascii="Times New Roman" w:hAnsi="Times New Roman"/>
                <w:sz w:val="28"/>
                <w:szCs w:val="28"/>
              </w:rPr>
            </w:pPr>
            <w:r w:rsidRPr="006D1011">
              <w:rPr>
                <w:rFonts w:ascii="Times New Roman" w:hAnsi="Times New Roman"/>
                <w:sz w:val="28"/>
                <w:szCs w:val="28"/>
              </w:rPr>
              <w:t>Декабрь 2015 г.</w:t>
            </w:r>
          </w:p>
        </w:tc>
      </w:tr>
      <w:tr w:rsidR="00424EB0" w:rsidRPr="006D1011" w:rsidTr="00424EB0">
        <w:tc>
          <w:tcPr>
            <w:tcW w:w="9923" w:type="dxa"/>
            <w:gridSpan w:val="3"/>
            <w:tcBorders>
              <w:top w:val="single" w:sz="4" w:space="0" w:color="auto"/>
              <w:left w:val="single" w:sz="4" w:space="0" w:color="auto"/>
              <w:bottom w:val="single" w:sz="4" w:space="0" w:color="auto"/>
              <w:right w:val="single" w:sz="4" w:space="0" w:color="auto"/>
            </w:tcBorders>
            <w:hideMark/>
          </w:tcPr>
          <w:p w:rsidR="00424EB0" w:rsidRPr="006D1011" w:rsidRDefault="00424EB0" w:rsidP="00824980">
            <w:pPr>
              <w:jc w:val="center"/>
              <w:rPr>
                <w:rFonts w:ascii="Times New Roman" w:hAnsi="Times New Roman"/>
                <w:b/>
                <w:sz w:val="28"/>
                <w:szCs w:val="28"/>
              </w:rPr>
            </w:pPr>
            <w:r w:rsidRPr="006D1011">
              <w:rPr>
                <w:rFonts w:ascii="Times New Roman" w:hAnsi="Times New Roman"/>
                <w:b/>
                <w:sz w:val="28"/>
                <w:szCs w:val="28"/>
              </w:rPr>
              <w:t>Информационное обеспечение организации деятельности</w:t>
            </w:r>
          </w:p>
        </w:tc>
      </w:tr>
      <w:tr w:rsidR="00424EB0" w:rsidRPr="006D1011" w:rsidTr="00424EB0">
        <w:tc>
          <w:tcPr>
            <w:tcW w:w="533" w:type="dxa"/>
            <w:tcBorders>
              <w:top w:val="single" w:sz="4" w:space="0" w:color="auto"/>
              <w:left w:val="single" w:sz="4" w:space="0" w:color="auto"/>
              <w:bottom w:val="single" w:sz="4" w:space="0" w:color="auto"/>
              <w:right w:val="single" w:sz="4" w:space="0" w:color="auto"/>
            </w:tcBorders>
            <w:hideMark/>
          </w:tcPr>
          <w:p w:rsidR="00424EB0" w:rsidRPr="006D1011" w:rsidRDefault="00424EB0" w:rsidP="00824980">
            <w:pPr>
              <w:jc w:val="center"/>
              <w:rPr>
                <w:rFonts w:ascii="Times New Roman" w:hAnsi="Times New Roman"/>
                <w:sz w:val="28"/>
                <w:szCs w:val="28"/>
              </w:rPr>
            </w:pPr>
            <w:r w:rsidRPr="006D1011">
              <w:rPr>
                <w:rFonts w:ascii="Times New Roman" w:hAnsi="Times New Roman"/>
                <w:sz w:val="28"/>
                <w:szCs w:val="28"/>
              </w:rPr>
              <w:t>1</w:t>
            </w:r>
          </w:p>
        </w:tc>
        <w:tc>
          <w:tcPr>
            <w:tcW w:w="4854" w:type="dxa"/>
            <w:tcBorders>
              <w:top w:val="single" w:sz="4" w:space="0" w:color="auto"/>
              <w:left w:val="single" w:sz="4" w:space="0" w:color="auto"/>
              <w:bottom w:val="single" w:sz="4" w:space="0" w:color="auto"/>
              <w:right w:val="single" w:sz="4" w:space="0" w:color="auto"/>
            </w:tcBorders>
          </w:tcPr>
          <w:p w:rsidR="00424EB0" w:rsidRPr="006D1011" w:rsidRDefault="00424EB0">
            <w:pPr>
              <w:rPr>
                <w:rFonts w:ascii="Times New Roman" w:hAnsi="Times New Roman"/>
                <w:sz w:val="28"/>
                <w:szCs w:val="28"/>
              </w:rPr>
            </w:pPr>
            <w:r w:rsidRPr="006D1011">
              <w:rPr>
                <w:rFonts w:ascii="Times New Roman" w:hAnsi="Times New Roman"/>
                <w:sz w:val="28"/>
                <w:szCs w:val="28"/>
              </w:rPr>
              <w:t xml:space="preserve">Выпуск информационного стенда, </w:t>
            </w:r>
            <w:r w:rsidRPr="006D1011">
              <w:rPr>
                <w:rFonts w:ascii="Times New Roman" w:hAnsi="Times New Roman"/>
                <w:sz w:val="28"/>
                <w:szCs w:val="28"/>
              </w:rPr>
              <w:lastRenderedPageBreak/>
              <w:t xml:space="preserve">плаката или статьи в газете. </w:t>
            </w:r>
          </w:p>
          <w:p w:rsidR="00424EB0" w:rsidRPr="006D1011" w:rsidRDefault="00424EB0">
            <w:pPr>
              <w:rPr>
                <w:rFonts w:ascii="Times New Roman" w:hAnsi="Times New Roman"/>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rsidR="00424EB0" w:rsidRPr="006D1011" w:rsidRDefault="00424EB0">
            <w:pPr>
              <w:rPr>
                <w:rFonts w:ascii="Times New Roman" w:hAnsi="Times New Roman"/>
                <w:sz w:val="28"/>
                <w:szCs w:val="28"/>
              </w:rPr>
            </w:pPr>
            <w:r w:rsidRPr="006D1011">
              <w:rPr>
                <w:rFonts w:ascii="Times New Roman" w:hAnsi="Times New Roman"/>
                <w:sz w:val="28"/>
                <w:szCs w:val="28"/>
              </w:rPr>
              <w:lastRenderedPageBreak/>
              <w:t>Сентябрь 2015 г.</w:t>
            </w:r>
          </w:p>
        </w:tc>
      </w:tr>
      <w:tr w:rsidR="00424EB0" w:rsidRPr="006D1011" w:rsidTr="00424EB0">
        <w:tc>
          <w:tcPr>
            <w:tcW w:w="533" w:type="dxa"/>
            <w:tcBorders>
              <w:top w:val="single" w:sz="4" w:space="0" w:color="auto"/>
              <w:left w:val="single" w:sz="4" w:space="0" w:color="auto"/>
              <w:bottom w:val="single" w:sz="4" w:space="0" w:color="auto"/>
              <w:right w:val="single" w:sz="4" w:space="0" w:color="auto"/>
            </w:tcBorders>
            <w:hideMark/>
          </w:tcPr>
          <w:p w:rsidR="00424EB0" w:rsidRPr="006D1011" w:rsidRDefault="00424EB0" w:rsidP="00824980">
            <w:pPr>
              <w:jc w:val="center"/>
              <w:rPr>
                <w:rFonts w:ascii="Times New Roman" w:hAnsi="Times New Roman"/>
                <w:sz w:val="28"/>
                <w:szCs w:val="28"/>
              </w:rPr>
            </w:pPr>
            <w:r w:rsidRPr="006D1011">
              <w:rPr>
                <w:rFonts w:ascii="Times New Roman" w:hAnsi="Times New Roman"/>
                <w:sz w:val="28"/>
                <w:szCs w:val="28"/>
              </w:rPr>
              <w:lastRenderedPageBreak/>
              <w:t>2</w:t>
            </w:r>
          </w:p>
        </w:tc>
        <w:tc>
          <w:tcPr>
            <w:tcW w:w="4854" w:type="dxa"/>
            <w:tcBorders>
              <w:top w:val="single" w:sz="4" w:space="0" w:color="auto"/>
              <w:left w:val="single" w:sz="4" w:space="0" w:color="auto"/>
              <w:bottom w:val="single" w:sz="4" w:space="0" w:color="auto"/>
              <w:right w:val="single" w:sz="4" w:space="0" w:color="auto"/>
            </w:tcBorders>
            <w:hideMark/>
          </w:tcPr>
          <w:p w:rsidR="00424EB0" w:rsidRPr="006D1011" w:rsidRDefault="00424EB0">
            <w:pPr>
              <w:rPr>
                <w:rFonts w:ascii="Times New Roman" w:hAnsi="Times New Roman"/>
                <w:sz w:val="28"/>
                <w:szCs w:val="28"/>
              </w:rPr>
            </w:pPr>
            <w:r w:rsidRPr="006D1011">
              <w:rPr>
                <w:rFonts w:ascii="Times New Roman" w:hAnsi="Times New Roman"/>
                <w:sz w:val="28"/>
                <w:szCs w:val="28"/>
              </w:rPr>
              <w:t>Размещение информации на сайтах ОУ и ДОУ</w:t>
            </w:r>
          </w:p>
        </w:tc>
        <w:tc>
          <w:tcPr>
            <w:tcW w:w="4536" w:type="dxa"/>
            <w:tcBorders>
              <w:top w:val="single" w:sz="4" w:space="0" w:color="auto"/>
              <w:left w:val="single" w:sz="4" w:space="0" w:color="auto"/>
              <w:bottom w:val="single" w:sz="4" w:space="0" w:color="auto"/>
              <w:right w:val="single" w:sz="4" w:space="0" w:color="auto"/>
            </w:tcBorders>
            <w:hideMark/>
          </w:tcPr>
          <w:p w:rsidR="00424EB0" w:rsidRPr="006D1011" w:rsidRDefault="00424EB0">
            <w:pPr>
              <w:rPr>
                <w:rFonts w:ascii="Times New Roman" w:hAnsi="Times New Roman"/>
                <w:sz w:val="28"/>
                <w:szCs w:val="28"/>
              </w:rPr>
            </w:pPr>
            <w:r w:rsidRPr="006D1011">
              <w:rPr>
                <w:rFonts w:ascii="Times New Roman" w:hAnsi="Times New Roman"/>
                <w:sz w:val="28"/>
                <w:szCs w:val="28"/>
              </w:rPr>
              <w:t>В течение года</w:t>
            </w:r>
          </w:p>
        </w:tc>
      </w:tr>
      <w:tr w:rsidR="00424EB0" w:rsidRPr="006D1011" w:rsidTr="00424EB0">
        <w:tc>
          <w:tcPr>
            <w:tcW w:w="533" w:type="dxa"/>
            <w:tcBorders>
              <w:top w:val="single" w:sz="4" w:space="0" w:color="auto"/>
              <w:left w:val="single" w:sz="4" w:space="0" w:color="auto"/>
              <w:bottom w:val="single" w:sz="4" w:space="0" w:color="auto"/>
              <w:right w:val="single" w:sz="4" w:space="0" w:color="auto"/>
            </w:tcBorders>
            <w:hideMark/>
          </w:tcPr>
          <w:p w:rsidR="00424EB0" w:rsidRPr="006D1011" w:rsidRDefault="00424EB0" w:rsidP="00824980">
            <w:pPr>
              <w:jc w:val="center"/>
              <w:rPr>
                <w:rFonts w:ascii="Times New Roman" w:hAnsi="Times New Roman"/>
                <w:sz w:val="28"/>
                <w:szCs w:val="28"/>
              </w:rPr>
            </w:pPr>
            <w:r w:rsidRPr="006D1011">
              <w:rPr>
                <w:rFonts w:ascii="Times New Roman" w:hAnsi="Times New Roman"/>
                <w:sz w:val="28"/>
                <w:szCs w:val="28"/>
              </w:rPr>
              <w:t>3</w:t>
            </w:r>
          </w:p>
        </w:tc>
        <w:tc>
          <w:tcPr>
            <w:tcW w:w="4854" w:type="dxa"/>
            <w:tcBorders>
              <w:top w:val="single" w:sz="4" w:space="0" w:color="auto"/>
              <w:left w:val="single" w:sz="4" w:space="0" w:color="auto"/>
              <w:bottom w:val="single" w:sz="4" w:space="0" w:color="auto"/>
              <w:right w:val="single" w:sz="4" w:space="0" w:color="auto"/>
            </w:tcBorders>
            <w:hideMark/>
          </w:tcPr>
          <w:p w:rsidR="00424EB0" w:rsidRPr="006D1011" w:rsidRDefault="00424EB0">
            <w:pPr>
              <w:rPr>
                <w:rFonts w:ascii="Times New Roman" w:hAnsi="Times New Roman"/>
                <w:sz w:val="28"/>
                <w:szCs w:val="28"/>
              </w:rPr>
            </w:pPr>
            <w:r w:rsidRPr="006D1011">
              <w:rPr>
                <w:rFonts w:ascii="Times New Roman" w:hAnsi="Times New Roman"/>
                <w:sz w:val="28"/>
                <w:szCs w:val="28"/>
              </w:rPr>
              <w:t>Выпуск буклетов о МСП и ШСП</w:t>
            </w:r>
          </w:p>
        </w:tc>
        <w:tc>
          <w:tcPr>
            <w:tcW w:w="4536" w:type="dxa"/>
            <w:tcBorders>
              <w:top w:val="single" w:sz="4" w:space="0" w:color="auto"/>
              <w:left w:val="single" w:sz="4" w:space="0" w:color="auto"/>
              <w:bottom w:val="single" w:sz="4" w:space="0" w:color="auto"/>
              <w:right w:val="single" w:sz="4" w:space="0" w:color="auto"/>
            </w:tcBorders>
            <w:hideMark/>
          </w:tcPr>
          <w:p w:rsidR="00424EB0" w:rsidRPr="006D1011" w:rsidRDefault="00424EB0">
            <w:pPr>
              <w:rPr>
                <w:rFonts w:ascii="Times New Roman" w:hAnsi="Times New Roman"/>
                <w:sz w:val="28"/>
                <w:szCs w:val="28"/>
              </w:rPr>
            </w:pPr>
            <w:r w:rsidRPr="006D1011">
              <w:rPr>
                <w:rFonts w:ascii="Times New Roman" w:hAnsi="Times New Roman"/>
                <w:sz w:val="28"/>
                <w:szCs w:val="28"/>
              </w:rPr>
              <w:t>В течение года</w:t>
            </w:r>
          </w:p>
        </w:tc>
      </w:tr>
    </w:tbl>
    <w:p w:rsidR="00424EB0" w:rsidRPr="006D1011" w:rsidRDefault="00424EB0" w:rsidP="00424EB0">
      <w:pPr>
        <w:spacing w:after="0"/>
        <w:rPr>
          <w:rFonts w:ascii="Times New Roman" w:hAnsi="Times New Roman"/>
          <w:sz w:val="28"/>
          <w:szCs w:val="28"/>
        </w:rPr>
      </w:pP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424EB0"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CF0EAB" w:rsidRDefault="00CF0EAB"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CF0EAB" w:rsidRDefault="00CF0EAB"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CF0EAB" w:rsidRDefault="00CF0EAB"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CF0EAB" w:rsidRDefault="00CF0EAB"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CF0EAB" w:rsidRDefault="00CF0EAB"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CF0EAB" w:rsidRDefault="00CF0EAB"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CF0EAB" w:rsidRDefault="00CF0EAB"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CF0EAB" w:rsidRDefault="00CF0EAB"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CF0EAB" w:rsidRDefault="00CF0EAB"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CF0EAB" w:rsidRDefault="00CF0EAB"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CF0EAB" w:rsidRDefault="00CF0EAB"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CF0EAB" w:rsidRDefault="00CF0EAB"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CF0EAB" w:rsidRDefault="00CF0EAB"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CF0EAB" w:rsidRDefault="00CF0EAB"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CF0EAB" w:rsidRDefault="00CF0EAB"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CF0EAB" w:rsidRDefault="00CF0EAB"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CF0EAB" w:rsidRDefault="00CF0EAB"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CF0EAB" w:rsidRDefault="00CF0EAB"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CF0EAB" w:rsidRDefault="00CF0EAB"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363E0C" w:rsidRDefault="00363E0C"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363E0C" w:rsidRDefault="00363E0C"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363E0C" w:rsidRDefault="00363E0C"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CF0EAB" w:rsidRDefault="00CF0EAB" w:rsidP="00CF0EAB">
      <w:pPr>
        <w:suppressAutoHyphens/>
        <w:spacing w:after="0" w:line="240" w:lineRule="auto"/>
        <w:ind w:left="448" w:hanging="448"/>
        <w:jc w:val="right"/>
        <w:rPr>
          <w:rFonts w:ascii="Times New Roman" w:eastAsiaTheme="minorHAnsi" w:hAnsi="Times New Roman"/>
          <w:b/>
          <w:sz w:val="32"/>
          <w:szCs w:val="32"/>
        </w:rPr>
      </w:pPr>
      <w:r>
        <w:rPr>
          <w:rFonts w:ascii="Times New Roman" w:eastAsiaTheme="minorHAnsi" w:hAnsi="Times New Roman"/>
          <w:b/>
          <w:sz w:val="32"/>
          <w:szCs w:val="32"/>
        </w:rPr>
        <w:lastRenderedPageBreak/>
        <w:t>Приложение 3</w:t>
      </w:r>
      <w:r w:rsidRPr="00CF0EAB">
        <w:rPr>
          <w:rFonts w:ascii="Times New Roman" w:eastAsiaTheme="minorHAnsi" w:hAnsi="Times New Roman"/>
          <w:b/>
          <w:sz w:val="32"/>
          <w:szCs w:val="32"/>
        </w:rPr>
        <w:t>.</w:t>
      </w:r>
    </w:p>
    <w:p w:rsidR="00CF0EAB" w:rsidRDefault="00CF0EAB" w:rsidP="00CF0EAB">
      <w:pPr>
        <w:suppressAutoHyphens/>
        <w:spacing w:after="0" w:line="240" w:lineRule="auto"/>
        <w:ind w:left="448" w:hanging="448"/>
        <w:jc w:val="right"/>
        <w:rPr>
          <w:rFonts w:ascii="Times New Roman" w:eastAsiaTheme="minorHAnsi" w:hAnsi="Times New Roman"/>
          <w:b/>
          <w:sz w:val="32"/>
          <w:szCs w:val="32"/>
        </w:rPr>
      </w:pPr>
    </w:p>
    <w:p w:rsidR="00CF0EAB" w:rsidRPr="00CF0EAB" w:rsidRDefault="00CF0EAB" w:rsidP="00CF0EAB">
      <w:pPr>
        <w:suppressAutoHyphens/>
        <w:spacing w:after="0" w:line="240" w:lineRule="auto"/>
        <w:ind w:left="448" w:hanging="448"/>
        <w:jc w:val="center"/>
        <w:rPr>
          <w:rFonts w:ascii="Times New Roman" w:eastAsiaTheme="minorHAnsi" w:hAnsi="Times New Roman"/>
          <w:b/>
          <w:sz w:val="32"/>
          <w:szCs w:val="32"/>
        </w:rPr>
      </w:pPr>
      <w:r w:rsidRPr="00CF0EAB">
        <w:rPr>
          <w:rFonts w:ascii="Times New Roman" w:eastAsiaTheme="minorHAnsi" w:hAnsi="Times New Roman"/>
          <w:b/>
          <w:sz w:val="32"/>
          <w:szCs w:val="32"/>
        </w:rPr>
        <w:t xml:space="preserve">План работы Муниципальной службы примирения </w:t>
      </w:r>
      <w:proofErr w:type="spellStart"/>
      <w:r w:rsidRPr="00CF0EAB">
        <w:rPr>
          <w:rFonts w:ascii="Times New Roman" w:eastAsiaTheme="minorHAnsi" w:hAnsi="Times New Roman"/>
          <w:b/>
          <w:sz w:val="32"/>
          <w:szCs w:val="32"/>
        </w:rPr>
        <w:t>Тутаевского</w:t>
      </w:r>
      <w:proofErr w:type="spellEnd"/>
      <w:r w:rsidRPr="00CF0EAB">
        <w:rPr>
          <w:rFonts w:ascii="Times New Roman" w:eastAsiaTheme="minorHAnsi" w:hAnsi="Times New Roman"/>
          <w:b/>
          <w:sz w:val="32"/>
          <w:szCs w:val="32"/>
        </w:rPr>
        <w:t xml:space="preserve"> муниципального района </w:t>
      </w:r>
    </w:p>
    <w:p w:rsidR="00CF0EAB" w:rsidRPr="00CF0EAB" w:rsidRDefault="00CF0EAB" w:rsidP="00CF0EAB">
      <w:pPr>
        <w:suppressAutoHyphens/>
        <w:spacing w:after="0" w:line="240" w:lineRule="auto"/>
        <w:ind w:left="448" w:hanging="448"/>
        <w:jc w:val="center"/>
        <w:rPr>
          <w:rFonts w:ascii="Times New Roman" w:eastAsia="Times New Roman" w:hAnsi="Times New Roman"/>
          <w:b/>
          <w:sz w:val="36"/>
          <w:szCs w:val="36"/>
          <w:lang w:eastAsia="ar-SA"/>
        </w:rPr>
      </w:pPr>
      <w:r w:rsidRPr="00CF0EAB">
        <w:rPr>
          <w:rFonts w:ascii="Times New Roman" w:eastAsiaTheme="minorHAnsi" w:hAnsi="Times New Roman"/>
          <w:b/>
          <w:sz w:val="32"/>
          <w:szCs w:val="32"/>
        </w:rPr>
        <w:t>на 2016-2017 учебный год</w:t>
      </w:r>
    </w:p>
    <w:p w:rsidR="00CF0EAB" w:rsidRPr="00CF0EAB" w:rsidRDefault="00CF0EAB" w:rsidP="00CF0EAB">
      <w:pPr>
        <w:spacing w:after="0" w:line="240" w:lineRule="auto"/>
        <w:rPr>
          <w:rFonts w:ascii="Times New Roman" w:eastAsia="Times New Roman" w:hAnsi="Times New Roman"/>
          <w:sz w:val="24"/>
          <w:szCs w:val="24"/>
          <w:lang w:eastAsia="ru-RU"/>
        </w:rPr>
      </w:pPr>
    </w:p>
    <w:p w:rsidR="00CF0EAB" w:rsidRPr="00CF0EAB" w:rsidRDefault="00CF0EAB" w:rsidP="00CF0EAB">
      <w:pPr>
        <w:spacing w:after="0" w:line="240" w:lineRule="auto"/>
        <w:rPr>
          <w:rFonts w:ascii="Times New Roman" w:eastAsia="Times New Roman" w:hAnsi="Times New Roman"/>
          <w:sz w:val="24"/>
          <w:szCs w:val="24"/>
          <w:lang w:eastAsia="ru-RU"/>
        </w:rPr>
      </w:pPr>
    </w:p>
    <w:tbl>
      <w:tblPr>
        <w:tblStyle w:val="3"/>
        <w:tblW w:w="9949" w:type="dxa"/>
        <w:tblLook w:val="04A0" w:firstRow="1" w:lastRow="0" w:firstColumn="1" w:lastColumn="0" w:noHBand="0" w:noVBand="1"/>
      </w:tblPr>
      <w:tblGrid>
        <w:gridCol w:w="675"/>
        <w:gridCol w:w="4536"/>
        <w:gridCol w:w="2356"/>
        <w:gridCol w:w="2382"/>
      </w:tblGrid>
      <w:tr w:rsidR="00CF0EAB" w:rsidRPr="00CF0EAB" w:rsidTr="00E86763">
        <w:tc>
          <w:tcPr>
            <w:tcW w:w="675" w:type="dxa"/>
          </w:tcPr>
          <w:p w:rsidR="00CF0EAB" w:rsidRPr="00CF0EAB" w:rsidRDefault="00CF0EAB" w:rsidP="00CF0EAB">
            <w:pPr>
              <w:jc w:val="center"/>
              <w:rPr>
                <w:rFonts w:ascii="Times New Roman" w:eastAsia="Times New Roman" w:hAnsi="Times New Roman"/>
                <w:b/>
                <w:sz w:val="28"/>
                <w:szCs w:val="28"/>
                <w:lang w:eastAsia="ru-RU"/>
              </w:rPr>
            </w:pPr>
            <w:r w:rsidRPr="00CF0EAB">
              <w:rPr>
                <w:rFonts w:ascii="Times New Roman" w:eastAsia="Times New Roman" w:hAnsi="Times New Roman"/>
                <w:b/>
                <w:sz w:val="28"/>
                <w:szCs w:val="28"/>
                <w:lang w:eastAsia="ru-RU"/>
              </w:rPr>
              <w:t>№</w:t>
            </w:r>
          </w:p>
        </w:tc>
        <w:tc>
          <w:tcPr>
            <w:tcW w:w="4536" w:type="dxa"/>
          </w:tcPr>
          <w:p w:rsidR="00CF0EAB" w:rsidRPr="00CF0EAB" w:rsidRDefault="00CF0EAB" w:rsidP="00CF0EAB">
            <w:pPr>
              <w:jc w:val="center"/>
              <w:rPr>
                <w:rFonts w:ascii="Times New Roman" w:eastAsia="Times New Roman" w:hAnsi="Times New Roman"/>
                <w:b/>
                <w:sz w:val="28"/>
                <w:szCs w:val="28"/>
                <w:lang w:eastAsia="ru-RU"/>
              </w:rPr>
            </w:pPr>
            <w:r w:rsidRPr="00CF0EAB">
              <w:rPr>
                <w:rFonts w:ascii="Times New Roman" w:eastAsia="Times New Roman" w:hAnsi="Times New Roman"/>
                <w:b/>
                <w:sz w:val="28"/>
                <w:szCs w:val="28"/>
                <w:lang w:eastAsia="ru-RU"/>
              </w:rPr>
              <w:t>Мероприятия</w:t>
            </w:r>
          </w:p>
          <w:p w:rsidR="00CF0EAB" w:rsidRPr="00CF0EAB" w:rsidRDefault="00CF0EAB" w:rsidP="00CF0EAB">
            <w:pPr>
              <w:jc w:val="center"/>
              <w:rPr>
                <w:rFonts w:ascii="Times New Roman" w:eastAsia="Times New Roman" w:hAnsi="Times New Roman"/>
                <w:b/>
                <w:sz w:val="28"/>
                <w:szCs w:val="28"/>
                <w:lang w:eastAsia="ru-RU"/>
              </w:rPr>
            </w:pPr>
          </w:p>
        </w:tc>
        <w:tc>
          <w:tcPr>
            <w:tcW w:w="2356" w:type="dxa"/>
          </w:tcPr>
          <w:p w:rsidR="00CF0EAB" w:rsidRPr="00CF0EAB" w:rsidRDefault="00CF0EAB" w:rsidP="00CF0EAB">
            <w:pPr>
              <w:jc w:val="center"/>
              <w:rPr>
                <w:rFonts w:ascii="Times New Roman" w:eastAsia="Times New Roman" w:hAnsi="Times New Roman"/>
                <w:b/>
                <w:sz w:val="28"/>
                <w:szCs w:val="28"/>
                <w:lang w:eastAsia="ru-RU"/>
              </w:rPr>
            </w:pPr>
            <w:r w:rsidRPr="00CF0EAB">
              <w:rPr>
                <w:rFonts w:ascii="Times New Roman" w:eastAsia="Times New Roman" w:hAnsi="Times New Roman"/>
                <w:b/>
                <w:sz w:val="28"/>
                <w:szCs w:val="28"/>
                <w:lang w:eastAsia="ru-RU"/>
              </w:rPr>
              <w:t>Примерные сроки</w:t>
            </w:r>
          </w:p>
        </w:tc>
        <w:tc>
          <w:tcPr>
            <w:tcW w:w="2382" w:type="dxa"/>
          </w:tcPr>
          <w:p w:rsidR="00CF0EAB" w:rsidRPr="00CF0EAB" w:rsidRDefault="00CF0EAB" w:rsidP="00CF0EAB">
            <w:pPr>
              <w:jc w:val="center"/>
              <w:rPr>
                <w:rFonts w:ascii="Times New Roman" w:eastAsia="Times New Roman" w:hAnsi="Times New Roman"/>
                <w:b/>
                <w:sz w:val="28"/>
                <w:szCs w:val="28"/>
                <w:lang w:eastAsia="ru-RU"/>
              </w:rPr>
            </w:pPr>
            <w:r w:rsidRPr="00CF0EAB">
              <w:rPr>
                <w:rFonts w:ascii="Times New Roman" w:eastAsia="Times New Roman" w:hAnsi="Times New Roman"/>
                <w:b/>
                <w:sz w:val="28"/>
                <w:szCs w:val="28"/>
                <w:lang w:eastAsia="ru-RU"/>
              </w:rPr>
              <w:t>Ответственные</w:t>
            </w:r>
          </w:p>
        </w:tc>
      </w:tr>
      <w:tr w:rsidR="00CF0EAB" w:rsidRPr="00CF0EAB" w:rsidTr="00E86763">
        <w:tc>
          <w:tcPr>
            <w:tcW w:w="9949" w:type="dxa"/>
            <w:gridSpan w:val="4"/>
          </w:tcPr>
          <w:p w:rsidR="00CF0EAB" w:rsidRPr="00CF0EAB" w:rsidRDefault="00CF0EAB" w:rsidP="00CF0EAB">
            <w:pPr>
              <w:jc w:val="center"/>
              <w:rPr>
                <w:rFonts w:ascii="Times New Roman" w:eastAsia="Times New Roman" w:hAnsi="Times New Roman"/>
                <w:sz w:val="24"/>
                <w:szCs w:val="24"/>
                <w:lang w:eastAsia="ru-RU"/>
              </w:rPr>
            </w:pPr>
            <w:r w:rsidRPr="00CF0EAB">
              <w:rPr>
                <w:rFonts w:ascii="Times New Roman" w:eastAsia="Times New Roman" w:hAnsi="Times New Roman"/>
                <w:b/>
                <w:sz w:val="28"/>
                <w:szCs w:val="28"/>
                <w:lang w:eastAsia="ru-RU"/>
              </w:rPr>
              <w:t>Организационное обеспечение деятельности</w:t>
            </w:r>
          </w:p>
        </w:tc>
      </w:tr>
      <w:tr w:rsidR="00CF0EAB" w:rsidRPr="00CF0EAB" w:rsidTr="00E86763">
        <w:tc>
          <w:tcPr>
            <w:tcW w:w="675"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1</w:t>
            </w:r>
          </w:p>
        </w:tc>
        <w:tc>
          <w:tcPr>
            <w:tcW w:w="4536" w:type="dxa"/>
          </w:tcPr>
          <w:p w:rsidR="00CF0EAB" w:rsidRPr="00CF0EAB" w:rsidRDefault="00CF0EAB" w:rsidP="00CF0EAB">
            <w:pP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Установочное совещание координаторов по планированию деятельности на 2016-2017 учебный год</w:t>
            </w:r>
          </w:p>
        </w:tc>
        <w:tc>
          <w:tcPr>
            <w:tcW w:w="2356"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08.09</w:t>
            </w:r>
          </w:p>
        </w:tc>
        <w:tc>
          <w:tcPr>
            <w:tcW w:w="2382" w:type="dxa"/>
          </w:tcPr>
          <w:p w:rsidR="00CF0EAB" w:rsidRPr="00CF0EAB" w:rsidRDefault="00CF0EAB" w:rsidP="00CF0EAB">
            <w:pP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Юрчак Н.А.</w:t>
            </w:r>
          </w:p>
        </w:tc>
      </w:tr>
      <w:tr w:rsidR="00CF0EAB" w:rsidRPr="00CF0EAB" w:rsidTr="00E86763">
        <w:tc>
          <w:tcPr>
            <w:tcW w:w="675"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2</w:t>
            </w:r>
          </w:p>
        </w:tc>
        <w:tc>
          <w:tcPr>
            <w:tcW w:w="4536" w:type="dxa"/>
          </w:tcPr>
          <w:p w:rsidR="00CF0EAB" w:rsidRPr="00CF0EAB" w:rsidRDefault="00CF0EAB" w:rsidP="00CF0EAB">
            <w:pP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Участие в </w:t>
            </w:r>
            <w:r w:rsidRPr="00CF0EAB">
              <w:rPr>
                <w:rFonts w:ascii="Times New Roman" w:eastAsia="Times New Roman" w:hAnsi="Times New Roman"/>
                <w:bCs/>
                <w:sz w:val="28"/>
                <w:szCs w:val="28"/>
                <w:lang w:eastAsia="ru-RU"/>
              </w:rPr>
              <w:t>региональном конкурсе профессионального мастерства</w:t>
            </w:r>
            <w:r w:rsidRPr="00CF0EAB">
              <w:rPr>
                <w:rFonts w:ascii="Times New Roman" w:eastAsia="Times New Roman" w:hAnsi="Times New Roman"/>
                <w:sz w:val="28"/>
                <w:szCs w:val="28"/>
                <w:lang w:eastAsia="ru-RU"/>
              </w:rPr>
              <w:t> </w:t>
            </w:r>
            <w:r w:rsidRPr="00CF0EAB">
              <w:rPr>
                <w:rFonts w:ascii="Times New Roman" w:eastAsia="Times New Roman" w:hAnsi="Times New Roman"/>
                <w:bCs/>
                <w:sz w:val="28"/>
                <w:szCs w:val="28"/>
                <w:lang w:eastAsia="ru-RU"/>
              </w:rPr>
              <w:t>«Лучший портфель медиатора».</w:t>
            </w:r>
          </w:p>
        </w:tc>
        <w:tc>
          <w:tcPr>
            <w:tcW w:w="2356"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с 01 сентября  по 14 октября 2016 года</w:t>
            </w:r>
          </w:p>
        </w:tc>
        <w:tc>
          <w:tcPr>
            <w:tcW w:w="2382" w:type="dxa"/>
          </w:tcPr>
          <w:p w:rsidR="00CF0EAB" w:rsidRPr="00CF0EAB" w:rsidRDefault="00CF0EAB" w:rsidP="00CF0EAB">
            <w:pP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специалисты МСП и ШСП</w:t>
            </w:r>
          </w:p>
        </w:tc>
      </w:tr>
      <w:tr w:rsidR="00CF0EAB" w:rsidRPr="00CF0EAB" w:rsidTr="00E86763">
        <w:tc>
          <w:tcPr>
            <w:tcW w:w="675"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3</w:t>
            </w:r>
          </w:p>
        </w:tc>
        <w:tc>
          <w:tcPr>
            <w:tcW w:w="4536" w:type="dxa"/>
          </w:tcPr>
          <w:p w:rsidR="00CF0EAB" w:rsidRPr="00CF0EAB" w:rsidRDefault="00CF0EAB" w:rsidP="00CF0EAB">
            <w:pP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 xml:space="preserve">Региональный семинар «Опыт работы службы медиации </w:t>
            </w:r>
            <w:proofErr w:type="spellStart"/>
            <w:r w:rsidRPr="00CF0EAB">
              <w:rPr>
                <w:rFonts w:ascii="Times New Roman" w:eastAsia="Times New Roman" w:hAnsi="Times New Roman"/>
                <w:sz w:val="28"/>
                <w:szCs w:val="28"/>
                <w:lang w:eastAsia="ru-RU"/>
              </w:rPr>
              <w:t>Тутаевского</w:t>
            </w:r>
            <w:proofErr w:type="spellEnd"/>
            <w:r w:rsidRPr="00CF0EAB">
              <w:rPr>
                <w:rFonts w:ascii="Times New Roman" w:eastAsia="Times New Roman" w:hAnsi="Times New Roman"/>
                <w:sz w:val="28"/>
                <w:szCs w:val="28"/>
                <w:lang w:eastAsia="ru-RU"/>
              </w:rPr>
              <w:t xml:space="preserve"> муниципального района»</w:t>
            </w:r>
          </w:p>
        </w:tc>
        <w:tc>
          <w:tcPr>
            <w:tcW w:w="2356"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15.09</w:t>
            </w:r>
          </w:p>
        </w:tc>
        <w:tc>
          <w:tcPr>
            <w:tcW w:w="2382"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МСП</w:t>
            </w:r>
          </w:p>
        </w:tc>
      </w:tr>
      <w:tr w:rsidR="00CF0EAB" w:rsidRPr="00CF0EAB" w:rsidTr="00E86763">
        <w:tc>
          <w:tcPr>
            <w:tcW w:w="675"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4</w:t>
            </w:r>
          </w:p>
        </w:tc>
        <w:tc>
          <w:tcPr>
            <w:tcW w:w="4536" w:type="dxa"/>
          </w:tcPr>
          <w:p w:rsidR="00CF0EAB" w:rsidRPr="00CF0EAB" w:rsidRDefault="00CF0EAB" w:rsidP="00CF0EAB">
            <w:pP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 xml:space="preserve">Участие в подготовке выпуска телепередачи «Семейный круг», посвященной муниципальной службе примирения ТМР  </w:t>
            </w:r>
          </w:p>
        </w:tc>
        <w:tc>
          <w:tcPr>
            <w:tcW w:w="2356"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октябрь</w:t>
            </w:r>
          </w:p>
        </w:tc>
        <w:tc>
          <w:tcPr>
            <w:tcW w:w="2382" w:type="dxa"/>
          </w:tcPr>
          <w:p w:rsidR="00CF0EAB" w:rsidRPr="00CF0EAB" w:rsidRDefault="00CF0EAB" w:rsidP="00CF0EAB">
            <w:pP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специалисты Центра</w:t>
            </w:r>
          </w:p>
        </w:tc>
      </w:tr>
      <w:tr w:rsidR="00CF0EAB" w:rsidRPr="00CF0EAB" w:rsidTr="00E86763">
        <w:tc>
          <w:tcPr>
            <w:tcW w:w="675"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5</w:t>
            </w:r>
          </w:p>
        </w:tc>
        <w:tc>
          <w:tcPr>
            <w:tcW w:w="4536" w:type="dxa"/>
          </w:tcPr>
          <w:p w:rsidR="00CF0EAB" w:rsidRPr="00CF0EAB" w:rsidRDefault="00CF0EAB" w:rsidP="00CF0EAB">
            <w:pP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Участие в областном семинаре «Подготовка учащихся к реализации восстановительных программ»</w:t>
            </w:r>
          </w:p>
        </w:tc>
        <w:tc>
          <w:tcPr>
            <w:tcW w:w="2356"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27.10 (</w:t>
            </w:r>
            <w:proofErr w:type="spellStart"/>
            <w:r w:rsidRPr="00CF0EAB">
              <w:rPr>
                <w:rFonts w:ascii="Times New Roman" w:eastAsia="Times New Roman" w:hAnsi="Times New Roman"/>
                <w:sz w:val="28"/>
                <w:szCs w:val="28"/>
                <w:lang w:eastAsia="ru-RU"/>
              </w:rPr>
              <w:t>г</w:t>
            </w:r>
            <w:proofErr w:type="gramStart"/>
            <w:r w:rsidRPr="00CF0EAB">
              <w:rPr>
                <w:rFonts w:ascii="Times New Roman" w:eastAsia="Times New Roman" w:hAnsi="Times New Roman"/>
                <w:sz w:val="28"/>
                <w:szCs w:val="28"/>
                <w:lang w:eastAsia="ru-RU"/>
              </w:rPr>
              <w:t>.Р</w:t>
            </w:r>
            <w:proofErr w:type="gramEnd"/>
            <w:r w:rsidRPr="00CF0EAB">
              <w:rPr>
                <w:rFonts w:ascii="Times New Roman" w:eastAsia="Times New Roman" w:hAnsi="Times New Roman"/>
                <w:sz w:val="28"/>
                <w:szCs w:val="28"/>
                <w:lang w:eastAsia="ru-RU"/>
              </w:rPr>
              <w:t>ыбинск</w:t>
            </w:r>
            <w:proofErr w:type="spellEnd"/>
            <w:r w:rsidRPr="00CF0EAB">
              <w:rPr>
                <w:rFonts w:ascii="Times New Roman" w:eastAsia="Times New Roman" w:hAnsi="Times New Roman"/>
                <w:sz w:val="28"/>
                <w:szCs w:val="28"/>
                <w:lang w:eastAsia="ru-RU"/>
              </w:rPr>
              <w:t>)</w:t>
            </w:r>
          </w:p>
        </w:tc>
        <w:tc>
          <w:tcPr>
            <w:tcW w:w="2382" w:type="dxa"/>
          </w:tcPr>
          <w:p w:rsidR="00CF0EAB" w:rsidRPr="00CF0EAB" w:rsidRDefault="00CF0EAB" w:rsidP="00CF0EAB">
            <w:pPr>
              <w:rPr>
                <w:rFonts w:ascii="Times New Roman" w:eastAsia="Times New Roman" w:hAnsi="Times New Roman"/>
                <w:sz w:val="28"/>
                <w:szCs w:val="28"/>
                <w:lang w:eastAsia="ru-RU"/>
              </w:rPr>
            </w:pPr>
            <w:proofErr w:type="spellStart"/>
            <w:r w:rsidRPr="00CF0EAB">
              <w:rPr>
                <w:rFonts w:ascii="Times New Roman" w:eastAsia="Times New Roman" w:hAnsi="Times New Roman"/>
                <w:sz w:val="28"/>
                <w:szCs w:val="28"/>
                <w:lang w:eastAsia="ru-RU"/>
              </w:rPr>
              <w:t>Н.Н.Шпейнова</w:t>
            </w:r>
            <w:proofErr w:type="spellEnd"/>
          </w:p>
          <w:p w:rsidR="00CF0EAB" w:rsidRPr="00CF0EAB" w:rsidRDefault="00CF0EAB" w:rsidP="00CF0EAB">
            <w:pPr>
              <w:rPr>
                <w:rFonts w:ascii="Times New Roman" w:eastAsia="Times New Roman" w:hAnsi="Times New Roman"/>
                <w:sz w:val="28"/>
                <w:szCs w:val="28"/>
                <w:lang w:eastAsia="ru-RU"/>
              </w:rPr>
            </w:pPr>
            <w:proofErr w:type="spellStart"/>
            <w:r w:rsidRPr="00CF0EAB">
              <w:rPr>
                <w:rFonts w:ascii="Times New Roman" w:eastAsia="Times New Roman" w:hAnsi="Times New Roman"/>
                <w:sz w:val="28"/>
                <w:szCs w:val="28"/>
                <w:lang w:eastAsia="ru-RU"/>
              </w:rPr>
              <w:t>Н.А.Юрчак</w:t>
            </w:r>
            <w:proofErr w:type="spellEnd"/>
            <w:r w:rsidRPr="00CF0EAB">
              <w:rPr>
                <w:rFonts w:ascii="Times New Roman" w:eastAsia="Times New Roman" w:hAnsi="Times New Roman"/>
                <w:sz w:val="28"/>
                <w:szCs w:val="28"/>
                <w:lang w:eastAsia="ru-RU"/>
              </w:rPr>
              <w:t xml:space="preserve"> </w:t>
            </w:r>
          </w:p>
        </w:tc>
      </w:tr>
      <w:tr w:rsidR="00CF0EAB" w:rsidRPr="00CF0EAB" w:rsidTr="00E86763">
        <w:tc>
          <w:tcPr>
            <w:tcW w:w="675"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6</w:t>
            </w:r>
          </w:p>
        </w:tc>
        <w:tc>
          <w:tcPr>
            <w:tcW w:w="4536" w:type="dxa"/>
          </w:tcPr>
          <w:p w:rsidR="00CF0EAB" w:rsidRPr="00CF0EAB" w:rsidRDefault="00CF0EAB" w:rsidP="00CF0EAB">
            <w:pP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Совещание координаторов СП «Проблемы и перспективы деятельности школьных служб примирения»</w:t>
            </w:r>
          </w:p>
        </w:tc>
        <w:tc>
          <w:tcPr>
            <w:tcW w:w="2356"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15.12</w:t>
            </w:r>
          </w:p>
        </w:tc>
        <w:tc>
          <w:tcPr>
            <w:tcW w:w="2382" w:type="dxa"/>
          </w:tcPr>
          <w:p w:rsidR="00CF0EAB" w:rsidRPr="00CF0EAB" w:rsidRDefault="00CF0EAB" w:rsidP="00CF0EAB">
            <w:pPr>
              <w:rPr>
                <w:rFonts w:ascii="Times New Roman" w:eastAsia="Times New Roman" w:hAnsi="Times New Roman"/>
                <w:sz w:val="28"/>
                <w:szCs w:val="28"/>
                <w:lang w:eastAsia="ru-RU"/>
              </w:rPr>
            </w:pPr>
            <w:proofErr w:type="spellStart"/>
            <w:r w:rsidRPr="00CF0EAB">
              <w:rPr>
                <w:rFonts w:ascii="Times New Roman" w:eastAsia="Times New Roman" w:hAnsi="Times New Roman"/>
                <w:sz w:val="28"/>
                <w:szCs w:val="28"/>
                <w:lang w:eastAsia="ru-RU"/>
              </w:rPr>
              <w:t>Н.А.Юрчак</w:t>
            </w:r>
            <w:proofErr w:type="spellEnd"/>
          </w:p>
        </w:tc>
      </w:tr>
      <w:tr w:rsidR="00CF0EAB" w:rsidRPr="00CF0EAB" w:rsidTr="00E86763">
        <w:tc>
          <w:tcPr>
            <w:tcW w:w="675"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7</w:t>
            </w:r>
          </w:p>
        </w:tc>
        <w:tc>
          <w:tcPr>
            <w:tcW w:w="4536" w:type="dxa"/>
          </w:tcPr>
          <w:p w:rsidR="00CF0EAB" w:rsidRPr="00CF0EAB" w:rsidRDefault="00CF0EAB" w:rsidP="00CF0EAB">
            <w:pP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Представление работы Муниципальной службы примирения в КДН и ЗП</w:t>
            </w:r>
          </w:p>
          <w:p w:rsidR="00CF0EAB" w:rsidRPr="00CF0EAB" w:rsidRDefault="00CF0EAB" w:rsidP="00CF0EAB">
            <w:pPr>
              <w:rPr>
                <w:rFonts w:ascii="Times New Roman" w:eastAsia="Times New Roman" w:hAnsi="Times New Roman"/>
                <w:sz w:val="28"/>
                <w:szCs w:val="28"/>
                <w:lang w:eastAsia="ru-RU"/>
              </w:rPr>
            </w:pPr>
          </w:p>
        </w:tc>
        <w:tc>
          <w:tcPr>
            <w:tcW w:w="2356"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06.12</w:t>
            </w:r>
          </w:p>
        </w:tc>
        <w:tc>
          <w:tcPr>
            <w:tcW w:w="2382" w:type="dxa"/>
          </w:tcPr>
          <w:p w:rsidR="00CF0EAB" w:rsidRPr="00CF0EAB" w:rsidRDefault="00CF0EAB" w:rsidP="00CF0EAB">
            <w:pPr>
              <w:rPr>
                <w:rFonts w:ascii="Times New Roman" w:eastAsia="Times New Roman" w:hAnsi="Times New Roman"/>
                <w:sz w:val="28"/>
                <w:szCs w:val="28"/>
                <w:lang w:eastAsia="ru-RU"/>
              </w:rPr>
            </w:pPr>
            <w:proofErr w:type="spellStart"/>
            <w:r w:rsidRPr="00CF0EAB">
              <w:rPr>
                <w:rFonts w:ascii="Times New Roman" w:eastAsia="Times New Roman" w:hAnsi="Times New Roman"/>
                <w:sz w:val="28"/>
                <w:szCs w:val="28"/>
                <w:lang w:eastAsia="ru-RU"/>
              </w:rPr>
              <w:t>Н.А.Юрчак</w:t>
            </w:r>
            <w:proofErr w:type="spellEnd"/>
            <w:r w:rsidRPr="00CF0EAB">
              <w:rPr>
                <w:rFonts w:ascii="Times New Roman" w:eastAsia="Times New Roman" w:hAnsi="Times New Roman"/>
                <w:sz w:val="28"/>
                <w:szCs w:val="28"/>
                <w:lang w:eastAsia="ru-RU"/>
              </w:rPr>
              <w:t xml:space="preserve"> </w:t>
            </w:r>
          </w:p>
        </w:tc>
      </w:tr>
      <w:tr w:rsidR="00CF0EAB" w:rsidRPr="00CF0EAB" w:rsidTr="00E86763">
        <w:tc>
          <w:tcPr>
            <w:tcW w:w="675"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8</w:t>
            </w:r>
          </w:p>
        </w:tc>
        <w:tc>
          <w:tcPr>
            <w:tcW w:w="4536" w:type="dxa"/>
          </w:tcPr>
          <w:p w:rsidR="00CF0EAB" w:rsidRPr="00CF0EAB" w:rsidRDefault="00CF0EAB" w:rsidP="00CF0EAB">
            <w:pPr>
              <w:rPr>
                <w:rFonts w:ascii="Times New Roman" w:eastAsia="Times New Roman" w:hAnsi="Times New Roman"/>
                <w:sz w:val="28"/>
                <w:szCs w:val="28"/>
                <w:lang w:eastAsia="ru-RU"/>
              </w:rPr>
            </w:pPr>
            <w:proofErr w:type="spellStart"/>
            <w:r w:rsidRPr="00CF0EAB">
              <w:rPr>
                <w:rFonts w:ascii="Times New Roman" w:eastAsia="Times New Roman" w:hAnsi="Times New Roman"/>
                <w:sz w:val="28"/>
                <w:szCs w:val="28"/>
                <w:lang w:eastAsia="ru-RU"/>
              </w:rPr>
              <w:t>Супервизия</w:t>
            </w:r>
            <w:proofErr w:type="spellEnd"/>
            <w:r w:rsidRPr="00CF0EAB">
              <w:rPr>
                <w:rFonts w:ascii="Times New Roman" w:eastAsia="Times New Roman" w:hAnsi="Times New Roman"/>
                <w:sz w:val="28"/>
                <w:szCs w:val="28"/>
                <w:lang w:eastAsia="ru-RU"/>
              </w:rPr>
              <w:t xml:space="preserve"> для специалистов служб примирения «Вопрос-ответ, трудные случаи в практике»</w:t>
            </w:r>
          </w:p>
        </w:tc>
        <w:tc>
          <w:tcPr>
            <w:tcW w:w="2356"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17.01</w:t>
            </w:r>
          </w:p>
        </w:tc>
        <w:tc>
          <w:tcPr>
            <w:tcW w:w="2382" w:type="dxa"/>
          </w:tcPr>
          <w:p w:rsidR="00CF0EAB" w:rsidRPr="00CF0EAB" w:rsidRDefault="00CF0EAB" w:rsidP="00CF0EAB">
            <w:pPr>
              <w:rPr>
                <w:rFonts w:ascii="Times New Roman" w:eastAsia="Times New Roman" w:hAnsi="Times New Roman"/>
                <w:sz w:val="28"/>
                <w:szCs w:val="28"/>
                <w:lang w:eastAsia="ru-RU"/>
              </w:rPr>
            </w:pPr>
            <w:proofErr w:type="spellStart"/>
            <w:r w:rsidRPr="00CF0EAB">
              <w:rPr>
                <w:rFonts w:ascii="Times New Roman" w:eastAsia="Times New Roman" w:hAnsi="Times New Roman"/>
                <w:sz w:val="28"/>
                <w:szCs w:val="28"/>
                <w:lang w:eastAsia="ru-RU"/>
              </w:rPr>
              <w:t>Н.А.Юрчак</w:t>
            </w:r>
            <w:proofErr w:type="spellEnd"/>
          </w:p>
        </w:tc>
      </w:tr>
      <w:tr w:rsidR="00CF0EAB" w:rsidRPr="00CF0EAB" w:rsidTr="00E86763">
        <w:tc>
          <w:tcPr>
            <w:tcW w:w="675"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9</w:t>
            </w:r>
          </w:p>
        </w:tc>
        <w:tc>
          <w:tcPr>
            <w:tcW w:w="4536" w:type="dxa"/>
          </w:tcPr>
          <w:p w:rsidR="00CF0EAB" w:rsidRPr="00CF0EAB" w:rsidRDefault="00CF0EAB" w:rsidP="00CF0EAB">
            <w:pP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Описание модели муниципальной службы примирения ТМР</w:t>
            </w:r>
          </w:p>
        </w:tc>
        <w:tc>
          <w:tcPr>
            <w:tcW w:w="2356"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в течение года</w:t>
            </w:r>
          </w:p>
        </w:tc>
        <w:tc>
          <w:tcPr>
            <w:tcW w:w="2382" w:type="dxa"/>
          </w:tcPr>
          <w:p w:rsidR="00CF0EAB" w:rsidRPr="00CF0EAB" w:rsidRDefault="00CF0EAB" w:rsidP="00CF0EAB">
            <w:pPr>
              <w:rPr>
                <w:rFonts w:ascii="Times New Roman" w:eastAsia="Times New Roman" w:hAnsi="Times New Roman"/>
                <w:sz w:val="28"/>
                <w:szCs w:val="28"/>
                <w:lang w:eastAsia="ru-RU"/>
              </w:rPr>
            </w:pPr>
            <w:proofErr w:type="spellStart"/>
            <w:r w:rsidRPr="00CF0EAB">
              <w:rPr>
                <w:rFonts w:ascii="Times New Roman" w:eastAsia="Times New Roman" w:hAnsi="Times New Roman"/>
                <w:sz w:val="28"/>
                <w:szCs w:val="28"/>
                <w:lang w:eastAsia="ru-RU"/>
              </w:rPr>
              <w:t>Н.А.Юрчак</w:t>
            </w:r>
            <w:proofErr w:type="spellEnd"/>
          </w:p>
        </w:tc>
      </w:tr>
      <w:tr w:rsidR="00CF0EAB" w:rsidRPr="00CF0EAB" w:rsidTr="00E86763">
        <w:tc>
          <w:tcPr>
            <w:tcW w:w="675"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10</w:t>
            </w:r>
          </w:p>
        </w:tc>
        <w:tc>
          <w:tcPr>
            <w:tcW w:w="4536" w:type="dxa"/>
          </w:tcPr>
          <w:p w:rsidR="00CF0EAB" w:rsidRPr="00CF0EAB" w:rsidRDefault="00CF0EAB" w:rsidP="00CF0EAB">
            <w:pP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Мониторинг работы ШСП. Анализ результатов.</w:t>
            </w:r>
          </w:p>
          <w:p w:rsidR="00CF0EAB" w:rsidRPr="00CF0EAB" w:rsidRDefault="00CF0EAB" w:rsidP="00CF0EAB">
            <w:pPr>
              <w:rPr>
                <w:rFonts w:ascii="Times New Roman" w:eastAsia="Times New Roman" w:hAnsi="Times New Roman"/>
                <w:sz w:val="28"/>
                <w:szCs w:val="28"/>
                <w:lang w:eastAsia="ru-RU"/>
              </w:rPr>
            </w:pPr>
          </w:p>
        </w:tc>
        <w:tc>
          <w:tcPr>
            <w:tcW w:w="2356"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декабрь-февраль</w:t>
            </w:r>
          </w:p>
        </w:tc>
        <w:tc>
          <w:tcPr>
            <w:tcW w:w="2382" w:type="dxa"/>
          </w:tcPr>
          <w:p w:rsidR="00CF0EAB" w:rsidRPr="00CF0EAB" w:rsidRDefault="00CF0EAB" w:rsidP="00CF0EAB">
            <w:pPr>
              <w:rPr>
                <w:rFonts w:ascii="Times New Roman" w:eastAsia="Times New Roman" w:hAnsi="Times New Roman"/>
                <w:sz w:val="28"/>
                <w:szCs w:val="28"/>
                <w:lang w:eastAsia="ru-RU"/>
              </w:rPr>
            </w:pPr>
            <w:proofErr w:type="spellStart"/>
            <w:r w:rsidRPr="00CF0EAB">
              <w:rPr>
                <w:rFonts w:ascii="Times New Roman" w:eastAsia="Times New Roman" w:hAnsi="Times New Roman"/>
                <w:sz w:val="28"/>
                <w:szCs w:val="28"/>
                <w:lang w:eastAsia="ru-RU"/>
              </w:rPr>
              <w:t>Н.А.Юрчак</w:t>
            </w:r>
            <w:proofErr w:type="spellEnd"/>
            <w:r w:rsidRPr="00CF0EAB">
              <w:rPr>
                <w:rFonts w:ascii="Times New Roman" w:eastAsia="Times New Roman" w:hAnsi="Times New Roman"/>
                <w:sz w:val="28"/>
                <w:szCs w:val="28"/>
                <w:lang w:eastAsia="ru-RU"/>
              </w:rPr>
              <w:t xml:space="preserve"> </w:t>
            </w:r>
          </w:p>
        </w:tc>
      </w:tr>
      <w:tr w:rsidR="00CF0EAB" w:rsidRPr="00CF0EAB" w:rsidTr="00E86763">
        <w:tc>
          <w:tcPr>
            <w:tcW w:w="675"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lastRenderedPageBreak/>
              <w:t>11</w:t>
            </w:r>
          </w:p>
        </w:tc>
        <w:tc>
          <w:tcPr>
            <w:tcW w:w="4536" w:type="dxa"/>
          </w:tcPr>
          <w:p w:rsidR="00CF0EAB" w:rsidRPr="00CF0EAB" w:rsidRDefault="00CF0EAB" w:rsidP="00CF0EAB">
            <w:pP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Семинар-практикум для педагогов «Конфликты в образовательной среде»</w:t>
            </w:r>
          </w:p>
        </w:tc>
        <w:tc>
          <w:tcPr>
            <w:tcW w:w="2356"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апрель</w:t>
            </w:r>
          </w:p>
        </w:tc>
        <w:tc>
          <w:tcPr>
            <w:tcW w:w="2382" w:type="dxa"/>
          </w:tcPr>
          <w:p w:rsidR="00CF0EAB" w:rsidRPr="00CF0EAB" w:rsidRDefault="00CF0EAB" w:rsidP="00CF0EAB">
            <w:pP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специалисты Центра</w:t>
            </w:r>
          </w:p>
        </w:tc>
      </w:tr>
      <w:tr w:rsidR="00CF0EAB" w:rsidRPr="00CF0EAB" w:rsidTr="00E86763">
        <w:tc>
          <w:tcPr>
            <w:tcW w:w="675"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12</w:t>
            </w:r>
          </w:p>
        </w:tc>
        <w:tc>
          <w:tcPr>
            <w:tcW w:w="4536" w:type="dxa"/>
          </w:tcPr>
          <w:p w:rsidR="00CF0EAB" w:rsidRPr="00CF0EAB" w:rsidRDefault="00CF0EAB" w:rsidP="00CF0EAB">
            <w:pP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Организация конкурса идей на лучший кейс ШСП</w:t>
            </w:r>
          </w:p>
          <w:p w:rsidR="00CF0EAB" w:rsidRPr="00CF0EAB" w:rsidRDefault="00CF0EAB" w:rsidP="00CF0EAB">
            <w:pPr>
              <w:rPr>
                <w:rFonts w:ascii="Times New Roman" w:eastAsia="Times New Roman" w:hAnsi="Times New Roman"/>
                <w:sz w:val="28"/>
                <w:szCs w:val="28"/>
                <w:lang w:eastAsia="ru-RU"/>
              </w:rPr>
            </w:pPr>
          </w:p>
        </w:tc>
        <w:tc>
          <w:tcPr>
            <w:tcW w:w="2356"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апрель</w:t>
            </w:r>
          </w:p>
        </w:tc>
        <w:tc>
          <w:tcPr>
            <w:tcW w:w="2382" w:type="dxa"/>
          </w:tcPr>
          <w:p w:rsidR="00CF0EAB" w:rsidRPr="00CF0EAB" w:rsidRDefault="00CF0EAB" w:rsidP="00CF0EAB">
            <w:pPr>
              <w:rPr>
                <w:rFonts w:ascii="Times New Roman" w:eastAsia="Times New Roman" w:hAnsi="Times New Roman"/>
                <w:sz w:val="28"/>
                <w:szCs w:val="28"/>
                <w:lang w:eastAsia="ru-RU"/>
              </w:rPr>
            </w:pPr>
            <w:proofErr w:type="spellStart"/>
            <w:r w:rsidRPr="00CF0EAB">
              <w:rPr>
                <w:rFonts w:ascii="Times New Roman" w:eastAsia="Times New Roman" w:hAnsi="Times New Roman"/>
                <w:sz w:val="28"/>
                <w:szCs w:val="28"/>
                <w:lang w:eastAsia="ru-RU"/>
              </w:rPr>
              <w:t>Н.А.Юрчак</w:t>
            </w:r>
            <w:proofErr w:type="spellEnd"/>
            <w:r w:rsidRPr="00CF0EAB">
              <w:rPr>
                <w:rFonts w:ascii="Times New Roman" w:eastAsia="Times New Roman" w:hAnsi="Times New Roman"/>
                <w:sz w:val="28"/>
                <w:szCs w:val="28"/>
                <w:lang w:eastAsia="ru-RU"/>
              </w:rPr>
              <w:t xml:space="preserve"> </w:t>
            </w:r>
          </w:p>
        </w:tc>
      </w:tr>
      <w:tr w:rsidR="00CF0EAB" w:rsidRPr="00CF0EAB" w:rsidTr="00E86763">
        <w:tc>
          <w:tcPr>
            <w:tcW w:w="675"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13</w:t>
            </w:r>
          </w:p>
        </w:tc>
        <w:tc>
          <w:tcPr>
            <w:tcW w:w="4536" w:type="dxa"/>
          </w:tcPr>
          <w:p w:rsidR="00CF0EAB" w:rsidRPr="00CF0EAB" w:rsidRDefault="00CF0EAB" w:rsidP="00CF0EAB">
            <w:pP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Проведение консультаций для медиаторов ШСП</w:t>
            </w:r>
          </w:p>
          <w:p w:rsidR="00CF0EAB" w:rsidRPr="00CF0EAB" w:rsidRDefault="00CF0EAB" w:rsidP="00CF0EAB">
            <w:pPr>
              <w:rPr>
                <w:rFonts w:ascii="Times New Roman" w:eastAsia="Times New Roman" w:hAnsi="Times New Roman"/>
                <w:sz w:val="28"/>
                <w:szCs w:val="28"/>
                <w:lang w:eastAsia="ru-RU"/>
              </w:rPr>
            </w:pPr>
          </w:p>
        </w:tc>
        <w:tc>
          <w:tcPr>
            <w:tcW w:w="2356"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в течение года</w:t>
            </w:r>
          </w:p>
        </w:tc>
        <w:tc>
          <w:tcPr>
            <w:tcW w:w="2382" w:type="dxa"/>
          </w:tcPr>
          <w:p w:rsidR="00CF0EAB" w:rsidRPr="00CF0EAB" w:rsidRDefault="00CF0EAB" w:rsidP="00CF0EAB">
            <w:pPr>
              <w:rPr>
                <w:rFonts w:ascii="Times New Roman" w:eastAsia="Times New Roman" w:hAnsi="Times New Roman"/>
                <w:sz w:val="28"/>
                <w:szCs w:val="28"/>
                <w:lang w:eastAsia="ru-RU"/>
              </w:rPr>
            </w:pPr>
            <w:proofErr w:type="spellStart"/>
            <w:r w:rsidRPr="00CF0EAB">
              <w:rPr>
                <w:rFonts w:ascii="Times New Roman" w:eastAsia="Times New Roman" w:hAnsi="Times New Roman"/>
                <w:sz w:val="28"/>
                <w:szCs w:val="28"/>
                <w:lang w:eastAsia="ru-RU"/>
              </w:rPr>
              <w:t>Н.Н.Шпейнова</w:t>
            </w:r>
            <w:proofErr w:type="spellEnd"/>
            <w:r w:rsidRPr="00CF0EAB">
              <w:rPr>
                <w:rFonts w:ascii="Times New Roman" w:eastAsia="Times New Roman" w:hAnsi="Times New Roman"/>
                <w:sz w:val="28"/>
                <w:szCs w:val="28"/>
                <w:lang w:eastAsia="ru-RU"/>
              </w:rPr>
              <w:t>, специалисты МСП</w:t>
            </w:r>
          </w:p>
        </w:tc>
      </w:tr>
      <w:tr w:rsidR="00CF0EAB" w:rsidRPr="00CF0EAB" w:rsidTr="00E86763">
        <w:tc>
          <w:tcPr>
            <w:tcW w:w="675"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14</w:t>
            </w:r>
          </w:p>
        </w:tc>
        <w:tc>
          <w:tcPr>
            <w:tcW w:w="4536" w:type="dxa"/>
          </w:tcPr>
          <w:p w:rsidR="00CF0EAB" w:rsidRPr="00CF0EAB" w:rsidRDefault="00CF0EAB" w:rsidP="00CF0EAB">
            <w:pP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 xml:space="preserve">Участие в проведении </w:t>
            </w:r>
            <w:proofErr w:type="spellStart"/>
            <w:r w:rsidRPr="00CF0EAB">
              <w:rPr>
                <w:rFonts w:ascii="Times New Roman" w:eastAsia="Times New Roman" w:hAnsi="Times New Roman"/>
                <w:sz w:val="28"/>
                <w:szCs w:val="28"/>
                <w:lang w:eastAsia="ru-RU"/>
              </w:rPr>
              <w:t>вебинаров</w:t>
            </w:r>
            <w:proofErr w:type="spellEnd"/>
            <w:r w:rsidRPr="00CF0EAB">
              <w:rPr>
                <w:rFonts w:ascii="Times New Roman" w:eastAsia="Times New Roman" w:hAnsi="Times New Roman"/>
                <w:sz w:val="28"/>
                <w:szCs w:val="28"/>
                <w:lang w:eastAsia="ru-RU"/>
              </w:rPr>
              <w:t xml:space="preserve"> «Портфель медиатора в рамках вариативных моделей служб медиации в образовательных организациях: практический опыт»»</w:t>
            </w:r>
          </w:p>
        </w:tc>
        <w:tc>
          <w:tcPr>
            <w:tcW w:w="2356"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в течение года</w:t>
            </w:r>
          </w:p>
        </w:tc>
        <w:tc>
          <w:tcPr>
            <w:tcW w:w="2382" w:type="dxa"/>
          </w:tcPr>
          <w:p w:rsidR="00CF0EAB" w:rsidRPr="00CF0EAB" w:rsidRDefault="00CF0EAB" w:rsidP="00CF0EAB">
            <w:pPr>
              <w:rPr>
                <w:rFonts w:ascii="Times New Roman" w:eastAsia="Times New Roman" w:hAnsi="Times New Roman"/>
                <w:sz w:val="28"/>
                <w:szCs w:val="28"/>
                <w:lang w:eastAsia="ru-RU"/>
              </w:rPr>
            </w:pPr>
            <w:proofErr w:type="spellStart"/>
            <w:r w:rsidRPr="00CF0EAB">
              <w:rPr>
                <w:rFonts w:ascii="Times New Roman" w:eastAsia="Times New Roman" w:hAnsi="Times New Roman"/>
                <w:sz w:val="28"/>
                <w:szCs w:val="28"/>
                <w:lang w:eastAsia="ru-RU"/>
              </w:rPr>
              <w:t>Н.Н.Шпейнова</w:t>
            </w:r>
            <w:proofErr w:type="spellEnd"/>
          </w:p>
          <w:p w:rsidR="00CF0EAB" w:rsidRPr="00CF0EAB" w:rsidRDefault="00CF0EAB" w:rsidP="00CF0EAB">
            <w:pPr>
              <w:rPr>
                <w:rFonts w:ascii="Times New Roman" w:eastAsia="Times New Roman" w:hAnsi="Times New Roman"/>
                <w:sz w:val="28"/>
                <w:szCs w:val="28"/>
                <w:lang w:eastAsia="ru-RU"/>
              </w:rPr>
            </w:pPr>
            <w:proofErr w:type="spellStart"/>
            <w:r w:rsidRPr="00CF0EAB">
              <w:rPr>
                <w:rFonts w:ascii="Times New Roman" w:eastAsia="Times New Roman" w:hAnsi="Times New Roman"/>
                <w:sz w:val="28"/>
                <w:szCs w:val="28"/>
                <w:lang w:eastAsia="ru-RU"/>
              </w:rPr>
              <w:t>Н.А.Юрчак</w:t>
            </w:r>
            <w:proofErr w:type="spellEnd"/>
            <w:r w:rsidRPr="00CF0EAB">
              <w:rPr>
                <w:rFonts w:ascii="Times New Roman" w:eastAsia="Times New Roman" w:hAnsi="Times New Roman"/>
                <w:sz w:val="28"/>
                <w:szCs w:val="28"/>
                <w:lang w:eastAsia="ru-RU"/>
              </w:rPr>
              <w:t xml:space="preserve"> </w:t>
            </w:r>
          </w:p>
        </w:tc>
      </w:tr>
      <w:tr w:rsidR="00CF0EAB" w:rsidRPr="00CF0EAB" w:rsidTr="00E86763">
        <w:tc>
          <w:tcPr>
            <w:tcW w:w="675"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15</w:t>
            </w:r>
          </w:p>
        </w:tc>
        <w:tc>
          <w:tcPr>
            <w:tcW w:w="4536" w:type="dxa"/>
          </w:tcPr>
          <w:p w:rsidR="00CF0EAB" w:rsidRPr="00CF0EAB" w:rsidRDefault="00CF0EAB" w:rsidP="00CF0EAB">
            <w:pP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Участие в разработке практического пособия для медиаторов «Универсальный портфель медиатора»</w:t>
            </w:r>
          </w:p>
        </w:tc>
        <w:tc>
          <w:tcPr>
            <w:tcW w:w="2356"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в течение года</w:t>
            </w:r>
          </w:p>
        </w:tc>
        <w:tc>
          <w:tcPr>
            <w:tcW w:w="2382" w:type="dxa"/>
          </w:tcPr>
          <w:p w:rsidR="00CF0EAB" w:rsidRPr="00CF0EAB" w:rsidRDefault="00CF0EAB" w:rsidP="00CF0EAB">
            <w:pPr>
              <w:rPr>
                <w:rFonts w:ascii="Times New Roman" w:eastAsia="Times New Roman" w:hAnsi="Times New Roman"/>
                <w:sz w:val="28"/>
                <w:szCs w:val="28"/>
                <w:lang w:eastAsia="ru-RU"/>
              </w:rPr>
            </w:pPr>
            <w:proofErr w:type="spellStart"/>
            <w:r w:rsidRPr="00CF0EAB">
              <w:rPr>
                <w:rFonts w:ascii="Times New Roman" w:eastAsia="Times New Roman" w:hAnsi="Times New Roman"/>
                <w:sz w:val="28"/>
                <w:szCs w:val="28"/>
                <w:lang w:eastAsia="ru-RU"/>
              </w:rPr>
              <w:t>Н.Н.Шпейнова</w:t>
            </w:r>
            <w:proofErr w:type="spellEnd"/>
          </w:p>
          <w:p w:rsidR="00CF0EAB" w:rsidRPr="00CF0EAB" w:rsidRDefault="00CF0EAB" w:rsidP="00CF0EAB">
            <w:pPr>
              <w:rPr>
                <w:rFonts w:ascii="Times New Roman" w:eastAsia="Times New Roman" w:hAnsi="Times New Roman"/>
                <w:sz w:val="28"/>
                <w:szCs w:val="28"/>
                <w:lang w:eastAsia="ru-RU"/>
              </w:rPr>
            </w:pPr>
            <w:proofErr w:type="spellStart"/>
            <w:r w:rsidRPr="00CF0EAB">
              <w:rPr>
                <w:rFonts w:ascii="Times New Roman" w:eastAsia="Times New Roman" w:hAnsi="Times New Roman"/>
                <w:sz w:val="28"/>
                <w:szCs w:val="28"/>
                <w:lang w:eastAsia="ru-RU"/>
              </w:rPr>
              <w:t>Н.А.Юрчак</w:t>
            </w:r>
            <w:proofErr w:type="spellEnd"/>
            <w:r w:rsidRPr="00CF0EAB">
              <w:rPr>
                <w:rFonts w:ascii="Times New Roman" w:eastAsia="Times New Roman" w:hAnsi="Times New Roman"/>
                <w:sz w:val="28"/>
                <w:szCs w:val="28"/>
                <w:lang w:eastAsia="ru-RU"/>
              </w:rPr>
              <w:t xml:space="preserve"> </w:t>
            </w:r>
          </w:p>
        </w:tc>
      </w:tr>
      <w:tr w:rsidR="00CF0EAB" w:rsidRPr="00CF0EAB" w:rsidTr="00E86763">
        <w:tc>
          <w:tcPr>
            <w:tcW w:w="675"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16</w:t>
            </w:r>
          </w:p>
        </w:tc>
        <w:tc>
          <w:tcPr>
            <w:tcW w:w="4536" w:type="dxa"/>
          </w:tcPr>
          <w:p w:rsidR="00CF0EAB" w:rsidRPr="00CF0EAB" w:rsidRDefault="00CF0EAB" w:rsidP="00CF0EAB">
            <w:pP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Участие в  фестивале служб медиации (примирения) Ярославской области</w:t>
            </w:r>
          </w:p>
        </w:tc>
        <w:tc>
          <w:tcPr>
            <w:tcW w:w="2356"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дата дополнительно</w:t>
            </w:r>
          </w:p>
        </w:tc>
        <w:tc>
          <w:tcPr>
            <w:tcW w:w="2382" w:type="dxa"/>
          </w:tcPr>
          <w:p w:rsidR="00CF0EAB" w:rsidRPr="00CF0EAB" w:rsidRDefault="00CF0EAB" w:rsidP="00CF0EAB">
            <w:pPr>
              <w:rPr>
                <w:rFonts w:ascii="Times New Roman" w:eastAsia="Times New Roman" w:hAnsi="Times New Roman"/>
                <w:sz w:val="28"/>
                <w:szCs w:val="28"/>
                <w:lang w:eastAsia="ru-RU"/>
              </w:rPr>
            </w:pPr>
            <w:proofErr w:type="spellStart"/>
            <w:r w:rsidRPr="00CF0EAB">
              <w:rPr>
                <w:rFonts w:ascii="Times New Roman" w:eastAsia="Times New Roman" w:hAnsi="Times New Roman"/>
                <w:sz w:val="28"/>
                <w:szCs w:val="28"/>
                <w:lang w:eastAsia="ru-RU"/>
              </w:rPr>
              <w:t>Н.Н.Шпейнова</w:t>
            </w:r>
            <w:proofErr w:type="spellEnd"/>
          </w:p>
          <w:p w:rsidR="00CF0EAB" w:rsidRPr="00CF0EAB" w:rsidRDefault="00CF0EAB" w:rsidP="00CF0EAB">
            <w:pPr>
              <w:rPr>
                <w:rFonts w:ascii="Times New Roman" w:eastAsia="Times New Roman" w:hAnsi="Times New Roman"/>
                <w:sz w:val="28"/>
                <w:szCs w:val="28"/>
                <w:lang w:eastAsia="ru-RU"/>
              </w:rPr>
            </w:pPr>
            <w:proofErr w:type="spellStart"/>
            <w:r w:rsidRPr="00CF0EAB">
              <w:rPr>
                <w:rFonts w:ascii="Times New Roman" w:eastAsia="Times New Roman" w:hAnsi="Times New Roman"/>
                <w:sz w:val="28"/>
                <w:szCs w:val="28"/>
                <w:lang w:eastAsia="ru-RU"/>
              </w:rPr>
              <w:t>Н.А.Юрчак</w:t>
            </w:r>
            <w:proofErr w:type="spellEnd"/>
            <w:r w:rsidRPr="00CF0EAB">
              <w:rPr>
                <w:rFonts w:ascii="Times New Roman" w:eastAsia="Times New Roman" w:hAnsi="Times New Roman"/>
                <w:sz w:val="28"/>
                <w:szCs w:val="28"/>
                <w:lang w:eastAsia="ru-RU"/>
              </w:rPr>
              <w:t xml:space="preserve"> </w:t>
            </w:r>
          </w:p>
        </w:tc>
      </w:tr>
      <w:tr w:rsidR="00CF0EAB" w:rsidRPr="00CF0EAB" w:rsidTr="00E86763">
        <w:tc>
          <w:tcPr>
            <w:tcW w:w="675"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17</w:t>
            </w:r>
          </w:p>
        </w:tc>
        <w:tc>
          <w:tcPr>
            <w:tcW w:w="4536" w:type="dxa"/>
          </w:tcPr>
          <w:p w:rsidR="00CF0EAB" w:rsidRPr="00CF0EAB" w:rsidRDefault="00CF0EAB" w:rsidP="00CF0EAB">
            <w:pP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Участие в работе методического объединения кураторов служб медиации образовательных организаций, муниципальных образований Ярославской области</w:t>
            </w:r>
          </w:p>
        </w:tc>
        <w:tc>
          <w:tcPr>
            <w:tcW w:w="2356"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второй вторник каждого месяца</w:t>
            </w:r>
          </w:p>
        </w:tc>
        <w:tc>
          <w:tcPr>
            <w:tcW w:w="2382" w:type="dxa"/>
          </w:tcPr>
          <w:p w:rsidR="00CF0EAB" w:rsidRPr="00CF0EAB" w:rsidRDefault="00CF0EAB" w:rsidP="00CF0EAB">
            <w:pPr>
              <w:rPr>
                <w:rFonts w:ascii="Times New Roman" w:eastAsia="Times New Roman" w:hAnsi="Times New Roman"/>
                <w:sz w:val="28"/>
                <w:szCs w:val="28"/>
                <w:lang w:eastAsia="ru-RU"/>
              </w:rPr>
            </w:pPr>
            <w:proofErr w:type="spellStart"/>
            <w:r w:rsidRPr="00CF0EAB">
              <w:rPr>
                <w:rFonts w:ascii="Times New Roman" w:eastAsia="Times New Roman" w:hAnsi="Times New Roman"/>
                <w:sz w:val="28"/>
                <w:szCs w:val="28"/>
                <w:lang w:eastAsia="ru-RU"/>
              </w:rPr>
              <w:t>Н.А.Юрчак</w:t>
            </w:r>
            <w:proofErr w:type="spellEnd"/>
            <w:r w:rsidRPr="00CF0EAB">
              <w:rPr>
                <w:rFonts w:ascii="Times New Roman" w:eastAsia="Times New Roman" w:hAnsi="Times New Roman"/>
                <w:sz w:val="28"/>
                <w:szCs w:val="28"/>
                <w:lang w:eastAsia="ru-RU"/>
              </w:rPr>
              <w:t xml:space="preserve"> </w:t>
            </w:r>
          </w:p>
        </w:tc>
      </w:tr>
      <w:tr w:rsidR="00CF0EAB" w:rsidRPr="00CF0EAB" w:rsidTr="00E86763">
        <w:tc>
          <w:tcPr>
            <w:tcW w:w="675"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18</w:t>
            </w:r>
          </w:p>
        </w:tc>
        <w:tc>
          <w:tcPr>
            <w:tcW w:w="4536" w:type="dxa"/>
          </w:tcPr>
          <w:p w:rsidR="00CF0EAB" w:rsidRPr="00CF0EAB" w:rsidRDefault="00CF0EAB" w:rsidP="00CF0EAB">
            <w:pP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Участие в  видеоконференции для специалистов органов и учреждений системы профилактики безнадзорности и правонарушений несовершеннолетних «Медиация: межведомственный аспект»</w:t>
            </w:r>
          </w:p>
        </w:tc>
        <w:tc>
          <w:tcPr>
            <w:tcW w:w="2356"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дата дополнительно</w:t>
            </w:r>
          </w:p>
        </w:tc>
        <w:tc>
          <w:tcPr>
            <w:tcW w:w="2382" w:type="dxa"/>
          </w:tcPr>
          <w:p w:rsidR="00CF0EAB" w:rsidRPr="00CF0EAB" w:rsidRDefault="00CF0EAB" w:rsidP="00CF0EAB">
            <w:pPr>
              <w:rPr>
                <w:rFonts w:ascii="Times New Roman" w:eastAsia="Times New Roman" w:hAnsi="Times New Roman"/>
                <w:sz w:val="28"/>
                <w:szCs w:val="28"/>
                <w:lang w:eastAsia="ru-RU"/>
              </w:rPr>
            </w:pPr>
            <w:proofErr w:type="spellStart"/>
            <w:r w:rsidRPr="00CF0EAB">
              <w:rPr>
                <w:rFonts w:ascii="Times New Roman" w:eastAsia="Times New Roman" w:hAnsi="Times New Roman"/>
                <w:sz w:val="28"/>
                <w:szCs w:val="28"/>
                <w:lang w:eastAsia="ru-RU"/>
              </w:rPr>
              <w:t>Н.Н.Шпейнова</w:t>
            </w:r>
            <w:proofErr w:type="spellEnd"/>
          </w:p>
          <w:p w:rsidR="00CF0EAB" w:rsidRPr="00CF0EAB" w:rsidRDefault="00CF0EAB" w:rsidP="00CF0EAB">
            <w:pPr>
              <w:rPr>
                <w:rFonts w:ascii="Times New Roman" w:eastAsia="Times New Roman" w:hAnsi="Times New Roman"/>
                <w:sz w:val="28"/>
                <w:szCs w:val="28"/>
                <w:lang w:eastAsia="ru-RU"/>
              </w:rPr>
            </w:pPr>
            <w:proofErr w:type="spellStart"/>
            <w:r w:rsidRPr="00CF0EAB">
              <w:rPr>
                <w:rFonts w:ascii="Times New Roman" w:eastAsia="Times New Roman" w:hAnsi="Times New Roman"/>
                <w:sz w:val="28"/>
                <w:szCs w:val="28"/>
                <w:lang w:eastAsia="ru-RU"/>
              </w:rPr>
              <w:t>Н.А.Юрчак</w:t>
            </w:r>
            <w:proofErr w:type="spellEnd"/>
          </w:p>
        </w:tc>
      </w:tr>
      <w:tr w:rsidR="00CF0EAB" w:rsidRPr="00CF0EAB" w:rsidTr="00E86763">
        <w:tc>
          <w:tcPr>
            <w:tcW w:w="9949" w:type="dxa"/>
            <w:gridSpan w:val="4"/>
          </w:tcPr>
          <w:p w:rsidR="00CF0EAB" w:rsidRPr="00CF0EAB" w:rsidRDefault="00CF0EAB" w:rsidP="00CF0EAB">
            <w:pPr>
              <w:jc w:val="center"/>
              <w:rPr>
                <w:rFonts w:ascii="Times New Roman" w:eastAsia="Times New Roman" w:hAnsi="Times New Roman"/>
                <w:b/>
                <w:sz w:val="28"/>
                <w:szCs w:val="28"/>
                <w:lang w:eastAsia="ru-RU"/>
              </w:rPr>
            </w:pPr>
            <w:r w:rsidRPr="00CF0EAB">
              <w:rPr>
                <w:rFonts w:ascii="Times New Roman" w:eastAsia="Times New Roman" w:hAnsi="Times New Roman"/>
                <w:b/>
                <w:sz w:val="28"/>
                <w:szCs w:val="28"/>
                <w:lang w:eastAsia="ru-RU"/>
              </w:rPr>
              <w:t xml:space="preserve">Мероприятия для </w:t>
            </w:r>
            <w:proofErr w:type="gramStart"/>
            <w:r w:rsidRPr="00CF0EAB">
              <w:rPr>
                <w:rFonts w:ascii="Times New Roman" w:eastAsia="Times New Roman" w:hAnsi="Times New Roman"/>
                <w:b/>
                <w:sz w:val="28"/>
                <w:szCs w:val="28"/>
                <w:lang w:eastAsia="ru-RU"/>
              </w:rPr>
              <w:t>обучающихся</w:t>
            </w:r>
            <w:proofErr w:type="gramEnd"/>
          </w:p>
        </w:tc>
      </w:tr>
      <w:tr w:rsidR="00CF0EAB" w:rsidRPr="00CF0EAB" w:rsidTr="00E86763">
        <w:tc>
          <w:tcPr>
            <w:tcW w:w="675"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1</w:t>
            </w:r>
          </w:p>
        </w:tc>
        <w:tc>
          <w:tcPr>
            <w:tcW w:w="4536" w:type="dxa"/>
          </w:tcPr>
          <w:p w:rsidR="00CF0EAB" w:rsidRPr="00CF0EAB" w:rsidRDefault="00CF0EAB" w:rsidP="00CF0EAB">
            <w:pP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Организация обучения подростков медиаторов ОУ в рамках школьного оздоровительного лагеря по программе «Страна мира»</w:t>
            </w:r>
          </w:p>
          <w:p w:rsidR="00CF0EAB" w:rsidRPr="00CF0EAB" w:rsidRDefault="00CF0EAB" w:rsidP="00CF0EAB">
            <w:pPr>
              <w:rPr>
                <w:rFonts w:ascii="Times New Roman" w:eastAsia="Times New Roman" w:hAnsi="Times New Roman"/>
                <w:sz w:val="28"/>
                <w:szCs w:val="28"/>
                <w:lang w:eastAsia="ru-RU"/>
              </w:rPr>
            </w:pPr>
          </w:p>
        </w:tc>
        <w:tc>
          <w:tcPr>
            <w:tcW w:w="2356"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31.10-03.11, июнь</w:t>
            </w:r>
          </w:p>
        </w:tc>
        <w:tc>
          <w:tcPr>
            <w:tcW w:w="2382" w:type="dxa"/>
          </w:tcPr>
          <w:p w:rsidR="00CF0EAB" w:rsidRPr="00CF0EAB" w:rsidRDefault="00CF0EAB" w:rsidP="00CF0EAB">
            <w:pP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специалисты Центра</w:t>
            </w:r>
          </w:p>
        </w:tc>
      </w:tr>
      <w:tr w:rsidR="00CF0EAB" w:rsidRPr="00CF0EAB" w:rsidTr="00E86763">
        <w:tc>
          <w:tcPr>
            <w:tcW w:w="675"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2</w:t>
            </w:r>
          </w:p>
        </w:tc>
        <w:tc>
          <w:tcPr>
            <w:tcW w:w="4536" w:type="dxa"/>
          </w:tcPr>
          <w:p w:rsidR="00CF0EAB" w:rsidRPr="00CF0EAB" w:rsidRDefault="00CF0EAB" w:rsidP="00CF0EAB">
            <w:pP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Тренинг «Конфликты и Я. Достойный ответ» (подростки)</w:t>
            </w:r>
          </w:p>
        </w:tc>
        <w:tc>
          <w:tcPr>
            <w:tcW w:w="2356"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29.11</w:t>
            </w:r>
          </w:p>
        </w:tc>
        <w:tc>
          <w:tcPr>
            <w:tcW w:w="2382" w:type="dxa"/>
          </w:tcPr>
          <w:p w:rsidR="00CF0EAB" w:rsidRPr="00CF0EAB" w:rsidRDefault="00CF0EAB" w:rsidP="00CF0EAB">
            <w:pPr>
              <w:rPr>
                <w:rFonts w:ascii="Times New Roman" w:eastAsia="Times New Roman" w:hAnsi="Times New Roman"/>
                <w:sz w:val="28"/>
                <w:szCs w:val="28"/>
                <w:lang w:eastAsia="ru-RU"/>
              </w:rPr>
            </w:pPr>
            <w:proofErr w:type="spellStart"/>
            <w:r w:rsidRPr="00CF0EAB">
              <w:rPr>
                <w:rFonts w:ascii="Times New Roman" w:eastAsia="Times New Roman" w:hAnsi="Times New Roman"/>
                <w:sz w:val="28"/>
                <w:szCs w:val="28"/>
                <w:lang w:eastAsia="ru-RU"/>
              </w:rPr>
              <w:t>Н.А.Юрчак</w:t>
            </w:r>
            <w:proofErr w:type="spellEnd"/>
            <w:r w:rsidRPr="00CF0EAB">
              <w:rPr>
                <w:rFonts w:ascii="Times New Roman" w:eastAsia="Times New Roman" w:hAnsi="Times New Roman"/>
                <w:sz w:val="28"/>
                <w:szCs w:val="28"/>
                <w:lang w:eastAsia="ru-RU"/>
              </w:rPr>
              <w:t xml:space="preserve"> </w:t>
            </w:r>
          </w:p>
        </w:tc>
      </w:tr>
      <w:tr w:rsidR="00CF0EAB" w:rsidRPr="00CF0EAB" w:rsidTr="00E86763">
        <w:tc>
          <w:tcPr>
            <w:tcW w:w="675"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3</w:t>
            </w:r>
          </w:p>
        </w:tc>
        <w:tc>
          <w:tcPr>
            <w:tcW w:w="4536" w:type="dxa"/>
          </w:tcPr>
          <w:p w:rsidR="00CF0EAB" w:rsidRPr="00CF0EAB" w:rsidRDefault="00CF0EAB" w:rsidP="00CF0EAB">
            <w:pP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Проведение восстановительных программ (медиация, круги сообществ)</w:t>
            </w:r>
          </w:p>
        </w:tc>
        <w:tc>
          <w:tcPr>
            <w:tcW w:w="2356"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в течение года</w:t>
            </w:r>
          </w:p>
        </w:tc>
        <w:tc>
          <w:tcPr>
            <w:tcW w:w="2382" w:type="dxa"/>
          </w:tcPr>
          <w:p w:rsidR="00CF0EAB" w:rsidRPr="00CF0EAB" w:rsidRDefault="00CF0EAB" w:rsidP="00CF0EAB">
            <w:pP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специалисты МСП</w:t>
            </w:r>
          </w:p>
        </w:tc>
      </w:tr>
      <w:tr w:rsidR="00CF0EAB" w:rsidRPr="00CF0EAB" w:rsidTr="00E86763">
        <w:tc>
          <w:tcPr>
            <w:tcW w:w="9949" w:type="dxa"/>
            <w:gridSpan w:val="4"/>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b/>
                <w:sz w:val="28"/>
                <w:szCs w:val="28"/>
                <w:lang w:eastAsia="ru-RU"/>
              </w:rPr>
              <w:lastRenderedPageBreak/>
              <w:t>Информационное обеспечение организации деятельности</w:t>
            </w:r>
          </w:p>
        </w:tc>
      </w:tr>
      <w:tr w:rsidR="00CF0EAB" w:rsidRPr="00CF0EAB" w:rsidTr="00E86763">
        <w:tc>
          <w:tcPr>
            <w:tcW w:w="675"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1</w:t>
            </w:r>
          </w:p>
        </w:tc>
        <w:tc>
          <w:tcPr>
            <w:tcW w:w="4536" w:type="dxa"/>
          </w:tcPr>
          <w:p w:rsidR="00CF0EAB" w:rsidRPr="00CF0EAB" w:rsidRDefault="00CF0EAB" w:rsidP="00CF0EAB">
            <w:pP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Размещение информации по вопросам восстановительного правосудия в отношении детей на сайте</w:t>
            </w:r>
          </w:p>
        </w:tc>
        <w:tc>
          <w:tcPr>
            <w:tcW w:w="2356"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в течение года</w:t>
            </w:r>
          </w:p>
        </w:tc>
        <w:tc>
          <w:tcPr>
            <w:tcW w:w="2382" w:type="dxa"/>
          </w:tcPr>
          <w:p w:rsidR="00CF0EAB" w:rsidRPr="00CF0EAB" w:rsidRDefault="00CF0EAB" w:rsidP="00CF0EAB">
            <w:pPr>
              <w:rPr>
                <w:rFonts w:ascii="Times New Roman" w:eastAsia="Times New Roman" w:hAnsi="Times New Roman"/>
                <w:sz w:val="28"/>
                <w:szCs w:val="28"/>
                <w:lang w:eastAsia="ru-RU"/>
              </w:rPr>
            </w:pPr>
            <w:proofErr w:type="spellStart"/>
            <w:r w:rsidRPr="00CF0EAB">
              <w:rPr>
                <w:rFonts w:ascii="Times New Roman" w:eastAsia="Times New Roman" w:hAnsi="Times New Roman"/>
                <w:sz w:val="28"/>
                <w:szCs w:val="28"/>
                <w:lang w:eastAsia="ru-RU"/>
              </w:rPr>
              <w:t>Н.А.Юрчак</w:t>
            </w:r>
            <w:proofErr w:type="spellEnd"/>
          </w:p>
        </w:tc>
      </w:tr>
      <w:tr w:rsidR="00CF0EAB" w:rsidRPr="00CF0EAB" w:rsidTr="00E86763">
        <w:tc>
          <w:tcPr>
            <w:tcW w:w="675"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2</w:t>
            </w:r>
          </w:p>
        </w:tc>
        <w:tc>
          <w:tcPr>
            <w:tcW w:w="4536" w:type="dxa"/>
          </w:tcPr>
          <w:p w:rsidR="00CF0EAB" w:rsidRPr="00CF0EAB" w:rsidRDefault="00CF0EAB" w:rsidP="00CF0EAB">
            <w:pP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Выпуск буклетов о МСП</w:t>
            </w:r>
          </w:p>
        </w:tc>
        <w:tc>
          <w:tcPr>
            <w:tcW w:w="2356"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в течение года</w:t>
            </w:r>
          </w:p>
        </w:tc>
        <w:tc>
          <w:tcPr>
            <w:tcW w:w="2382" w:type="dxa"/>
          </w:tcPr>
          <w:p w:rsidR="00CF0EAB" w:rsidRPr="00CF0EAB" w:rsidRDefault="00CF0EAB" w:rsidP="00CF0EAB">
            <w:pPr>
              <w:rPr>
                <w:rFonts w:ascii="Times New Roman" w:eastAsia="Times New Roman" w:hAnsi="Times New Roman"/>
                <w:sz w:val="28"/>
                <w:szCs w:val="28"/>
                <w:lang w:eastAsia="ru-RU"/>
              </w:rPr>
            </w:pPr>
            <w:proofErr w:type="spellStart"/>
            <w:r w:rsidRPr="00CF0EAB">
              <w:rPr>
                <w:rFonts w:ascii="Times New Roman" w:eastAsia="Times New Roman" w:hAnsi="Times New Roman"/>
                <w:sz w:val="28"/>
                <w:szCs w:val="28"/>
                <w:lang w:eastAsia="ru-RU"/>
              </w:rPr>
              <w:t>Н.А.Юрчак</w:t>
            </w:r>
            <w:proofErr w:type="spellEnd"/>
            <w:r w:rsidRPr="00CF0EAB">
              <w:rPr>
                <w:rFonts w:ascii="Times New Roman" w:eastAsia="Times New Roman" w:hAnsi="Times New Roman"/>
                <w:sz w:val="28"/>
                <w:szCs w:val="28"/>
                <w:lang w:eastAsia="ru-RU"/>
              </w:rPr>
              <w:t xml:space="preserve"> </w:t>
            </w:r>
          </w:p>
        </w:tc>
      </w:tr>
      <w:tr w:rsidR="00CF0EAB" w:rsidRPr="00CF0EAB" w:rsidTr="00E86763">
        <w:tc>
          <w:tcPr>
            <w:tcW w:w="675"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3</w:t>
            </w:r>
          </w:p>
        </w:tc>
        <w:tc>
          <w:tcPr>
            <w:tcW w:w="4536" w:type="dxa"/>
          </w:tcPr>
          <w:p w:rsidR="00CF0EAB" w:rsidRPr="00CF0EAB" w:rsidRDefault="00CF0EAB" w:rsidP="00CF0EAB">
            <w:pP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Составление методических рекомендаций:</w:t>
            </w:r>
          </w:p>
          <w:p w:rsidR="00CF0EAB" w:rsidRPr="00CF0EAB" w:rsidRDefault="00CF0EAB" w:rsidP="00CF0EAB">
            <w:pP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 для медиатора (педагога);</w:t>
            </w:r>
          </w:p>
          <w:p w:rsidR="00CF0EAB" w:rsidRPr="00CF0EAB" w:rsidRDefault="00CF0EAB" w:rsidP="00CF0EAB">
            <w:pP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 для медиатора (обучающегося)</w:t>
            </w:r>
          </w:p>
        </w:tc>
        <w:tc>
          <w:tcPr>
            <w:tcW w:w="2356" w:type="dxa"/>
          </w:tcPr>
          <w:p w:rsidR="00CF0EAB" w:rsidRPr="00CF0EAB" w:rsidRDefault="00CF0EAB" w:rsidP="00CF0EAB">
            <w:pPr>
              <w:jc w:val="cente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в течение года</w:t>
            </w:r>
          </w:p>
        </w:tc>
        <w:tc>
          <w:tcPr>
            <w:tcW w:w="2382" w:type="dxa"/>
          </w:tcPr>
          <w:p w:rsidR="00CF0EAB" w:rsidRPr="00CF0EAB" w:rsidRDefault="00CF0EAB" w:rsidP="00CF0EAB">
            <w:pPr>
              <w:rPr>
                <w:rFonts w:ascii="Times New Roman" w:eastAsia="Times New Roman" w:hAnsi="Times New Roman"/>
                <w:sz w:val="28"/>
                <w:szCs w:val="28"/>
                <w:lang w:eastAsia="ru-RU"/>
              </w:rPr>
            </w:pPr>
            <w:r w:rsidRPr="00CF0EAB">
              <w:rPr>
                <w:rFonts w:ascii="Times New Roman" w:eastAsia="Times New Roman" w:hAnsi="Times New Roman"/>
                <w:sz w:val="28"/>
                <w:szCs w:val="28"/>
                <w:lang w:eastAsia="ru-RU"/>
              </w:rPr>
              <w:t>специалисты Центра</w:t>
            </w:r>
          </w:p>
        </w:tc>
      </w:tr>
    </w:tbl>
    <w:p w:rsidR="00CF0EAB" w:rsidRPr="00CF0EAB" w:rsidRDefault="00CF0EAB" w:rsidP="00CF0EAB">
      <w:pPr>
        <w:spacing w:after="0" w:line="240" w:lineRule="auto"/>
        <w:rPr>
          <w:rFonts w:ascii="Times New Roman" w:eastAsia="Times New Roman" w:hAnsi="Times New Roman"/>
          <w:sz w:val="24"/>
          <w:szCs w:val="24"/>
          <w:lang w:eastAsia="ru-RU"/>
        </w:rPr>
      </w:pPr>
    </w:p>
    <w:p w:rsidR="00CF0EAB" w:rsidRPr="00CF0EAB" w:rsidRDefault="00CF0EAB" w:rsidP="00CF0EAB">
      <w:pPr>
        <w:spacing w:after="0" w:line="240" w:lineRule="auto"/>
        <w:rPr>
          <w:rFonts w:ascii="Times New Roman" w:eastAsia="Times New Roman" w:hAnsi="Times New Roman"/>
          <w:sz w:val="24"/>
          <w:szCs w:val="24"/>
          <w:lang w:eastAsia="ru-RU"/>
        </w:rPr>
      </w:pPr>
    </w:p>
    <w:p w:rsidR="00CF0EAB" w:rsidRPr="00CF0EAB" w:rsidRDefault="00CF0EAB" w:rsidP="00CF0EAB">
      <w:pPr>
        <w:spacing w:after="0" w:line="240" w:lineRule="auto"/>
        <w:rPr>
          <w:rFonts w:ascii="Times New Roman" w:eastAsia="Times New Roman" w:hAnsi="Times New Roman"/>
          <w:sz w:val="24"/>
          <w:szCs w:val="24"/>
          <w:lang w:eastAsia="ru-RU"/>
        </w:rPr>
      </w:pPr>
    </w:p>
    <w:p w:rsidR="00CF0EAB" w:rsidRDefault="00CF0EAB" w:rsidP="00CF0EAB">
      <w:pPr>
        <w:suppressAutoHyphens/>
        <w:spacing w:after="0" w:line="240" w:lineRule="auto"/>
        <w:ind w:left="448" w:hanging="448"/>
        <w:jc w:val="center"/>
        <w:rPr>
          <w:rFonts w:ascii="Times New Roman" w:hAnsi="Times New Roman"/>
          <w:b/>
          <w:sz w:val="32"/>
          <w:szCs w:val="32"/>
        </w:rPr>
      </w:pPr>
    </w:p>
    <w:p w:rsidR="00CF0EAB" w:rsidRDefault="00CF0EAB" w:rsidP="00CF0EAB">
      <w:pPr>
        <w:suppressAutoHyphens/>
        <w:spacing w:after="0" w:line="240" w:lineRule="auto"/>
        <w:ind w:left="448" w:hanging="448"/>
        <w:jc w:val="center"/>
        <w:rPr>
          <w:rFonts w:ascii="Times New Roman" w:hAnsi="Times New Roman"/>
          <w:b/>
          <w:sz w:val="32"/>
          <w:szCs w:val="32"/>
        </w:rPr>
      </w:pPr>
    </w:p>
    <w:p w:rsidR="00CF0EAB" w:rsidRDefault="00CF0EAB" w:rsidP="00CF0EAB">
      <w:pPr>
        <w:suppressAutoHyphens/>
        <w:spacing w:after="0" w:line="240" w:lineRule="auto"/>
        <w:ind w:left="448" w:hanging="448"/>
        <w:jc w:val="center"/>
        <w:rPr>
          <w:rFonts w:ascii="Times New Roman" w:hAnsi="Times New Roman"/>
          <w:b/>
          <w:sz w:val="32"/>
          <w:szCs w:val="32"/>
        </w:rPr>
      </w:pPr>
    </w:p>
    <w:p w:rsidR="00CF0EAB" w:rsidRDefault="00CF0EAB" w:rsidP="00CF0EAB">
      <w:pPr>
        <w:suppressAutoHyphens/>
        <w:spacing w:after="0" w:line="240" w:lineRule="auto"/>
        <w:ind w:left="448" w:hanging="448"/>
        <w:jc w:val="center"/>
        <w:rPr>
          <w:rFonts w:ascii="Times New Roman" w:hAnsi="Times New Roman"/>
          <w:b/>
          <w:sz w:val="32"/>
          <w:szCs w:val="32"/>
        </w:rPr>
      </w:pPr>
    </w:p>
    <w:p w:rsidR="00CF0EAB" w:rsidRDefault="00CF0EAB" w:rsidP="00CF0EAB">
      <w:pPr>
        <w:suppressAutoHyphens/>
        <w:spacing w:after="0" w:line="240" w:lineRule="auto"/>
        <w:ind w:left="448" w:hanging="448"/>
        <w:jc w:val="center"/>
        <w:rPr>
          <w:rFonts w:ascii="Times New Roman" w:hAnsi="Times New Roman"/>
          <w:b/>
          <w:sz w:val="32"/>
          <w:szCs w:val="32"/>
        </w:rPr>
      </w:pPr>
    </w:p>
    <w:p w:rsidR="00CF0EAB" w:rsidRDefault="00CF0EAB" w:rsidP="00CF0EAB">
      <w:pPr>
        <w:suppressAutoHyphens/>
        <w:spacing w:after="0" w:line="240" w:lineRule="auto"/>
        <w:ind w:left="448" w:hanging="448"/>
        <w:jc w:val="center"/>
        <w:rPr>
          <w:rFonts w:ascii="Times New Roman" w:hAnsi="Times New Roman"/>
          <w:b/>
          <w:sz w:val="32"/>
          <w:szCs w:val="32"/>
        </w:rPr>
      </w:pPr>
    </w:p>
    <w:p w:rsidR="00CF0EAB" w:rsidRDefault="00CF0EAB" w:rsidP="00CF0EAB">
      <w:pPr>
        <w:suppressAutoHyphens/>
        <w:spacing w:after="0" w:line="240" w:lineRule="auto"/>
        <w:ind w:left="448" w:hanging="448"/>
        <w:jc w:val="center"/>
        <w:rPr>
          <w:rFonts w:ascii="Times New Roman" w:hAnsi="Times New Roman"/>
          <w:b/>
          <w:sz w:val="32"/>
          <w:szCs w:val="32"/>
        </w:rPr>
      </w:pPr>
    </w:p>
    <w:p w:rsidR="00CF0EAB" w:rsidRDefault="00CF0EAB" w:rsidP="00CF0EAB">
      <w:pPr>
        <w:suppressAutoHyphens/>
        <w:spacing w:after="0" w:line="240" w:lineRule="auto"/>
        <w:ind w:left="448" w:hanging="448"/>
        <w:jc w:val="center"/>
        <w:rPr>
          <w:rFonts w:ascii="Times New Roman" w:hAnsi="Times New Roman"/>
          <w:b/>
          <w:sz w:val="32"/>
          <w:szCs w:val="32"/>
        </w:rPr>
      </w:pPr>
    </w:p>
    <w:p w:rsidR="00CF0EAB" w:rsidRDefault="00CF0EAB" w:rsidP="00CF0EAB">
      <w:pPr>
        <w:suppressAutoHyphens/>
        <w:spacing w:after="0" w:line="240" w:lineRule="auto"/>
        <w:ind w:left="448" w:hanging="448"/>
        <w:jc w:val="center"/>
        <w:rPr>
          <w:rFonts w:ascii="Times New Roman" w:hAnsi="Times New Roman"/>
          <w:b/>
          <w:sz w:val="32"/>
          <w:szCs w:val="32"/>
        </w:rPr>
      </w:pPr>
    </w:p>
    <w:p w:rsidR="00CF0EAB" w:rsidRDefault="00CF0EAB" w:rsidP="00CF0EAB">
      <w:pPr>
        <w:suppressAutoHyphens/>
        <w:spacing w:after="0" w:line="240" w:lineRule="auto"/>
        <w:ind w:left="448" w:hanging="448"/>
        <w:jc w:val="center"/>
        <w:rPr>
          <w:rFonts w:ascii="Times New Roman" w:hAnsi="Times New Roman"/>
          <w:b/>
          <w:sz w:val="32"/>
          <w:szCs w:val="32"/>
        </w:rPr>
      </w:pPr>
    </w:p>
    <w:p w:rsidR="00CF0EAB" w:rsidRDefault="00CF0EAB" w:rsidP="00CF0EAB">
      <w:pPr>
        <w:suppressAutoHyphens/>
        <w:spacing w:after="0" w:line="240" w:lineRule="auto"/>
        <w:ind w:left="448" w:hanging="448"/>
        <w:jc w:val="center"/>
        <w:rPr>
          <w:rFonts w:ascii="Times New Roman" w:hAnsi="Times New Roman"/>
          <w:b/>
          <w:sz w:val="32"/>
          <w:szCs w:val="32"/>
        </w:rPr>
      </w:pPr>
    </w:p>
    <w:p w:rsidR="00CF0EAB" w:rsidRDefault="00CF0EAB" w:rsidP="00CF0EAB">
      <w:pPr>
        <w:suppressAutoHyphens/>
        <w:spacing w:after="0" w:line="240" w:lineRule="auto"/>
        <w:ind w:left="448" w:hanging="448"/>
        <w:jc w:val="center"/>
        <w:rPr>
          <w:rFonts w:ascii="Times New Roman" w:hAnsi="Times New Roman"/>
          <w:b/>
          <w:sz w:val="32"/>
          <w:szCs w:val="32"/>
        </w:rPr>
      </w:pPr>
    </w:p>
    <w:p w:rsidR="00CF0EAB" w:rsidRDefault="00CF0EAB" w:rsidP="00CF0EAB">
      <w:pPr>
        <w:suppressAutoHyphens/>
        <w:spacing w:after="0" w:line="240" w:lineRule="auto"/>
        <w:ind w:left="448" w:hanging="448"/>
        <w:jc w:val="center"/>
        <w:rPr>
          <w:rFonts w:ascii="Times New Roman" w:hAnsi="Times New Roman"/>
          <w:b/>
          <w:sz w:val="32"/>
          <w:szCs w:val="32"/>
        </w:rPr>
      </w:pPr>
    </w:p>
    <w:p w:rsidR="00CF0EAB" w:rsidRDefault="00CF0EAB" w:rsidP="00CF0EAB">
      <w:pPr>
        <w:suppressAutoHyphens/>
        <w:spacing w:after="0" w:line="240" w:lineRule="auto"/>
        <w:ind w:left="448" w:hanging="448"/>
        <w:jc w:val="center"/>
        <w:rPr>
          <w:rFonts w:ascii="Times New Roman" w:hAnsi="Times New Roman"/>
          <w:b/>
          <w:sz w:val="32"/>
          <w:szCs w:val="32"/>
        </w:rPr>
      </w:pPr>
    </w:p>
    <w:p w:rsidR="00CF0EAB" w:rsidRDefault="00CF0EAB" w:rsidP="00CF0EAB">
      <w:pPr>
        <w:suppressAutoHyphens/>
        <w:spacing w:after="0" w:line="240" w:lineRule="auto"/>
        <w:ind w:left="448" w:hanging="448"/>
        <w:jc w:val="center"/>
        <w:rPr>
          <w:rFonts w:ascii="Times New Roman" w:hAnsi="Times New Roman"/>
          <w:b/>
          <w:sz w:val="32"/>
          <w:szCs w:val="32"/>
        </w:rPr>
      </w:pPr>
    </w:p>
    <w:p w:rsidR="00CF0EAB" w:rsidRDefault="00CF0EAB" w:rsidP="00CF0EAB">
      <w:pPr>
        <w:suppressAutoHyphens/>
        <w:spacing w:after="0" w:line="240" w:lineRule="auto"/>
        <w:ind w:left="448" w:hanging="448"/>
        <w:jc w:val="center"/>
        <w:rPr>
          <w:rFonts w:ascii="Times New Roman" w:hAnsi="Times New Roman"/>
          <w:b/>
          <w:sz w:val="32"/>
          <w:szCs w:val="32"/>
        </w:rPr>
      </w:pPr>
    </w:p>
    <w:p w:rsidR="00CF0EAB" w:rsidRDefault="00CF0EAB" w:rsidP="00CF0EAB">
      <w:pPr>
        <w:suppressAutoHyphens/>
        <w:spacing w:after="0" w:line="240" w:lineRule="auto"/>
        <w:ind w:left="448" w:hanging="448"/>
        <w:jc w:val="center"/>
        <w:rPr>
          <w:rFonts w:ascii="Times New Roman" w:hAnsi="Times New Roman"/>
          <w:b/>
          <w:sz w:val="32"/>
          <w:szCs w:val="32"/>
        </w:rPr>
      </w:pPr>
    </w:p>
    <w:p w:rsidR="00CF0EAB" w:rsidRDefault="00CF0EAB" w:rsidP="00CF0EAB">
      <w:pPr>
        <w:suppressAutoHyphens/>
        <w:spacing w:after="0" w:line="240" w:lineRule="auto"/>
        <w:ind w:left="448" w:hanging="448"/>
        <w:jc w:val="center"/>
        <w:rPr>
          <w:rFonts w:ascii="Times New Roman" w:hAnsi="Times New Roman"/>
          <w:b/>
          <w:sz w:val="32"/>
          <w:szCs w:val="32"/>
        </w:rPr>
      </w:pPr>
    </w:p>
    <w:p w:rsidR="00CF0EAB" w:rsidRDefault="00CF0EAB" w:rsidP="00CF0EAB">
      <w:pPr>
        <w:suppressAutoHyphens/>
        <w:spacing w:after="0" w:line="240" w:lineRule="auto"/>
        <w:ind w:left="448" w:hanging="448"/>
        <w:jc w:val="center"/>
        <w:rPr>
          <w:rFonts w:ascii="Times New Roman" w:hAnsi="Times New Roman"/>
          <w:b/>
          <w:sz w:val="32"/>
          <w:szCs w:val="32"/>
        </w:rPr>
      </w:pPr>
    </w:p>
    <w:p w:rsidR="00CF0EAB" w:rsidRDefault="00CF0EAB" w:rsidP="00CF0EAB">
      <w:pPr>
        <w:suppressAutoHyphens/>
        <w:spacing w:after="0" w:line="240" w:lineRule="auto"/>
        <w:ind w:left="448" w:hanging="448"/>
        <w:jc w:val="center"/>
        <w:rPr>
          <w:rFonts w:ascii="Times New Roman" w:hAnsi="Times New Roman"/>
          <w:b/>
          <w:sz w:val="32"/>
          <w:szCs w:val="32"/>
        </w:rPr>
      </w:pPr>
    </w:p>
    <w:p w:rsidR="00CF0EAB" w:rsidRDefault="00CF0EAB" w:rsidP="00CF0EAB">
      <w:pPr>
        <w:suppressAutoHyphens/>
        <w:spacing w:after="0" w:line="240" w:lineRule="auto"/>
        <w:ind w:left="448" w:hanging="448"/>
        <w:jc w:val="center"/>
        <w:rPr>
          <w:rFonts w:ascii="Times New Roman" w:hAnsi="Times New Roman"/>
          <w:b/>
          <w:sz w:val="32"/>
          <w:szCs w:val="32"/>
        </w:rPr>
      </w:pPr>
    </w:p>
    <w:p w:rsidR="00CF0EAB" w:rsidRDefault="00CF0EAB" w:rsidP="00CF0EAB">
      <w:pPr>
        <w:suppressAutoHyphens/>
        <w:spacing w:after="0" w:line="240" w:lineRule="auto"/>
        <w:ind w:left="448" w:hanging="448"/>
        <w:jc w:val="center"/>
        <w:rPr>
          <w:rFonts w:ascii="Times New Roman" w:hAnsi="Times New Roman"/>
          <w:b/>
          <w:sz w:val="32"/>
          <w:szCs w:val="32"/>
        </w:rPr>
      </w:pPr>
    </w:p>
    <w:p w:rsidR="00CF0EAB" w:rsidRDefault="00CF0EAB" w:rsidP="00CF0EAB">
      <w:pPr>
        <w:suppressAutoHyphens/>
        <w:spacing w:after="0" w:line="240" w:lineRule="auto"/>
        <w:ind w:left="448" w:hanging="448"/>
        <w:jc w:val="center"/>
        <w:rPr>
          <w:rFonts w:ascii="Times New Roman" w:hAnsi="Times New Roman"/>
          <w:b/>
          <w:sz w:val="32"/>
          <w:szCs w:val="32"/>
        </w:rPr>
      </w:pPr>
    </w:p>
    <w:p w:rsidR="00363E0C" w:rsidRDefault="00363E0C" w:rsidP="00CF0EAB">
      <w:pPr>
        <w:suppressAutoHyphens/>
        <w:spacing w:after="0" w:line="240" w:lineRule="auto"/>
        <w:ind w:left="448" w:hanging="448"/>
        <w:jc w:val="center"/>
        <w:rPr>
          <w:rFonts w:ascii="Times New Roman" w:hAnsi="Times New Roman"/>
          <w:b/>
          <w:sz w:val="32"/>
          <w:szCs w:val="32"/>
        </w:rPr>
      </w:pPr>
    </w:p>
    <w:p w:rsidR="00363E0C" w:rsidRDefault="00363E0C" w:rsidP="00CF0EAB">
      <w:pPr>
        <w:suppressAutoHyphens/>
        <w:spacing w:after="0" w:line="240" w:lineRule="auto"/>
        <w:ind w:left="448" w:hanging="448"/>
        <w:jc w:val="center"/>
        <w:rPr>
          <w:rFonts w:ascii="Times New Roman" w:hAnsi="Times New Roman"/>
          <w:b/>
          <w:sz w:val="32"/>
          <w:szCs w:val="32"/>
        </w:rPr>
      </w:pPr>
    </w:p>
    <w:p w:rsidR="00363E0C" w:rsidRDefault="00363E0C" w:rsidP="00CF0EAB">
      <w:pPr>
        <w:suppressAutoHyphens/>
        <w:spacing w:after="0" w:line="240" w:lineRule="auto"/>
        <w:ind w:left="448" w:hanging="448"/>
        <w:jc w:val="center"/>
        <w:rPr>
          <w:rFonts w:ascii="Times New Roman" w:hAnsi="Times New Roman"/>
          <w:b/>
          <w:sz w:val="32"/>
          <w:szCs w:val="32"/>
        </w:rPr>
      </w:pPr>
    </w:p>
    <w:p w:rsidR="00363E0C" w:rsidRDefault="00363E0C" w:rsidP="00CF0EAB">
      <w:pPr>
        <w:suppressAutoHyphens/>
        <w:spacing w:after="0" w:line="240" w:lineRule="auto"/>
        <w:ind w:left="448" w:hanging="448"/>
        <w:jc w:val="center"/>
        <w:rPr>
          <w:rFonts w:ascii="Times New Roman" w:hAnsi="Times New Roman"/>
          <w:b/>
          <w:sz w:val="32"/>
          <w:szCs w:val="32"/>
        </w:rPr>
      </w:pPr>
    </w:p>
    <w:p w:rsidR="00363E0C" w:rsidRDefault="00363E0C" w:rsidP="00CF0EAB">
      <w:pPr>
        <w:suppressAutoHyphens/>
        <w:spacing w:after="0" w:line="240" w:lineRule="auto"/>
        <w:ind w:left="448" w:hanging="448"/>
        <w:jc w:val="center"/>
        <w:rPr>
          <w:rFonts w:ascii="Times New Roman" w:hAnsi="Times New Roman"/>
          <w:b/>
          <w:sz w:val="32"/>
          <w:szCs w:val="32"/>
        </w:rPr>
      </w:pPr>
    </w:p>
    <w:p w:rsidR="00363E0C" w:rsidRDefault="00363E0C" w:rsidP="00CF0EAB">
      <w:pPr>
        <w:suppressAutoHyphens/>
        <w:spacing w:after="0" w:line="240" w:lineRule="auto"/>
        <w:ind w:left="448" w:hanging="448"/>
        <w:jc w:val="center"/>
        <w:rPr>
          <w:rFonts w:ascii="Times New Roman" w:hAnsi="Times New Roman"/>
          <w:b/>
          <w:sz w:val="32"/>
          <w:szCs w:val="32"/>
        </w:rPr>
      </w:pPr>
    </w:p>
    <w:p w:rsidR="00635F54" w:rsidRDefault="00635F54" w:rsidP="00CF0EAB">
      <w:pPr>
        <w:shd w:val="clear" w:color="auto" w:fill="FFFFFF"/>
        <w:spacing w:before="30" w:after="0" w:line="360" w:lineRule="auto"/>
        <w:jc w:val="right"/>
        <w:rPr>
          <w:rFonts w:ascii="Times New Roman" w:eastAsia="Times New Roman" w:hAnsi="Times New Roman"/>
          <w:b/>
          <w:color w:val="000000"/>
          <w:sz w:val="28"/>
          <w:szCs w:val="28"/>
          <w:lang w:eastAsia="ru-RU"/>
        </w:rPr>
      </w:pPr>
    </w:p>
    <w:p w:rsidR="00CF0EAB" w:rsidRPr="006D1011" w:rsidRDefault="00CF0EAB" w:rsidP="00CF0EAB">
      <w:pPr>
        <w:shd w:val="clear" w:color="auto" w:fill="FFFFFF"/>
        <w:spacing w:before="30" w:after="0" w:line="360" w:lineRule="auto"/>
        <w:jc w:val="right"/>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lastRenderedPageBreak/>
        <w:t>Прил</w:t>
      </w:r>
      <w:bookmarkStart w:id="0" w:name="_GoBack"/>
      <w:bookmarkEnd w:id="0"/>
      <w:r>
        <w:rPr>
          <w:rFonts w:ascii="Times New Roman" w:eastAsia="Times New Roman" w:hAnsi="Times New Roman"/>
          <w:b/>
          <w:color w:val="000000"/>
          <w:sz w:val="28"/>
          <w:szCs w:val="28"/>
          <w:lang w:eastAsia="ru-RU"/>
        </w:rPr>
        <w:t>ожение 4</w:t>
      </w:r>
      <w:r w:rsidRPr="006D1011">
        <w:rPr>
          <w:rFonts w:ascii="Times New Roman" w:eastAsia="Times New Roman" w:hAnsi="Times New Roman"/>
          <w:b/>
          <w:color w:val="000000"/>
          <w:sz w:val="28"/>
          <w:szCs w:val="28"/>
          <w:lang w:eastAsia="ru-RU"/>
        </w:rPr>
        <w:t>.</w:t>
      </w:r>
    </w:p>
    <w:p w:rsidR="00CF0EAB" w:rsidRDefault="00CF0EAB" w:rsidP="00CF0EAB">
      <w:pPr>
        <w:suppressAutoHyphens/>
        <w:spacing w:after="0" w:line="240" w:lineRule="auto"/>
        <w:ind w:left="448" w:hanging="448"/>
        <w:jc w:val="center"/>
        <w:rPr>
          <w:rFonts w:ascii="Times New Roman" w:hAnsi="Times New Roman"/>
          <w:b/>
          <w:sz w:val="32"/>
          <w:szCs w:val="32"/>
        </w:rPr>
      </w:pPr>
    </w:p>
    <w:p w:rsidR="00CF0EAB" w:rsidRPr="00CF0EAB" w:rsidRDefault="00CF0EAB" w:rsidP="00CF0EAB">
      <w:pPr>
        <w:suppressAutoHyphens/>
        <w:spacing w:after="0" w:line="240" w:lineRule="auto"/>
        <w:ind w:left="448" w:hanging="448"/>
        <w:jc w:val="center"/>
        <w:rPr>
          <w:rFonts w:ascii="Times New Roman" w:hAnsi="Times New Roman"/>
          <w:b/>
          <w:sz w:val="32"/>
          <w:szCs w:val="32"/>
        </w:rPr>
      </w:pPr>
      <w:r w:rsidRPr="00CF0EAB">
        <w:rPr>
          <w:rFonts w:ascii="Times New Roman" w:hAnsi="Times New Roman"/>
          <w:b/>
          <w:sz w:val="32"/>
          <w:szCs w:val="32"/>
        </w:rPr>
        <w:t xml:space="preserve">План работы Муниципальной службы примирения </w:t>
      </w:r>
      <w:proofErr w:type="spellStart"/>
      <w:r w:rsidRPr="00CF0EAB">
        <w:rPr>
          <w:rFonts w:ascii="Times New Roman" w:hAnsi="Times New Roman"/>
          <w:b/>
          <w:sz w:val="32"/>
          <w:szCs w:val="32"/>
        </w:rPr>
        <w:t>Тутаевского</w:t>
      </w:r>
      <w:proofErr w:type="spellEnd"/>
      <w:r w:rsidRPr="00CF0EAB">
        <w:rPr>
          <w:rFonts w:ascii="Times New Roman" w:hAnsi="Times New Roman"/>
          <w:b/>
          <w:sz w:val="32"/>
          <w:szCs w:val="32"/>
        </w:rPr>
        <w:t xml:space="preserve"> муниципального района </w:t>
      </w:r>
    </w:p>
    <w:p w:rsidR="00CF0EAB" w:rsidRPr="00CF0EAB" w:rsidRDefault="00CF0EAB" w:rsidP="00CF0EAB">
      <w:pPr>
        <w:suppressAutoHyphens/>
        <w:spacing w:after="0" w:line="240" w:lineRule="auto"/>
        <w:ind w:left="448" w:hanging="448"/>
        <w:jc w:val="center"/>
        <w:rPr>
          <w:rFonts w:ascii="Times New Roman" w:eastAsia="Times New Roman" w:hAnsi="Times New Roman"/>
          <w:b/>
          <w:sz w:val="36"/>
          <w:szCs w:val="36"/>
          <w:lang w:eastAsia="ar-SA"/>
        </w:rPr>
      </w:pPr>
      <w:r w:rsidRPr="00CF0EAB">
        <w:rPr>
          <w:rFonts w:ascii="Times New Roman" w:hAnsi="Times New Roman"/>
          <w:b/>
          <w:sz w:val="32"/>
          <w:szCs w:val="32"/>
        </w:rPr>
        <w:t>на 2017-2018 учебный год</w:t>
      </w:r>
    </w:p>
    <w:p w:rsidR="00CF0EAB" w:rsidRPr="00CF0EAB" w:rsidRDefault="00CF0EAB" w:rsidP="00CF0EAB">
      <w:pPr>
        <w:spacing w:after="0" w:line="240" w:lineRule="auto"/>
        <w:rPr>
          <w:rFonts w:ascii="Times New Roman" w:eastAsia="Times New Roman" w:hAnsi="Times New Roman"/>
          <w:sz w:val="24"/>
          <w:szCs w:val="24"/>
          <w:lang w:eastAsia="ru-RU"/>
        </w:rPr>
      </w:pPr>
    </w:p>
    <w:p w:rsidR="00CF0EAB" w:rsidRPr="00CF0EAB" w:rsidRDefault="00CF0EAB" w:rsidP="00CF0EAB">
      <w:pPr>
        <w:spacing w:after="0" w:line="240" w:lineRule="auto"/>
        <w:rPr>
          <w:rFonts w:ascii="Times New Roman" w:eastAsia="Times New Roman" w:hAnsi="Times New Roman"/>
          <w:sz w:val="24"/>
          <w:szCs w:val="24"/>
          <w:lang w:eastAsia="ru-RU"/>
        </w:rPr>
      </w:pPr>
    </w:p>
    <w:tbl>
      <w:tblPr>
        <w:tblStyle w:val="ab"/>
        <w:tblW w:w="9949" w:type="dxa"/>
        <w:tblInd w:w="0" w:type="dxa"/>
        <w:tblLook w:val="04A0" w:firstRow="1" w:lastRow="0" w:firstColumn="1" w:lastColumn="0" w:noHBand="0" w:noVBand="1"/>
      </w:tblPr>
      <w:tblGrid>
        <w:gridCol w:w="675"/>
        <w:gridCol w:w="4536"/>
        <w:gridCol w:w="2356"/>
        <w:gridCol w:w="2382"/>
      </w:tblGrid>
      <w:tr w:rsidR="00CF0EAB" w:rsidRPr="00CF0EAB" w:rsidTr="00E86763">
        <w:tc>
          <w:tcPr>
            <w:tcW w:w="675"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b/>
                <w:sz w:val="28"/>
                <w:szCs w:val="28"/>
              </w:rPr>
            </w:pPr>
            <w:r w:rsidRPr="00CF0EAB">
              <w:rPr>
                <w:rFonts w:ascii="Times New Roman" w:eastAsia="Times New Roman" w:hAnsi="Times New Roman"/>
                <w:b/>
                <w:sz w:val="28"/>
                <w:szCs w:val="28"/>
              </w:rPr>
              <w:t>№</w:t>
            </w:r>
          </w:p>
        </w:tc>
        <w:tc>
          <w:tcPr>
            <w:tcW w:w="4536" w:type="dxa"/>
            <w:tcBorders>
              <w:top w:val="single" w:sz="4" w:space="0" w:color="auto"/>
              <w:left w:val="single" w:sz="4" w:space="0" w:color="auto"/>
              <w:bottom w:val="single" w:sz="4" w:space="0" w:color="auto"/>
              <w:right w:val="single" w:sz="4" w:space="0" w:color="auto"/>
            </w:tcBorders>
          </w:tcPr>
          <w:p w:rsidR="00CF0EAB" w:rsidRPr="00CF0EAB" w:rsidRDefault="00CF0EAB" w:rsidP="00CF0EAB">
            <w:pPr>
              <w:jc w:val="center"/>
              <w:rPr>
                <w:rFonts w:ascii="Times New Roman" w:eastAsia="Times New Roman" w:hAnsi="Times New Roman"/>
                <w:b/>
                <w:sz w:val="28"/>
                <w:szCs w:val="28"/>
              </w:rPr>
            </w:pPr>
            <w:r w:rsidRPr="00CF0EAB">
              <w:rPr>
                <w:rFonts w:ascii="Times New Roman" w:eastAsia="Times New Roman" w:hAnsi="Times New Roman"/>
                <w:b/>
                <w:sz w:val="28"/>
                <w:szCs w:val="28"/>
              </w:rPr>
              <w:t>Мероприятия</w:t>
            </w:r>
          </w:p>
          <w:p w:rsidR="00CF0EAB" w:rsidRPr="00CF0EAB" w:rsidRDefault="00CF0EAB" w:rsidP="00CF0EAB">
            <w:pPr>
              <w:jc w:val="center"/>
              <w:rPr>
                <w:rFonts w:ascii="Times New Roman" w:eastAsia="Times New Roman" w:hAnsi="Times New Roman"/>
                <w:b/>
                <w:sz w:val="28"/>
                <w:szCs w:val="28"/>
              </w:rPr>
            </w:pPr>
          </w:p>
        </w:tc>
        <w:tc>
          <w:tcPr>
            <w:tcW w:w="2356"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b/>
                <w:sz w:val="28"/>
                <w:szCs w:val="28"/>
              </w:rPr>
            </w:pPr>
            <w:r w:rsidRPr="00CF0EAB">
              <w:rPr>
                <w:rFonts w:ascii="Times New Roman" w:eastAsia="Times New Roman" w:hAnsi="Times New Roman"/>
                <w:b/>
                <w:sz w:val="28"/>
                <w:szCs w:val="28"/>
              </w:rPr>
              <w:t>Примерные сроки</w:t>
            </w:r>
          </w:p>
        </w:tc>
        <w:tc>
          <w:tcPr>
            <w:tcW w:w="2382"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b/>
                <w:sz w:val="28"/>
                <w:szCs w:val="28"/>
              </w:rPr>
            </w:pPr>
            <w:r w:rsidRPr="00CF0EAB">
              <w:rPr>
                <w:rFonts w:ascii="Times New Roman" w:eastAsia="Times New Roman" w:hAnsi="Times New Roman"/>
                <w:b/>
                <w:sz w:val="28"/>
                <w:szCs w:val="28"/>
              </w:rPr>
              <w:t>Ответственные</w:t>
            </w:r>
          </w:p>
        </w:tc>
      </w:tr>
      <w:tr w:rsidR="00CF0EAB" w:rsidRPr="00CF0EAB" w:rsidTr="00E86763">
        <w:tc>
          <w:tcPr>
            <w:tcW w:w="9949" w:type="dxa"/>
            <w:gridSpan w:val="4"/>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sz w:val="24"/>
                <w:szCs w:val="24"/>
              </w:rPr>
            </w:pPr>
            <w:r w:rsidRPr="00CF0EAB">
              <w:rPr>
                <w:rFonts w:ascii="Times New Roman" w:eastAsia="Times New Roman" w:hAnsi="Times New Roman"/>
                <w:b/>
                <w:sz w:val="28"/>
                <w:szCs w:val="28"/>
              </w:rPr>
              <w:t>Организационное обеспечение деятельности</w:t>
            </w:r>
          </w:p>
        </w:tc>
      </w:tr>
      <w:tr w:rsidR="00CF0EAB" w:rsidRPr="00CF0EAB" w:rsidTr="00E86763">
        <w:tc>
          <w:tcPr>
            <w:tcW w:w="675"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1</w:t>
            </w:r>
          </w:p>
        </w:tc>
        <w:tc>
          <w:tcPr>
            <w:tcW w:w="4536"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rPr>
                <w:rFonts w:ascii="Times New Roman" w:eastAsia="Times New Roman" w:hAnsi="Times New Roman"/>
                <w:sz w:val="28"/>
                <w:szCs w:val="28"/>
              </w:rPr>
            </w:pPr>
            <w:r w:rsidRPr="00CF0EAB">
              <w:rPr>
                <w:rFonts w:ascii="Times New Roman" w:eastAsia="Times New Roman" w:hAnsi="Times New Roman"/>
                <w:sz w:val="28"/>
                <w:szCs w:val="28"/>
              </w:rPr>
              <w:t>Установочное совещание координаторов по планированию деятельности на 2016-2017 учебный год</w:t>
            </w:r>
          </w:p>
        </w:tc>
        <w:tc>
          <w:tcPr>
            <w:tcW w:w="2356"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сентябрь</w:t>
            </w:r>
          </w:p>
        </w:tc>
        <w:tc>
          <w:tcPr>
            <w:tcW w:w="2382"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rPr>
                <w:rFonts w:ascii="Times New Roman" w:eastAsia="Times New Roman" w:hAnsi="Times New Roman"/>
                <w:sz w:val="28"/>
                <w:szCs w:val="28"/>
              </w:rPr>
            </w:pPr>
            <w:r w:rsidRPr="00CF0EAB">
              <w:rPr>
                <w:rFonts w:ascii="Times New Roman" w:eastAsia="Times New Roman" w:hAnsi="Times New Roman"/>
                <w:sz w:val="28"/>
                <w:szCs w:val="28"/>
              </w:rPr>
              <w:t>Юрчак Н.А.</w:t>
            </w:r>
          </w:p>
        </w:tc>
      </w:tr>
      <w:tr w:rsidR="00CF0EAB" w:rsidRPr="00CF0EAB" w:rsidTr="00E86763">
        <w:tc>
          <w:tcPr>
            <w:tcW w:w="675"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2</w:t>
            </w:r>
          </w:p>
        </w:tc>
        <w:tc>
          <w:tcPr>
            <w:tcW w:w="4536"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rPr>
                <w:rFonts w:ascii="Times New Roman" w:eastAsia="Times New Roman" w:hAnsi="Times New Roman"/>
                <w:bCs/>
                <w:sz w:val="28"/>
                <w:szCs w:val="28"/>
              </w:rPr>
            </w:pPr>
            <w:r w:rsidRPr="00CF0EAB">
              <w:rPr>
                <w:rFonts w:ascii="Times New Roman" w:eastAsia="Times New Roman" w:hAnsi="Times New Roman"/>
                <w:sz w:val="28"/>
                <w:szCs w:val="28"/>
              </w:rPr>
              <w:t>Участие в</w:t>
            </w:r>
            <w:r w:rsidRPr="00CF0EAB">
              <w:rPr>
                <w:rFonts w:ascii="Times New Roman" w:eastAsia="Times New Roman" w:hAnsi="Times New Roman"/>
                <w:bCs/>
                <w:sz w:val="28"/>
                <w:szCs w:val="28"/>
              </w:rPr>
              <w:t xml:space="preserve"> фестивале</w:t>
            </w:r>
            <w:r w:rsidRPr="00CF0EAB">
              <w:rPr>
                <w:rFonts w:ascii="Times New Roman" w:eastAsia="Times New Roman" w:hAnsi="Times New Roman"/>
                <w:sz w:val="28"/>
                <w:szCs w:val="28"/>
              </w:rPr>
              <w:t> </w:t>
            </w:r>
            <w:r w:rsidRPr="00CF0EAB">
              <w:rPr>
                <w:rFonts w:ascii="Times New Roman" w:eastAsia="Times New Roman" w:hAnsi="Times New Roman"/>
                <w:bCs/>
                <w:sz w:val="28"/>
                <w:szCs w:val="28"/>
              </w:rPr>
              <w:t xml:space="preserve">детских служб медиации (примирения) </w:t>
            </w:r>
          </w:p>
          <w:p w:rsidR="00CF0EAB" w:rsidRPr="00CF0EAB" w:rsidRDefault="00CF0EAB" w:rsidP="00CF0EAB">
            <w:pPr>
              <w:rPr>
                <w:rFonts w:ascii="Times New Roman" w:eastAsia="Times New Roman" w:hAnsi="Times New Roman"/>
                <w:sz w:val="28"/>
                <w:szCs w:val="28"/>
              </w:rPr>
            </w:pPr>
            <w:r w:rsidRPr="00CF0EAB">
              <w:rPr>
                <w:rFonts w:ascii="Times New Roman" w:eastAsia="Times New Roman" w:hAnsi="Times New Roman"/>
                <w:bCs/>
                <w:sz w:val="28"/>
                <w:szCs w:val="28"/>
              </w:rPr>
              <w:t>Ярославской области</w:t>
            </w:r>
          </w:p>
        </w:tc>
        <w:tc>
          <w:tcPr>
            <w:tcW w:w="2356"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с 01 сентября  по 16 ноября 2017 года</w:t>
            </w:r>
          </w:p>
        </w:tc>
        <w:tc>
          <w:tcPr>
            <w:tcW w:w="2382"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rPr>
                <w:rFonts w:ascii="Times New Roman" w:eastAsia="Times New Roman" w:hAnsi="Times New Roman"/>
                <w:sz w:val="28"/>
                <w:szCs w:val="28"/>
              </w:rPr>
            </w:pPr>
            <w:r w:rsidRPr="00CF0EAB">
              <w:rPr>
                <w:rFonts w:ascii="Times New Roman" w:eastAsia="Times New Roman" w:hAnsi="Times New Roman"/>
                <w:sz w:val="28"/>
                <w:szCs w:val="28"/>
              </w:rPr>
              <w:t>специалисты МСП и ШСП</w:t>
            </w:r>
          </w:p>
        </w:tc>
      </w:tr>
      <w:tr w:rsidR="00CF0EAB" w:rsidRPr="00CF0EAB" w:rsidTr="00E86763">
        <w:tc>
          <w:tcPr>
            <w:tcW w:w="675"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3</w:t>
            </w:r>
          </w:p>
        </w:tc>
        <w:tc>
          <w:tcPr>
            <w:tcW w:w="4536"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rPr>
                <w:rFonts w:ascii="Times New Roman" w:eastAsia="Times New Roman" w:hAnsi="Times New Roman"/>
                <w:sz w:val="28"/>
                <w:szCs w:val="28"/>
              </w:rPr>
            </w:pPr>
            <w:r w:rsidRPr="00CF0EAB">
              <w:rPr>
                <w:rFonts w:ascii="Times New Roman" w:eastAsia="Times New Roman" w:hAnsi="Times New Roman"/>
                <w:sz w:val="28"/>
                <w:szCs w:val="28"/>
              </w:rPr>
              <w:t>Участие в областном семинаре «Реализация восстановительных программ»</w:t>
            </w:r>
          </w:p>
        </w:tc>
        <w:tc>
          <w:tcPr>
            <w:tcW w:w="2356"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 xml:space="preserve">29 сентября </w:t>
            </w:r>
          </w:p>
        </w:tc>
        <w:tc>
          <w:tcPr>
            <w:tcW w:w="2382"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rPr>
                <w:rFonts w:ascii="Times New Roman" w:eastAsia="Times New Roman" w:hAnsi="Times New Roman"/>
                <w:sz w:val="28"/>
                <w:szCs w:val="28"/>
              </w:rPr>
            </w:pPr>
            <w:proofErr w:type="spellStart"/>
            <w:r w:rsidRPr="00CF0EAB">
              <w:rPr>
                <w:rFonts w:ascii="Times New Roman" w:eastAsia="Times New Roman" w:hAnsi="Times New Roman"/>
                <w:sz w:val="28"/>
                <w:szCs w:val="28"/>
              </w:rPr>
              <w:t>Н.Н.Шпейнова</w:t>
            </w:r>
            <w:proofErr w:type="spellEnd"/>
          </w:p>
          <w:p w:rsidR="00CF0EAB" w:rsidRPr="00CF0EAB" w:rsidRDefault="00CF0EAB" w:rsidP="00CF0EAB">
            <w:pPr>
              <w:rPr>
                <w:rFonts w:ascii="Times New Roman" w:eastAsia="Times New Roman" w:hAnsi="Times New Roman"/>
                <w:sz w:val="28"/>
                <w:szCs w:val="28"/>
              </w:rPr>
            </w:pPr>
            <w:proofErr w:type="spellStart"/>
            <w:r w:rsidRPr="00CF0EAB">
              <w:rPr>
                <w:rFonts w:ascii="Times New Roman" w:eastAsia="Times New Roman" w:hAnsi="Times New Roman"/>
                <w:sz w:val="28"/>
                <w:szCs w:val="28"/>
              </w:rPr>
              <w:t>Н.А.Юрчак</w:t>
            </w:r>
            <w:proofErr w:type="spellEnd"/>
            <w:r w:rsidRPr="00CF0EAB">
              <w:rPr>
                <w:rFonts w:ascii="Times New Roman" w:eastAsia="Times New Roman" w:hAnsi="Times New Roman"/>
                <w:sz w:val="28"/>
                <w:szCs w:val="28"/>
              </w:rPr>
              <w:t xml:space="preserve"> </w:t>
            </w:r>
          </w:p>
        </w:tc>
      </w:tr>
      <w:tr w:rsidR="00CF0EAB" w:rsidRPr="00CF0EAB" w:rsidTr="00E86763">
        <w:tc>
          <w:tcPr>
            <w:tcW w:w="675" w:type="dxa"/>
            <w:tcBorders>
              <w:top w:val="single" w:sz="4" w:space="0" w:color="auto"/>
              <w:left w:val="single" w:sz="4" w:space="0" w:color="auto"/>
              <w:bottom w:val="single" w:sz="4" w:space="0" w:color="auto"/>
              <w:right w:val="single" w:sz="4" w:space="0" w:color="auto"/>
            </w:tcBorders>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4</w:t>
            </w:r>
          </w:p>
        </w:tc>
        <w:tc>
          <w:tcPr>
            <w:tcW w:w="4536" w:type="dxa"/>
            <w:tcBorders>
              <w:top w:val="single" w:sz="4" w:space="0" w:color="auto"/>
              <w:left w:val="single" w:sz="4" w:space="0" w:color="auto"/>
              <w:bottom w:val="single" w:sz="4" w:space="0" w:color="auto"/>
              <w:right w:val="single" w:sz="4" w:space="0" w:color="auto"/>
            </w:tcBorders>
          </w:tcPr>
          <w:p w:rsidR="00CF0EAB" w:rsidRPr="00CF0EAB" w:rsidRDefault="00CF0EAB" w:rsidP="00CF0EAB">
            <w:pPr>
              <w:rPr>
                <w:rFonts w:ascii="Times New Roman" w:eastAsia="Times New Roman" w:hAnsi="Times New Roman"/>
                <w:sz w:val="28"/>
                <w:szCs w:val="28"/>
              </w:rPr>
            </w:pPr>
            <w:r w:rsidRPr="00CF0EAB">
              <w:rPr>
                <w:rFonts w:ascii="Times New Roman" w:eastAsia="Times New Roman" w:hAnsi="Times New Roman"/>
                <w:sz w:val="28"/>
                <w:szCs w:val="28"/>
              </w:rPr>
              <w:t xml:space="preserve">Участие в </w:t>
            </w:r>
            <w:proofErr w:type="spellStart"/>
            <w:r w:rsidRPr="00CF0EAB">
              <w:rPr>
                <w:rFonts w:ascii="Times New Roman" w:eastAsia="Times New Roman" w:hAnsi="Times New Roman"/>
                <w:sz w:val="28"/>
                <w:szCs w:val="28"/>
              </w:rPr>
              <w:t>вебинаре</w:t>
            </w:r>
            <w:proofErr w:type="spellEnd"/>
            <w:r w:rsidRPr="00CF0EAB">
              <w:rPr>
                <w:rFonts w:ascii="Times New Roman" w:eastAsia="Times New Roman" w:hAnsi="Times New Roman"/>
                <w:sz w:val="28"/>
                <w:szCs w:val="28"/>
              </w:rPr>
              <w:t xml:space="preserve"> «Модели профилактики детской и подростковой преступности, бродяжничества, проституции»</w:t>
            </w:r>
          </w:p>
        </w:tc>
        <w:tc>
          <w:tcPr>
            <w:tcW w:w="2356" w:type="dxa"/>
            <w:tcBorders>
              <w:top w:val="single" w:sz="4" w:space="0" w:color="auto"/>
              <w:left w:val="single" w:sz="4" w:space="0" w:color="auto"/>
              <w:bottom w:val="single" w:sz="4" w:space="0" w:color="auto"/>
              <w:right w:val="single" w:sz="4" w:space="0" w:color="auto"/>
            </w:tcBorders>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19 сентября</w:t>
            </w:r>
          </w:p>
        </w:tc>
        <w:tc>
          <w:tcPr>
            <w:tcW w:w="2382" w:type="dxa"/>
            <w:tcBorders>
              <w:top w:val="single" w:sz="4" w:space="0" w:color="auto"/>
              <w:left w:val="single" w:sz="4" w:space="0" w:color="auto"/>
              <w:bottom w:val="single" w:sz="4" w:space="0" w:color="auto"/>
              <w:right w:val="single" w:sz="4" w:space="0" w:color="auto"/>
            </w:tcBorders>
          </w:tcPr>
          <w:p w:rsidR="00CF0EAB" w:rsidRPr="00CF0EAB" w:rsidRDefault="00CF0EAB" w:rsidP="00CF0EAB">
            <w:pPr>
              <w:rPr>
                <w:rFonts w:ascii="Times New Roman" w:eastAsia="Times New Roman" w:hAnsi="Times New Roman"/>
                <w:sz w:val="28"/>
                <w:szCs w:val="28"/>
              </w:rPr>
            </w:pPr>
            <w:r w:rsidRPr="00CF0EAB">
              <w:rPr>
                <w:rFonts w:ascii="Times New Roman" w:eastAsia="Times New Roman" w:hAnsi="Times New Roman"/>
                <w:sz w:val="28"/>
                <w:szCs w:val="28"/>
              </w:rPr>
              <w:t>специалисты МСП и ШСП</w:t>
            </w:r>
          </w:p>
        </w:tc>
      </w:tr>
      <w:tr w:rsidR="00CF0EAB" w:rsidRPr="00CF0EAB" w:rsidTr="00E86763">
        <w:tc>
          <w:tcPr>
            <w:tcW w:w="675" w:type="dxa"/>
            <w:tcBorders>
              <w:top w:val="single" w:sz="4" w:space="0" w:color="auto"/>
              <w:left w:val="single" w:sz="4" w:space="0" w:color="auto"/>
              <w:bottom w:val="single" w:sz="4" w:space="0" w:color="auto"/>
              <w:right w:val="single" w:sz="4" w:space="0" w:color="auto"/>
            </w:tcBorders>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5</w:t>
            </w:r>
          </w:p>
        </w:tc>
        <w:tc>
          <w:tcPr>
            <w:tcW w:w="4536" w:type="dxa"/>
            <w:tcBorders>
              <w:top w:val="single" w:sz="4" w:space="0" w:color="auto"/>
              <w:left w:val="single" w:sz="4" w:space="0" w:color="auto"/>
              <w:bottom w:val="single" w:sz="4" w:space="0" w:color="auto"/>
              <w:right w:val="single" w:sz="4" w:space="0" w:color="auto"/>
            </w:tcBorders>
          </w:tcPr>
          <w:p w:rsidR="00CF0EAB" w:rsidRPr="00CF0EAB" w:rsidRDefault="00CF0EAB" w:rsidP="00CF0EAB">
            <w:pPr>
              <w:rPr>
                <w:rFonts w:ascii="Times New Roman" w:eastAsia="Times New Roman" w:hAnsi="Times New Roman"/>
                <w:sz w:val="28"/>
                <w:szCs w:val="28"/>
              </w:rPr>
            </w:pPr>
            <w:r w:rsidRPr="00CF0EAB">
              <w:rPr>
                <w:rFonts w:ascii="Times New Roman" w:eastAsia="Times New Roman" w:hAnsi="Times New Roman"/>
                <w:sz w:val="28"/>
                <w:szCs w:val="28"/>
              </w:rPr>
              <w:t xml:space="preserve">Участие в видеоконференции «Деструктивное поведение </w:t>
            </w:r>
            <w:proofErr w:type="gramStart"/>
            <w:r w:rsidRPr="00CF0EAB">
              <w:rPr>
                <w:rFonts w:ascii="Times New Roman" w:eastAsia="Times New Roman" w:hAnsi="Times New Roman"/>
                <w:sz w:val="28"/>
                <w:szCs w:val="28"/>
              </w:rPr>
              <w:t>обучающихся</w:t>
            </w:r>
            <w:proofErr w:type="gramEnd"/>
            <w:r w:rsidRPr="00CF0EAB">
              <w:rPr>
                <w:rFonts w:ascii="Times New Roman" w:eastAsia="Times New Roman" w:hAnsi="Times New Roman"/>
                <w:sz w:val="28"/>
                <w:szCs w:val="28"/>
              </w:rPr>
              <w:t>. Актуальные вопросы профилактики»</w:t>
            </w:r>
          </w:p>
        </w:tc>
        <w:tc>
          <w:tcPr>
            <w:tcW w:w="2356" w:type="dxa"/>
            <w:tcBorders>
              <w:top w:val="single" w:sz="4" w:space="0" w:color="auto"/>
              <w:left w:val="single" w:sz="4" w:space="0" w:color="auto"/>
              <w:bottom w:val="single" w:sz="4" w:space="0" w:color="auto"/>
              <w:right w:val="single" w:sz="4" w:space="0" w:color="auto"/>
            </w:tcBorders>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20 октября</w:t>
            </w:r>
          </w:p>
        </w:tc>
        <w:tc>
          <w:tcPr>
            <w:tcW w:w="2382" w:type="dxa"/>
            <w:tcBorders>
              <w:top w:val="single" w:sz="4" w:space="0" w:color="auto"/>
              <w:left w:val="single" w:sz="4" w:space="0" w:color="auto"/>
              <w:bottom w:val="single" w:sz="4" w:space="0" w:color="auto"/>
              <w:right w:val="single" w:sz="4" w:space="0" w:color="auto"/>
            </w:tcBorders>
          </w:tcPr>
          <w:p w:rsidR="00CF0EAB" w:rsidRPr="00CF0EAB" w:rsidRDefault="00CF0EAB" w:rsidP="00CF0EAB">
            <w:pPr>
              <w:rPr>
                <w:rFonts w:ascii="Times New Roman" w:eastAsia="Times New Roman" w:hAnsi="Times New Roman"/>
                <w:sz w:val="28"/>
                <w:szCs w:val="28"/>
              </w:rPr>
            </w:pPr>
            <w:r w:rsidRPr="00CF0EAB">
              <w:rPr>
                <w:rFonts w:ascii="Times New Roman" w:eastAsia="Times New Roman" w:hAnsi="Times New Roman"/>
                <w:sz w:val="28"/>
                <w:szCs w:val="28"/>
              </w:rPr>
              <w:t>специалисты МСП и ШСП</w:t>
            </w:r>
          </w:p>
        </w:tc>
      </w:tr>
      <w:tr w:rsidR="00CF0EAB" w:rsidRPr="00CF0EAB" w:rsidTr="00E86763">
        <w:tc>
          <w:tcPr>
            <w:tcW w:w="675"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6</w:t>
            </w:r>
          </w:p>
        </w:tc>
        <w:tc>
          <w:tcPr>
            <w:tcW w:w="4536"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rPr>
                <w:rFonts w:ascii="Times New Roman" w:eastAsia="Times New Roman" w:hAnsi="Times New Roman"/>
                <w:sz w:val="28"/>
                <w:szCs w:val="28"/>
              </w:rPr>
            </w:pPr>
            <w:r w:rsidRPr="00CF0EAB">
              <w:rPr>
                <w:rFonts w:ascii="Times New Roman" w:eastAsia="Times New Roman" w:hAnsi="Times New Roman"/>
                <w:sz w:val="28"/>
                <w:szCs w:val="28"/>
              </w:rPr>
              <w:t>Совещание координаторов СП «Проблемы в работе специалистов школьных служб примирения»</w:t>
            </w:r>
          </w:p>
        </w:tc>
        <w:tc>
          <w:tcPr>
            <w:tcW w:w="2356"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декабрь</w:t>
            </w:r>
          </w:p>
        </w:tc>
        <w:tc>
          <w:tcPr>
            <w:tcW w:w="2382"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rPr>
                <w:rFonts w:ascii="Times New Roman" w:eastAsia="Times New Roman" w:hAnsi="Times New Roman"/>
                <w:sz w:val="28"/>
                <w:szCs w:val="28"/>
              </w:rPr>
            </w:pPr>
            <w:proofErr w:type="spellStart"/>
            <w:r w:rsidRPr="00CF0EAB">
              <w:rPr>
                <w:rFonts w:ascii="Times New Roman" w:eastAsia="Times New Roman" w:hAnsi="Times New Roman"/>
                <w:sz w:val="28"/>
                <w:szCs w:val="28"/>
              </w:rPr>
              <w:t>Н.А.Юрчак</w:t>
            </w:r>
            <w:proofErr w:type="spellEnd"/>
          </w:p>
        </w:tc>
      </w:tr>
      <w:tr w:rsidR="00CF0EAB" w:rsidRPr="00CF0EAB" w:rsidTr="00E86763">
        <w:tc>
          <w:tcPr>
            <w:tcW w:w="675"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8</w:t>
            </w:r>
          </w:p>
        </w:tc>
        <w:tc>
          <w:tcPr>
            <w:tcW w:w="4536"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rPr>
                <w:rFonts w:ascii="Times New Roman" w:eastAsia="Times New Roman" w:hAnsi="Times New Roman"/>
                <w:sz w:val="28"/>
                <w:szCs w:val="28"/>
              </w:rPr>
            </w:pPr>
            <w:r w:rsidRPr="00CF0EAB">
              <w:rPr>
                <w:rFonts w:ascii="Times New Roman" w:eastAsia="Times New Roman" w:hAnsi="Times New Roman"/>
                <w:sz w:val="28"/>
                <w:szCs w:val="28"/>
              </w:rPr>
              <w:t xml:space="preserve">Проведение </w:t>
            </w:r>
            <w:proofErr w:type="spellStart"/>
            <w:r w:rsidRPr="00CF0EAB">
              <w:rPr>
                <w:rFonts w:ascii="Times New Roman" w:eastAsia="Times New Roman" w:hAnsi="Times New Roman"/>
                <w:sz w:val="28"/>
                <w:szCs w:val="28"/>
              </w:rPr>
              <w:t>супервизий</w:t>
            </w:r>
            <w:proofErr w:type="spellEnd"/>
            <w:r w:rsidRPr="00CF0EAB">
              <w:rPr>
                <w:rFonts w:ascii="Times New Roman" w:eastAsia="Times New Roman" w:hAnsi="Times New Roman"/>
                <w:sz w:val="28"/>
                <w:szCs w:val="28"/>
              </w:rPr>
              <w:t xml:space="preserve"> для специалистов служб примирения «Трудные ситуации в работе»</w:t>
            </w:r>
          </w:p>
        </w:tc>
        <w:tc>
          <w:tcPr>
            <w:tcW w:w="2356"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в течение года</w:t>
            </w:r>
          </w:p>
        </w:tc>
        <w:tc>
          <w:tcPr>
            <w:tcW w:w="2382"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rPr>
                <w:rFonts w:ascii="Times New Roman" w:eastAsia="Times New Roman" w:hAnsi="Times New Roman"/>
                <w:sz w:val="28"/>
                <w:szCs w:val="28"/>
              </w:rPr>
            </w:pPr>
            <w:proofErr w:type="spellStart"/>
            <w:r w:rsidRPr="00CF0EAB">
              <w:rPr>
                <w:rFonts w:ascii="Times New Roman" w:eastAsia="Times New Roman" w:hAnsi="Times New Roman"/>
                <w:sz w:val="28"/>
                <w:szCs w:val="28"/>
              </w:rPr>
              <w:t>Н.А.Юрчак</w:t>
            </w:r>
            <w:proofErr w:type="spellEnd"/>
          </w:p>
        </w:tc>
      </w:tr>
      <w:tr w:rsidR="00CF0EAB" w:rsidRPr="00CF0EAB" w:rsidTr="00E86763">
        <w:tc>
          <w:tcPr>
            <w:tcW w:w="675"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9</w:t>
            </w:r>
          </w:p>
        </w:tc>
        <w:tc>
          <w:tcPr>
            <w:tcW w:w="4536" w:type="dxa"/>
            <w:tcBorders>
              <w:top w:val="single" w:sz="4" w:space="0" w:color="auto"/>
              <w:left w:val="single" w:sz="4" w:space="0" w:color="auto"/>
              <w:bottom w:val="single" w:sz="4" w:space="0" w:color="auto"/>
              <w:right w:val="single" w:sz="4" w:space="0" w:color="auto"/>
            </w:tcBorders>
          </w:tcPr>
          <w:p w:rsidR="00CF0EAB" w:rsidRPr="00CF0EAB" w:rsidRDefault="00CF0EAB" w:rsidP="00CF0EAB">
            <w:pPr>
              <w:rPr>
                <w:rFonts w:ascii="Times New Roman" w:eastAsia="Times New Roman" w:hAnsi="Times New Roman"/>
                <w:sz w:val="28"/>
                <w:szCs w:val="28"/>
              </w:rPr>
            </w:pPr>
            <w:r w:rsidRPr="00CF0EAB">
              <w:rPr>
                <w:rFonts w:ascii="Times New Roman" w:eastAsia="Times New Roman" w:hAnsi="Times New Roman"/>
                <w:sz w:val="28"/>
                <w:szCs w:val="28"/>
              </w:rPr>
              <w:t>Мониторинг</w:t>
            </w:r>
            <w:r>
              <w:rPr>
                <w:rFonts w:ascii="Times New Roman" w:eastAsia="Times New Roman" w:hAnsi="Times New Roman"/>
                <w:sz w:val="28"/>
                <w:szCs w:val="28"/>
              </w:rPr>
              <w:t xml:space="preserve"> работы ШСП. Анализ результатов</w:t>
            </w:r>
          </w:p>
        </w:tc>
        <w:tc>
          <w:tcPr>
            <w:tcW w:w="2356"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декабрь-февраль</w:t>
            </w:r>
          </w:p>
        </w:tc>
        <w:tc>
          <w:tcPr>
            <w:tcW w:w="2382"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rPr>
                <w:rFonts w:ascii="Times New Roman" w:eastAsia="Times New Roman" w:hAnsi="Times New Roman"/>
                <w:sz w:val="28"/>
                <w:szCs w:val="28"/>
              </w:rPr>
            </w:pPr>
            <w:proofErr w:type="spellStart"/>
            <w:r w:rsidRPr="00CF0EAB">
              <w:rPr>
                <w:rFonts w:ascii="Times New Roman" w:eastAsia="Times New Roman" w:hAnsi="Times New Roman"/>
                <w:sz w:val="28"/>
                <w:szCs w:val="28"/>
              </w:rPr>
              <w:t>Н.А.Юрчак</w:t>
            </w:r>
            <w:proofErr w:type="spellEnd"/>
            <w:r w:rsidRPr="00CF0EAB">
              <w:rPr>
                <w:rFonts w:ascii="Times New Roman" w:eastAsia="Times New Roman" w:hAnsi="Times New Roman"/>
                <w:sz w:val="28"/>
                <w:szCs w:val="28"/>
              </w:rPr>
              <w:t xml:space="preserve"> </w:t>
            </w:r>
          </w:p>
        </w:tc>
      </w:tr>
      <w:tr w:rsidR="00CF0EAB" w:rsidRPr="00CF0EAB" w:rsidTr="00E86763">
        <w:tc>
          <w:tcPr>
            <w:tcW w:w="675"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10</w:t>
            </w:r>
          </w:p>
        </w:tc>
        <w:tc>
          <w:tcPr>
            <w:tcW w:w="4536" w:type="dxa"/>
            <w:tcBorders>
              <w:top w:val="single" w:sz="4" w:space="0" w:color="auto"/>
              <w:left w:val="single" w:sz="4" w:space="0" w:color="auto"/>
              <w:bottom w:val="single" w:sz="4" w:space="0" w:color="auto"/>
              <w:right w:val="single" w:sz="4" w:space="0" w:color="auto"/>
            </w:tcBorders>
          </w:tcPr>
          <w:p w:rsidR="00CF0EAB" w:rsidRPr="00CF0EAB" w:rsidRDefault="00CF0EAB" w:rsidP="00CF0EAB">
            <w:pPr>
              <w:rPr>
                <w:rFonts w:ascii="Times New Roman" w:eastAsia="Times New Roman" w:hAnsi="Times New Roman"/>
                <w:sz w:val="28"/>
                <w:szCs w:val="28"/>
              </w:rPr>
            </w:pPr>
            <w:r w:rsidRPr="00CF0EAB">
              <w:rPr>
                <w:rFonts w:ascii="Times New Roman" w:eastAsia="Times New Roman" w:hAnsi="Times New Roman"/>
                <w:sz w:val="28"/>
                <w:szCs w:val="28"/>
              </w:rPr>
              <w:t>Проведение консультаций для медиаторов ШСП</w:t>
            </w:r>
          </w:p>
          <w:p w:rsidR="00CF0EAB" w:rsidRPr="00CF0EAB" w:rsidRDefault="00CF0EAB" w:rsidP="00CF0EAB">
            <w:pPr>
              <w:rPr>
                <w:rFonts w:ascii="Times New Roman" w:eastAsia="Times New Roman" w:hAnsi="Times New Roman"/>
                <w:sz w:val="28"/>
                <w:szCs w:val="28"/>
              </w:rPr>
            </w:pPr>
          </w:p>
        </w:tc>
        <w:tc>
          <w:tcPr>
            <w:tcW w:w="2356"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в течение года</w:t>
            </w:r>
          </w:p>
        </w:tc>
        <w:tc>
          <w:tcPr>
            <w:tcW w:w="2382"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rPr>
                <w:rFonts w:ascii="Times New Roman" w:eastAsia="Times New Roman" w:hAnsi="Times New Roman"/>
                <w:sz w:val="28"/>
                <w:szCs w:val="28"/>
              </w:rPr>
            </w:pPr>
            <w:proofErr w:type="spellStart"/>
            <w:r w:rsidRPr="00CF0EAB">
              <w:rPr>
                <w:rFonts w:ascii="Times New Roman" w:eastAsia="Times New Roman" w:hAnsi="Times New Roman"/>
                <w:sz w:val="28"/>
                <w:szCs w:val="28"/>
              </w:rPr>
              <w:t>Н.Н.Шпейнова</w:t>
            </w:r>
            <w:proofErr w:type="spellEnd"/>
            <w:r w:rsidRPr="00CF0EAB">
              <w:rPr>
                <w:rFonts w:ascii="Times New Roman" w:eastAsia="Times New Roman" w:hAnsi="Times New Roman"/>
                <w:sz w:val="28"/>
                <w:szCs w:val="28"/>
              </w:rPr>
              <w:t>, специалисты МСП</w:t>
            </w:r>
          </w:p>
        </w:tc>
      </w:tr>
      <w:tr w:rsidR="00CF0EAB" w:rsidRPr="00CF0EAB" w:rsidTr="00E86763">
        <w:tc>
          <w:tcPr>
            <w:tcW w:w="675"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11</w:t>
            </w:r>
          </w:p>
        </w:tc>
        <w:tc>
          <w:tcPr>
            <w:tcW w:w="4536"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rPr>
                <w:rFonts w:ascii="Times New Roman" w:eastAsia="Times New Roman" w:hAnsi="Times New Roman"/>
                <w:sz w:val="28"/>
                <w:szCs w:val="28"/>
              </w:rPr>
            </w:pPr>
            <w:r w:rsidRPr="00CF0EAB">
              <w:rPr>
                <w:rFonts w:ascii="Times New Roman" w:eastAsia="Times New Roman" w:hAnsi="Times New Roman"/>
                <w:sz w:val="28"/>
                <w:szCs w:val="28"/>
              </w:rPr>
              <w:t>Участие в разработке практического пособия для медиаторов «Универсальный портфель медиатора»</w:t>
            </w:r>
          </w:p>
        </w:tc>
        <w:tc>
          <w:tcPr>
            <w:tcW w:w="2356"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в течение года</w:t>
            </w:r>
          </w:p>
        </w:tc>
        <w:tc>
          <w:tcPr>
            <w:tcW w:w="2382"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rPr>
                <w:rFonts w:ascii="Times New Roman" w:eastAsia="Times New Roman" w:hAnsi="Times New Roman"/>
                <w:sz w:val="28"/>
                <w:szCs w:val="28"/>
              </w:rPr>
            </w:pPr>
            <w:proofErr w:type="spellStart"/>
            <w:r w:rsidRPr="00CF0EAB">
              <w:rPr>
                <w:rFonts w:ascii="Times New Roman" w:eastAsia="Times New Roman" w:hAnsi="Times New Roman"/>
                <w:sz w:val="28"/>
                <w:szCs w:val="28"/>
              </w:rPr>
              <w:t>Н.Н.Шпейнова</w:t>
            </w:r>
            <w:proofErr w:type="spellEnd"/>
          </w:p>
          <w:p w:rsidR="00CF0EAB" w:rsidRPr="00CF0EAB" w:rsidRDefault="00CF0EAB" w:rsidP="00CF0EAB">
            <w:pPr>
              <w:rPr>
                <w:rFonts w:ascii="Times New Roman" w:eastAsia="Times New Roman" w:hAnsi="Times New Roman"/>
                <w:sz w:val="28"/>
                <w:szCs w:val="28"/>
              </w:rPr>
            </w:pPr>
            <w:proofErr w:type="spellStart"/>
            <w:r w:rsidRPr="00CF0EAB">
              <w:rPr>
                <w:rFonts w:ascii="Times New Roman" w:eastAsia="Times New Roman" w:hAnsi="Times New Roman"/>
                <w:sz w:val="28"/>
                <w:szCs w:val="28"/>
              </w:rPr>
              <w:t>Н.А.Юрчак</w:t>
            </w:r>
            <w:proofErr w:type="spellEnd"/>
            <w:r w:rsidRPr="00CF0EAB">
              <w:rPr>
                <w:rFonts w:ascii="Times New Roman" w:eastAsia="Times New Roman" w:hAnsi="Times New Roman"/>
                <w:sz w:val="28"/>
                <w:szCs w:val="28"/>
              </w:rPr>
              <w:t xml:space="preserve"> </w:t>
            </w:r>
          </w:p>
        </w:tc>
      </w:tr>
      <w:tr w:rsidR="00CF0EAB" w:rsidRPr="00CF0EAB" w:rsidTr="00E86763">
        <w:tc>
          <w:tcPr>
            <w:tcW w:w="675"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12</w:t>
            </w:r>
          </w:p>
        </w:tc>
        <w:tc>
          <w:tcPr>
            <w:tcW w:w="4536"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rPr>
                <w:rFonts w:ascii="Times New Roman" w:eastAsia="Times New Roman" w:hAnsi="Times New Roman"/>
                <w:sz w:val="28"/>
                <w:szCs w:val="28"/>
              </w:rPr>
            </w:pPr>
            <w:r w:rsidRPr="00CF0EAB">
              <w:rPr>
                <w:rFonts w:ascii="Times New Roman" w:eastAsia="Times New Roman" w:hAnsi="Times New Roman"/>
                <w:sz w:val="28"/>
                <w:szCs w:val="28"/>
              </w:rPr>
              <w:t xml:space="preserve">Участие в работе методического объединения кураторов служб </w:t>
            </w:r>
            <w:r w:rsidRPr="00CF0EAB">
              <w:rPr>
                <w:rFonts w:ascii="Times New Roman" w:eastAsia="Times New Roman" w:hAnsi="Times New Roman"/>
                <w:sz w:val="28"/>
                <w:szCs w:val="28"/>
              </w:rPr>
              <w:lastRenderedPageBreak/>
              <w:t>медиации образовательных организаций, муниципальных образований Ярославской области</w:t>
            </w:r>
          </w:p>
        </w:tc>
        <w:tc>
          <w:tcPr>
            <w:tcW w:w="2356"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lastRenderedPageBreak/>
              <w:t>1 раз в месяц в течение года</w:t>
            </w:r>
          </w:p>
        </w:tc>
        <w:tc>
          <w:tcPr>
            <w:tcW w:w="2382"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rPr>
                <w:rFonts w:ascii="Times New Roman" w:eastAsia="Times New Roman" w:hAnsi="Times New Roman"/>
                <w:sz w:val="28"/>
                <w:szCs w:val="28"/>
              </w:rPr>
            </w:pPr>
            <w:proofErr w:type="spellStart"/>
            <w:r w:rsidRPr="00CF0EAB">
              <w:rPr>
                <w:rFonts w:ascii="Times New Roman" w:eastAsia="Times New Roman" w:hAnsi="Times New Roman"/>
                <w:sz w:val="28"/>
                <w:szCs w:val="28"/>
              </w:rPr>
              <w:t>Н.А.Юрчак</w:t>
            </w:r>
            <w:proofErr w:type="spellEnd"/>
            <w:r w:rsidRPr="00CF0EAB">
              <w:rPr>
                <w:rFonts w:ascii="Times New Roman" w:eastAsia="Times New Roman" w:hAnsi="Times New Roman"/>
                <w:sz w:val="28"/>
                <w:szCs w:val="28"/>
              </w:rPr>
              <w:t xml:space="preserve"> </w:t>
            </w:r>
          </w:p>
        </w:tc>
      </w:tr>
      <w:tr w:rsidR="00CF0EAB" w:rsidRPr="00CF0EAB" w:rsidTr="00E86763">
        <w:tc>
          <w:tcPr>
            <w:tcW w:w="9949" w:type="dxa"/>
            <w:gridSpan w:val="4"/>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b/>
                <w:sz w:val="28"/>
                <w:szCs w:val="28"/>
              </w:rPr>
            </w:pPr>
            <w:r w:rsidRPr="00CF0EAB">
              <w:rPr>
                <w:rFonts w:ascii="Times New Roman" w:eastAsia="Times New Roman" w:hAnsi="Times New Roman"/>
                <w:b/>
                <w:sz w:val="28"/>
                <w:szCs w:val="28"/>
              </w:rPr>
              <w:lastRenderedPageBreak/>
              <w:t xml:space="preserve">Мероприятия для </w:t>
            </w:r>
            <w:proofErr w:type="gramStart"/>
            <w:r w:rsidRPr="00CF0EAB">
              <w:rPr>
                <w:rFonts w:ascii="Times New Roman" w:eastAsia="Times New Roman" w:hAnsi="Times New Roman"/>
                <w:b/>
                <w:sz w:val="28"/>
                <w:szCs w:val="28"/>
              </w:rPr>
              <w:t>обучающихся</w:t>
            </w:r>
            <w:proofErr w:type="gramEnd"/>
          </w:p>
        </w:tc>
      </w:tr>
      <w:tr w:rsidR="00CF0EAB" w:rsidRPr="00CF0EAB" w:rsidTr="00E86763">
        <w:tc>
          <w:tcPr>
            <w:tcW w:w="675"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1</w:t>
            </w:r>
          </w:p>
        </w:tc>
        <w:tc>
          <w:tcPr>
            <w:tcW w:w="4536" w:type="dxa"/>
            <w:tcBorders>
              <w:top w:val="single" w:sz="4" w:space="0" w:color="auto"/>
              <w:left w:val="single" w:sz="4" w:space="0" w:color="auto"/>
              <w:bottom w:val="single" w:sz="4" w:space="0" w:color="auto"/>
              <w:right w:val="single" w:sz="4" w:space="0" w:color="auto"/>
            </w:tcBorders>
          </w:tcPr>
          <w:p w:rsidR="00CF0EAB" w:rsidRPr="00CF0EAB" w:rsidRDefault="00CF0EAB" w:rsidP="00CF0EAB">
            <w:pPr>
              <w:rPr>
                <w:rFonts w:ascii="Times New Roman" w:eastAsia="Times New Roman" w:hAnsi="Times New Roman"/>
                <w:sz w:val="28"/>
                <w:szCs w:val="28"/>
              </w:rPr>
            </w:pPr>
            <w:r w:rsidRPr="00CF0EAB">
              <w:rPr>
                <w:rFonts w:ascii="Times New Roman" w:eastAsia="Times New Roman" w:hAnsi="Times New Roman"/>
                <w:sz w:val="28"/>
                <w:szCs w:val="28"/>
              </w:rPr>
              <w:t>Организация обучения подростков медиаторов ОУ в рамках школьного оздоровительного лагеря по программе «Страна мира»</w:t>
            </w:r>
          </w:p>
          <w:p w:rsidR="00CF0EAB" w:rsidRPr="00CF0EAB" w:rsidRDefault="00CF0EAB" w:rsidP="00CF0EAB">
            <w:pPr>
              <w:rPr>
                <w:rFonts w:ascii="Times New Roman" w:eastAsia="Times New Roman" w:hAnsi="Times New Roman"/>
                <w:sz w:val="28"/>
                <w:szCs w:val="28"/>
              </w:rPr>
            </w:pPr>
          </w:p>
        </w:tc>
        <w:tc>
          <w:tcPr>
            <w:tcW w:w="2356"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ноябрь, июнь</w:t>
            </w:r>
          </w:p>
        </w:tc>
        <w:tc>
          <w:tcPr>
            <w:tcW w:w="2382"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rPr>
                <w:rFonts w:ascii="Times New Roman" w:eastAsia="Times New Roman" w:hAnsi="Times New Roman"/>
                <w:sz w:val="28"/>
                <w:szCs w:val="28"/>
              </w:rPr>
            </w:pPr>
            <w:r w:rsidRPr="00CF0EAB">
              <w:rPr>
                <w:rFonts w:ascii="Times New Roman" w:eastAsia="Times New Roman" w:hAnsi="Times New Roman"/>
                <w:sz w:val="28"/>
                <w:szCs w:val="28"/>
              </w:rPr>
              <w:t>специалисты Центра</w:t>
            </w:r>
          </w:p>
        </w:tc>
      </w:tr>
      <w:tr w:rsidR="00CF0EAB" w:rsidRPr="00CF0EAB" w:rsidTr="00E86763">
        <w:tc>
          <w:tcPr>
            <w:tcW w:w="675"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2</w:t>
            </w:r>
          </w:p>
        </w:tc>
        <w:tc>
          <w:tcPr>
            <w:tcW w:w="4536"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rPr>
                <w:rFonts w:ascii="Times New Roman" w:eastAsia="Times New Roman" w:hAnsi="Times New Roman"/>
                <w:sz w:val="28"/>
                <w:szCs w:val="28"/>
              </w:rPr>
            </w:pPr>
            <w:r w:rsidRPr="00CF0EAB">
              <w:rPr>
                <w:rFonts w:ascii="Times New Roman" w:eastAsia="Times New Roman" w:hAnsi="Times New Roman"/>
                <w:sz w:val="28"/>
                <w:szCs w:val="28"/>
              </w:rPr>
              <w:t>Тренинг «Конфликты и Я. Достойный ответ» (подростки)</w:t>
            </w:r>
          </w:p>
        </w:tc>
        <w:tc>
          <w:tcPr>
            <w:tcW w:w="2356"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в течение года (по запросу ОУ)</w:t>
            </w:r>
          </w:p>
        </w:tc>
        <w:tc>
          <w:tcPr>
            <w:tcW w:w="2382"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rPr>
                <w:rFonts w:ascii="Times New Roman" w:eastAsia="Times New Roman" w:hAnsi="Times New Roman"/>
                <w:sz w:val="28"/>
                <w:szCs w:val="28"/>
              </w:rPr>
            </w:pPr>
            <w:r w:rsidRPr="00CF0EAB">
              <w:rPr>
                <w:rFonts w:ascii="Times New Roman" w:eastAsia="Times New Roman" w:hAnsi="Times New Roman"/>
                <w:sz w:val="28"/>
                <w:szCs w:val="28"/>
              </w:rPr>
              <w:t xml:space="preserve">специалисты Центра </w:t>
            </w:r>
          </w:p>
        </w:tc>
      </w:tr>
      <w:tr w:rsidR="00CF0EAB" w:rsidRPr="00CF0EAB" w:rsidTr="00E86763">
        <w:tc>
          <w:tcPr>
            <w:tcW w:w="675"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3</w:t>
            </w:r>
          </w:p>
        </w:tc>
        <w:tc>
          <w:tcPr>
            <w:tcW w:w="4536"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rPr>
                <w:rFonts w:ascii="Times New Roman" w:eastAsia="Times New Roman" w:hAnsi="Times New Roman"/>
                <w:sz w:val="28"/>
                <w:szCs w:val="28"/>
              </w:rPr>
            </w:pPr>
            <w:r w:rsidRPr="00CF0EAB">
              <w:rPr>
                <w:rFonts w:ascii="Times New Roman" w:eastAsia="Times New Roman" w:hAnsi="Times New Roman"/>
                <w:sz w:val="28"/>
                <w:szCs w:val="28"/>
              </w:rPr>
              <w:t>Проведение восстановительных программ (медиация, круги сообществ)</w:t>
            </w:r>
          </w:p>
        </w:tc>
        <w:tc>
          <w:tcPr>
            <w:tcW w:w="2356"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в течение года</w:t>
            </w:r>
          </w:p>
        </w:tc>
        <w:tc>
          <w:tcPr>
            <w:tcW w:w="2382"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rPr>
                <w:rFonts w:ascii="Times New Roman" w:eastAsia="Times New Roman" w:hAnsi="Times New Roman"/>
                <w:sz w:val="28"/>
                <w:szCs w:val="28"/>
              </w:rPr>
            </w:pPr>
            <w:r w:rsidRPr="00CF0EAB">
              <w:rPr>
                <w:rFonts w:ascii="Times New Roman" w:eastAsia="Times New Roman" w:hAnsi="Times New Roman"/>
                <w:sz w:val="28"/>
                <w:szCs w:val="28"/>
              </w:rPr>
              <w:t>специалисты МСП</w:t>
            </w:r>
          </w:p>
        </w:tc>
      </w:tr>
      <w:tr w:rsidR="00CF0EAB" w:rsidRPr="00CF0EAB" w:rsidTr="00E86763">
        <w:tc>
          <w:tcPr>
            <w:tcW w:w="9949" w:type="dxa"/>
            <w:gridSpan w:val="4"/>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b/>
                <w:sz w:val="28"/>
                <w:szCs w:val="28"/>
              </w:rPr>
              <w:t>Информационное обеспечение организации деятельности</w:t>
            </w:r>
          </w:p>
        </w:tc>
      </w:tr>
      <w:tr w:rsidR="00CF0EAB" w:rsidRPr="00CF0EAB" w:rsidTr="00E86763">
        <w:tc>
          <w:tcPr>
            <w:tcW w:w="675"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1</w:t>
            </w:r>
          </w:p>
        </w:tc>
        <w:tc>
          <w:tcPr>
            <w:tcW w:w="4536"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rPr>
                <w:rFonts w:ascii="Times New Roman" w:eastAsia="Times New Roman" w:hAnsi="Times New Roman"/>
                <w:sz w:val="28"/>
                <w:szCs w:val="28"/>
              </w:rPr>
            </w:pPr>
            <w:r w:rsidRPr="00CF0EAB">
              <w:rPr>
                <w:rFonts w:ascii="Times New Roman" w:eastAsia="Times New Roman" w:hAnsi="Times New Roman"/>
                <w:sz w:val="28"/>
                <w:szCs w:val="28"/>
              </w:rPr>
              <w:t>Размещение информации по вопросам восстановительного правосудия в отношении детей на сайте</w:t>
            </w:r>
          </w:p>
        </w:tc>
        <w:tc>
          <w:tcPr>
            <w:tcW w:w="2356"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в течение года</w:t>
            </w:r>
          </w:p>
        </w:tc>
        <w:tc>
          <w:tcPr>
            <w:tcW w:w="2382"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rPr>
                <w:rFonts w:ascii="Times New Roman" w:eastAsia="Times New Roman" w:hAnsi="Times New Roman"/>
                <w:sz w:val="28"/>
                <w:szCs w:val="28"/>
              </w:rPr>
            </w:pPr>
            <w:proofErr w:type="spellStart"/>
            <w:r w:rsidRPr="00CF0EAB">
              <w:rPr>
                <w:rFonts w:ascii="Times New Roman" w:eastAsia="Times New Roman" w:hAnsi="Times New Roman"/>
                <w:sz w:val="28"/>
                <w:szCs w:val="28"/>
              </w:rPr>
              <w:t>Н.А.Юрчак</w:t>
            </w:r>
            <w:proofErr w:type="spellEnd"/>
          </w:p>
        </w:tc>
      </w:tr>
      <w:tr w:rsidR="00CF0EAB" w:rsidRPr="00CF0EAB" w:rsidTr="00E86763">
        <w:tc>
          <w:tcPr>
            <w:tcW w:w="675"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2</w:t>
            </w:r>
          </w:p>
        </w:tc>
        <w:tc>
          <w:tcPr>
            <w:tcW w:w="4536"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rPr>
                <w:rFonts w:ascii="Times New Roman" w:eastAsia="Times New Roman" w:hAnsi="Times New Roman"/>
                <w:sz w:val="28"/>
                <w:szCs w:val="28"/>
              </w:rPr>
            </w:pPr>
            <w:r w:rsidRPr="00CF0EAB">
              <w:rPr>
                <w:rFonts w:ascii="Times New Roman" w:eastAsia="Times New Roman" w:hAnsi="Times New Roman"/>
                <w:sz w:val="28"/>
                <w:szCs w:val="28"/>
              </w:rPr>
              <w:t>Выпуск буклетов о МСП и ШСП</w:t>
            </w:r>
          </w:p>
        </w:tc>
        <w:tc>
          <w:tcPr>
            <w:tcW w:w="2356"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в течение года</w:t>
            </w:r>
          </w:p>
        </w:tc>
        <w:tc>
          <w:tcPr>
            <w:tcW w:w="2382"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rPr>
                <w:rFonts w:ascii="Times New Roman" w:eastAsia="Times New Roman" w:hAnsi="Times New Roman"/>
                <w:sz w:val="28"/>
                <w:szCs w:val="28"/>
              </w:rPr>
            </w:pPr>
            <w:r w:rsidRPr="00CF0EAB">
              <w:rPr>
                <w:rFonts w:ascii="Times New Roman" w:eastAsia="Times New Roman" w:hAnsi="Times New Roman"/>
                <w:sz w:val="28"/>
                <w:szCs w:val="28"/>
              </w:rPr>
              <w:t xml:space="preserve">специалисты МСП и ШСП </w:t>
            </w:r>
          </w:p>
        </w:tc>
      </w:tr>
      <w:tr w:rsidR="00CF0EAB" w:rsidRPr="00CF0EAB" w:rsidTr="00E86763">
        <w:tc>
          <w:tcPr>
            <w:tcW w:w="675"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3</w:t>
            </w:r>
          </w:p>
        </w:tc>
        <w:tc>
          <w:tcPr>
            <w:tcW w:w="4536"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rPr>
                <w:rFonts w:ascii="Times New Roman" w:eastAsia="Times New Roman" w:hAnsi="Times New Roman"/>
                <w:sz w:val="28"/>
                <w:szCs w:val="28"/>
              </w:rPr>
            </w:pPr>
            <w:r w:rsidRPr="00CF0EAB">
              <w:rPr>
                <w:rFonts w:ascii="Times New Roman" w:eastAsia="Times New Roman" w:hAnsi="Times New Roman"/>
                <w:sz w:val="28"/>
                <w:szCs w:val="28"/>
              </w:rPr>
              <w:t>Составление методических рекомендаций:</w:t>
            </w:r>
          </w:p>
          <w:p w:rsidR="00CF0EAB" w:rsidRPr="00CF0EAB" w:rsidRDefault="00CF0EAB" w:rsidP="00CF0EAB">
            <w:pPr>
              <w:rPr>
                <w:rFonts w:ascii="Times New Roman" w:eastAsia="Times New Roman" w:hAnsi="Times New Roman"/>
                <w:sz w:val="28"/>
                <w:szCs w:val="28"/>
              </w:rPr>
            </w:pPr>
            <w:r w:rsidRPr="00CF0EAB">
              <w:rPr>
                <w:rFonts w:ascii="Times New Roman" w:eastAsia="Times New Roman" w:hAnsi="Times New Roman"/>
                <w:sz w:val="28"/>
                <w:szCs w:val="28"/>
              </w:rPr>
              <w:t>- для медиатора (педагога);</w:t>
            </w:r>
          </w:p>
          <w:p w:rsidR="00CF0EAB" w:rsidRPr="00CF0EAB" w:rsidRDefault="00CF0EAB" w:rsidP="00CF0EAB">
            <w:pPr>
              <w:rPr>
                <w:rFonts w:ascii="Times New Roman" w:eastAsia="Times New Roman" w:hAnsi="Times New Roman"/>
                <w:sz w:val="28"/>
                <w:szCs w:val="28"/>
              </w:rPr>
            </w:pPr>
            <w:r w:rsidRPr="00CF0EAB">
              <w:rPr>
                <w:rFonts w:ascii="Times New Roman" w:eastAsia="Times New Roman" w:hAnsi="Times New Roman"/>
                <w:sz w:val="28"/>
                <w:szCs w:val="28"/>
              </w:rPr>
              <w:t>- для медиатора (обучающегося)</w:t>
            </w:r>
          </w:p>
        </w:tc>
        <w:tc>
          <w:tcPr>
            <w:tcW w:w="2356"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jc w:val="center"/>
              <w:rPr>
                <w:rFonts w:ascii="Times New Roman" w:eastAsia="Times New Roman" w:hAnsi="Times New Roman"/>
                <w:sz w:val="28"/>
                <w:szCs w:val="28"/>
              </w:rPr>
            </w:pPr>
            <w:r w:rsidRPr="00CF0EAB">
              <w:rPr>
                <w:rFonts w:ascii="Times New Roman" w:eastAsia="Times New Roman" w:hAnsi="Times New Roman"/>
                <w:sz w:val="28"/>
                <w:szCs w:val="28"/>
              </w:rPr>
              <w:t>в течение года</w:t>
            </w:r>
          </w:p>
        </w:tc>
        <w:tc>
          <w:tcPr>
            <w:tcW w:w="2382" w:type="dxa"/>
            <w:tcBorders>
              <w:top w:val="single" w:sz="4" w:space="0" w:color="auto"/>
              <w:left w:val="single" w:sz="4" w:space="0" w:color="auto"/>
              <w:bottom w:val="single" w:sz="4" w:space="0" w:color="auto"/>
              <w:right w:val="single" w:sz="4" w:space="0" w:color="auto"/>
            </w:tcBorders>
            <w:hideMark/>
          </w:tcPr>
          <w:p w:rsidR="00CF0EAB" w:rsidRPr="00CF0EAB" w:rsidRDefault="00CF0EAB" w:rsidP="00CF0EAB">
            <w:pPr>
              <w:rPr>
                <w:rFonts w:ascii="Times New Roman" w:eastAsia="Times New Roman" w:hAnsi="Times New Roman"/>
                <w:sz w:val="28"/>
                <w:szCs w:val="28"/>
              </w:rPr>
            </w:pPr>
            <w:r w:rsidRPr="00CF0EAB">
              <w:rPr>
                <w:rFonts w:ascii="Times New Roman" w:eastAsia="Times New Roman" w:hAnsi="Times New Roman"/>
                <w:sz w:val="28"/>
                <w:szCs w:val="28"/>
              </w:rPr>
              <w:t>специалисты Центра</w:t>
            </w:r>
          </w:p>
        </w:tc>
      </w:tr>
    </w:tbl>
    <w:p w:rsidR="00CF0EAB" w:rsidRPr="00CF0EAB" w:rsidRDefault="00CF0EAB" w:rsidP="00CF0EAB">
      <w:pPr>
        <w:spacing w:after="0" w:line="240" w:lineRule="auto"/>
        <w:rPr>
          <w:rFonts w:ascii="Times New Roman" w:eastAsia="Times New Roman" w:hAnsi="Times New Roman"/>
          <w:sz w:val="24"/>
          <w:szCs w:val="24"/>
          <w:lang w:eastAsia="ru-RU"/>
        </w:rPr>
      </w:pPr>
    </w:p>
    <w:p w:rsidR="00CF0EAB" w:rsidRPr="00CF0EAB" w:rsidRDefault="00CF0EAB" w:rsidP="00CF0EAB">
      <w:pPr>
        <w:spacing w:after="0" w:line="240" w:lineRule="auto"/>
        <w:rPr>
          <w:rFonts w:ascii="Times New Roman" w:eastAsia="Times New Roman" w:hAnsi="Times New Roman"/>
          <w:sz w:val="24"/>
          <w:szCs w:val="24"/>
          <w:lang w:eastAsia="ru-RU"/>
        </w:rPr>
      </w:pPr>
    </w:p>
    <w:p w:rsidR="00CF0EAB" w:rsidRDefault="00CF0EAB" w:rsidP="00CF0EAB">
      <w:pPr>
        <w:shd w:val="clear" w:color="auto" w:fill="FFFFFF"/>
        <w:spacing w:before="30" w:after="0" w:line="360" w:lineRule="auto"/>
        <w:rPr>
          <w:rFonts w:ascii="Times New Roman" w:eastAsia="Times New Roman" w:hAnsi="Times New Roman"/>
          <w:b/>
          <w:color w:val="000000"/>
          <w:sz w:val="28"/>
          <w:szCs w:val="28"/>
          <w:lang w:eastAsia="ru-RU"/>
        </w:rPr>
      </w:pPr>
    </w:p>
    <w:p w:rsidR="00CF0EAB" w:rsidRDefault="00CF0EAB"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CF0EAB" w:rsidRPr="006D1011" w:rsidRDefault="00CF0EAB"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r w:rsidRPr="006D1011">
        <w:rPr>
          <w:rFonts w:ascii="Times New Roman" w:eastAsia="Times New Roman" w:hAnsi="Times New Roman"/>
          <w:b/>
          <w:color w:val="000000"/>
          <w:sz w:val="28"/>
          <w:szCs w:val="28"/>
          <w:lang w:eastAsia="ru-RU"/>
        </w:rPr>
        <w:t xml:space="preserve">                                             </w:t>
      </w: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424EB0"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363E0C" w:rsidRDefault="00424EB0" w:rsidP="00424EB0">
      <w:pPr>
        <w:shd w:val="clear" w:color="auto" w:fill="FFFFFF"/>
        <w:spacing w:before="30" w:after="0" w:line="360" w:lineRule="auto"/>
        <w:jc w:val="right"/>
        <w:rPr>
          <w:rFonts w:ascii="Times New Roman" w:eastAsia="Times New Roman" w:hAnsi="Times New Roman"/>
          <w:b/>
          <w:sz w:val="28"/>
          <w:szCs w:val="28"/>
          <w:lang w:eastAsia="ru-RU"/>
        </w:rPr>
      </w:pPr>
      <w:r w:rsidRPr="006D1011">
        <w:rPr>
          <w:rFonts w:ascii="Times New Roman" w:eastAsia="Times New Roman" w:hAnsi="Times New Roman"/>
          <w:b/>
          <w:sz w:val="28"/>
          <w:szCs w:val="28"/>
          <w:lang w:eastAsia="ru-RU"/>
        </w:rPr>
        <w:t xml:space="preserve">                     </w:t>
      </w:r>
    </w:p>
    <w:p w:rsidR="00635F54" w:rsidRDefault="00424EB0" w:rsidP="00424EB0">
      <w:pPr>
        <w:shd w:val="clear" w:color="auto" w:fill="FFFFFF"/>
        <w:spacing w:before="30" w:after="0" w:line="360" w:lineRule="auto"/>
        <w:jc w:val="right"/>
        <w:rPr>
          <w:rFonts w:ascii="Times New Roman" w:eastAsia="Times New Roman" w:hAnsi="Times New Roman"/>
          <w:b/>
          <w:sz w:val="28"/>
          <w:szCs w:val="28"/>
          <w:lang w:eastAsia="ru-RU"/>
        </w:rPr>
      </w:pPr>
      <w:r w:rsidRPr="006D1011">
        <w:rPr>
          <w:rFonts w:ascii="Times New Roman" w:eastAsia="Times New Roman" w:hAnsi="Times New Roman"/>
          <w:b/>
          <w:sz w:val="28"/>
          <w:szCs w:val="28"/>
          <w:lang w:eastAsia="ru-RU"/>
        </w:rPr>
        <w:t xml:space="preserve"> </w:t>
      </w: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r w:rsidRPr="006D1011">
        <w:rPr>
          <w:rFonts w:ascii="Times New Roman" w:eastAsia="Times New Roman" w:hAnsi="Times New Roman"/>
          <w:b/>
          <w:sz w:val="28"/>
          <w:szCs w:val="28"/>
          <w:lang w:eastAsia="ru-RU"/>
        </w:rPr>
        <w:lastRenderedPageBreak/>
        <w:t xml:space="preserve">                     </w:t>
      </w:r>
      <w:r w:rsidR="00CF0EAB">
        <w:rPr>
          <w:rFonts w:ascii="Times New Roman" w:eastAsia="Times New Roman" w:hAnsi="Times New Roman"/>
          <w:b/>
          <w:color w:val="000000"/>
          <w:sz w:val="28"/>
          <w:szCs w:val="28"/>
          <w:lang w:eastAsia="ru-RU"/>
        </w:rPr>
        <w:t>Приложение 5.</w:t>
      </w:r>
    </w:p>
    <w:p w:rsidR="00424EB0" w:rsidRPr="006D1011" w:rsidRDefault="00424EB0" w:rsidP="00424EB0">
      <w:pPr>
        <w:spacing w:after="0" w:line="0" w:lineRule="atLeast"/>
        <w:jc w:val="center"/>
        <w:rPr>
          <w:rFonts w:ascii="Times New Roman" w:eastAsia="Times New Roman" w:hAnsi="Times New Roman"/>
          <w:b/>
          <w:sz w:val="28"/>
          <w:szCs w:val="28"/>
          <w:lang w:eastAsia="ru-RU"/>
        </w:rPr>
      </w:pPr>
      <w:r w:rsidRPr="006D1011">
        <w:rPr>
          <w:rFonts w:ascii="Times New Roman" w:eastAsia="Times New Roman" w:hAnsi="Times New Roman"/>
          <w:b/>
          <w:sz w:val="28"/>
          <w:szCs w:val="28"/>
          <w:lang w:eastAsia="ru-RU"/>
        </w:rPr>
        <w:t xml:space="preserve">                                                                    Примирительный договор</w:t>
      </w:r>
    </w:p>
    <w:p w:rsidR="00424EB0" w:rsidRPr="006D1011" w:rsidRDefault="00424EB0" w:rsidP="00424EB0">
      <w:pPr>
        <w:spacing w:after="0" w:line="0" w:lineRule="atLeast"/>
        <w:ind w:left="1520"/>
        <w:rPr>
          <w:rFonts w:ascii="Times New Roman" w:eastAsia="Times New Roman" w:hAnsi="Times New Roman"/>
          <w:sz w:val="28"/>
          <w:szCs w:val="28"/>
          <w:lang w:eastAsia="ru-RU"/>
        </w:rPr>
      </w:pPr>
    </w:p>
    <w:p w:rsidR="00424EB0" w:rsidRPr="006D1011" w:rsidRDefault="00424EB0" w:rsidP="00424EB0">
      <w:pPr>
        <w:spacing w:after="0" w:line="0" w:lineRule="atLeast"/>
        <w:ind w:left="1520"/>
        <w:rPr>
          <w:rFonts w:ascii="Times New Roman" w:eastAsia="Times New Roman" w:hAnsi="Times New Roman"/>
          <w:b/>
          <w:sz w:val="28"/>
          <w:szCs w:val="28"/>
          <w:lang w:eastAsia="ru-RU"/>
        </w:rPr>
      </w:pPr>
      <w:r w:rsidRPr="006D1011">
        <w:rPr>
          <w:rFonts w:ascii="Times New Roman" w:eastAsia="Times New Roman" w:hAnsi="Times New Roman"/>
          <w:b/>
          <w:sz w:val="28"/>
          <w:szCs w:val="28"/>
          <w:lang w:eastAsia="ru-RU"/>
        </w:rPr>
        <w:t>Договор о разрешении конфликтной ситуации</w:t>
      </w:r>
    </w:p>
    <w:p w:rsidR="00424EB0" w:rsidRPr="006D1011" w:rsidRDefault="00424EB0" w:rsidP="00424EB0">
      <w:pPr>
        <w:spacing w:after="0" w:line="244" w:lineRule="exact"/>
        <w:rPr>
          <w:rFonts w:ascii="Times New Roman" w:eastAsia="Times New Roman" w:hAnsi="Times New Roman"/>
          <w:sz w:val="28"/>
          <w:szCs w:val="28"/>
          <w:lang w:eastAsia="ru-RU"/>
        </w:rPr>
      </w:pPr>
    </w:p>
    <w:p w:rsidR="00424EB0" w:rsidRPr="006D1011" w:rsidRDefault="00424EB0" w:rsidP="00424EB0">
      <w:pPr>
        <w:spacing w:after="0" w:line="0" w:lineRule="atLeast"/>
        <w:ind w:left="4140"/>
        <w:rPr>
          <w:rFonts w:ascii="Times New Roman" w:eastAsia="Times New Roman" w:hAnsi="Times New Roman"/>
          <w:b/>
          <w:sz w:val="28"/>
          <w:szCs w:val="28"/>
          <w:lang w:eastAsia="ru-RU"/>
        </w:rPr>
      </w:pPr>
      <w:r w:rsidRPr="006D1011">
        <w:rPr>
          <w:rFonts w:ascii="Times New Roman" w:eastAsia="Times New Roman" w:hAnsi="Times New Roman"/>
          <w:b/>
          <w:sz w:val="28"/>
          <w:szCs w:val="28"/>
          <w:lang w:eastAsia="ru-RU"/>
        </w:rPr>
        <w:t>Стороны:</w:t>
      </w:r>
    </w:p>
    <w:p w:rsidR="00424EB0" w:rsidRPr="006D1011" w:rsidRDefault="00424EB0" w:rsidP="00424EB0">
      <w:pPr>
        <w:spacing w:after="0" w:line="232" w:lineRule="exact"/>
        <w:rPr>
          <w:rFonts w:ascii="Times New Roman" w:eastAsia="Times New Roman" w:hAnsi="Times New Roman"/>
          <w:sz w:val="28"/>
          <w:szCs w:val="28"/>
          <w:lang w:eastAsia="ru-RU"/>
        </w:rPr>
      </w:pPr>
    </w:p>
    <w:p w:rsidR="00424EB0" w:rsidRPr="006D1011" w:rsidRDefault="00424EB0" w:rsidP="00424EB0">
      <w:pPr>
        <w:spacing w:after="0" w:line="0" w:lineRule="atLeast"/>
        <w:ind w:left="60"/>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Ф.И.О., возраст _________________________________________________________________</w:t>
      </w:r>
    </w:p>
    <w:p w:rsidR="00424EB0" w:rsidRPr="006D1011" w:rsidRDefault="00424EB0" w:rsidP="00424EB0">
      <w:pPr>
        <w:spacing w:after="0" w:line="239" w:lineRule="exact"/>
        <w:rPr>
          <w:rFonts w:ascii="Times New Roman" w:eastAsia="Times New Roman" w:hAnsi="Times New Roman"/>
          <w:sz w:val="28"/>
          <w:szCs w:val="28"/>
          <w:lang w:eastAsia="ru-RU"/>
        </w:rPr>
      </w:pPr>
    </w:p>
    <w:p w:rsidR="00424EB0" w:rsidRPr="006D1011" w:rsidRDefault="00424EB0" w:rsidP="00424EB0">
      <w:pPr>
        <w:spacing w:after="0" w:line="0" w:lineRule="atLeast"/>
        <w:ind w:left="80"/>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_________________________________________________________________</w:t>
      </w:r>
    </w:p>
    <w:p w:rsidR="00424EB0" w:rsidRPr="006D1011" w:rsidRDefault="00424EB0" w:rsidP="00424EB0">
      <w:pPr>
        <w:spacing w:after="0" w:line="237" w:lineRule="exact"/>
        <w:rPr>
          <w:rFonts w:ascii="Times New Roman" w:eastAsia="Times New Roman" w:hAnsi="Times New Roman"/>
          <w:sz w:val="28"/>
          <w:szCs w:val="28"/>
          <w:lang w:eastAsia="ru-RU"/>
        </w:rPr>
      </w:pPr>
    </w:p>
    <w:p w:rsidR="00424EB0" w:rsidRPr="006D1011" w:rsidRDefault="00424EB0" w:rsidP="00424EB0">
      <w:pPr>
        <w:spacing w:after="0" w:line="0" w:lineRule="atLeast"/>
        <w:ind w:left="20"/>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Ф.И.О., возраст __________________________________________________________________</w:t>
      </w:r>
    </w:p>
    <w:p w:rsidR="00424EB0" w:rsidRPr="006D1011" w:rsidRDefault="00424EB0" w:rsidP="00424EB0">
      <w:pPr>
        <w:spacing w:after="0" w:line="240" w:lineRule="exact"/>
        <w:rPr>
          <w:rFonts w:ascii="Times New Roman" w:eastAsia="Times New Roman" w:hAnsi="Times New Roman"/>
          <w:sz w:val="28"/>
          <w:szCs w:val="28"/>
          <w:lang w:eastAsia="ru-RU"/>
        </w:rPr>
      </w:pPr>
    </w:p>
    <w:p w:rsidR="00424EB0" w:rsidRPr="006D1011" w:rsidRDefault="00424EB0" w:rsidP="00424EB0">
      <w:pPr>
        <w:spacing w:after="0" w:line="0" w:lineRule="atLeast"/>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__________________________________________________________________</w:t>
      </w:r>
    </w:p>
    <w:p w:rsidR="00424EB0" w:rsidRPr="006D1011" w:rsidRDefault="00424EB0" w:rsidP="00424EB0">
      <w:pPr>
        <w:spacing w:after="0" w:line="244" w:lineRule="exact"/>
        <w:rPr>
          <w:rFonts w:ascii="Times New Roman" w:eastAsia="Times New Roman" w:hAnsi="Times New Roman"/>
          <w:sz w:val="28"/>
          <w:szCs w:val="28"/>
          <w:lang w:eastAsia="ru-RU"/>
        </w:rPr>
      </w:pPr>
    </w:p>
    <w:p w:rsidR="00424EB0" w:rsidRPr="006D1011" w:rsidRDefault="00424EB0" w:rsidP="00424EB0">
      <w:pPr>
        <w:spacing w:after="0" w:line="0" w:lineRule="atLeast"/>
        <w:ind w:left="3600"/>
        <w:rPr>
          <w:rFonts w:ascii="Times New Roman" w:eastAsia="Times New Roman" w:hAnsi="Times New Roman"/>
          <w:b/>
          <w:sz w:val="28"/>
          <w:szCs w:val="28"/>
          <w:lang w:eastAsia="ru-RU"/>
        </w:rPr>
      </w:pPr>
      <w:r w:rsidRPr="006D1011">
        <w:rPr>
          <w:rFonts w:ascii="Times New Roman" w:eastAsia="Times New Roman" w:hAnsi="Times New Roman"/>
          <w:b/>
          <w:sz w:val="28"/>
          <w:szCs w:val="28"/>
          <w:lang w:eastAsia="ru-RU"/>
        </w:rPr>
        <w:t>Решение ситуации:</w:t>
      </w:r>
    </w:p>
    <w:p w:rsidR="00424EB0" w:rsidRPr="006D1011" w:rsidRDefault="00424EB0" w:rsidP="00424EB0">
      <w:pPr>
        <w:spacing w:after="0" w:line="232" w:lineRule="exact"/>
        <w:rPr>
          <w:rFonts w:ascii="Times New Roman" w:eastAsia="Times New Roman" w:hAnsi="Times New Roman"/>
          <w:sz w:val="28"/>
          <w:szCs w:val="28"/>
          <w:lang w:eastAsia="ru-RU"/>
        </w:rPr>
      </w:pPr>
    </w:p>
    <w:p w:rsidR="00424EB0" w:rsidRPr="006D1011" w:rsidRDefault="00424EB0" w:rsidP="00424EB0">
      <w:pPr>
        <w:spacing w:after="0" w:line="0" w:lineRule="atLeast"/>
        <w:ind w:left="60"/>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Мы провели встречу, обсудили ситуацию и пришли к следующим выводам:</w:t>
      </w:r>
    </w:p>
    <w:p w:rsidR="00424EB0" w:rsidRPr="006D1011" w:rsidRDefault="00424EB0" w:rsidP="00424EB0">
      <w:pPr>
        <w:spacing w:after="0" w:line="239" w:lineRule="exact"/>
        <w:rPr>
          <w:rFonts w:ascii="Times New Roman" w:eastAsia="Times New Roman" w:hAnsi="Times New Roman"/>
          <w:sz w:val="28"/>
          <w:szCs w:val="28"/>
          <w:lang w:eastAsia="ru-RU"/>
        </w:rPr>
      </w:pPr>
    </w:p>
    <w:p w:rsidR="00424EB0" w:rsidRPr="006D1011" w:rsidRDefault="00424EB0" w:rsidP="00424EB0">
      <w:pPr>
        <w:spacing w:after="0" w:line="237" w:lineRule="auto"/>
        <w:ind w:left="60"/>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Мы признаем, что имело место несправедливое событие, которое заключалось в следующем:</w:t>
      </w:r>
    </w:p>
    <w:p w:rsidR="00424EB0" w:rsidRPr="006D1011" w:rsidRDefault="00424EB0" w:rsidP="00424EB0">
      <w:pPr>
        <w:spacing w:after="0" w:line="38" w:lineRule="exact"/>
        <w:rPr>
          <w:rFonts w:ascii="Times New Roman" w:eastAsia="Times New Roman" w:hAnsi="Times New Roman"/>
          <w:sz w:val="28"/>
          <w:szCs w:val="28"/>
          <w:lang w:eastAsia="ru-RU"/>
        </w:rPr>
      </w:pPr>
    </w:p>
    <w:p w:rsidR="00424EB0" w:rsidRPr="006D1011" w:rsidRDefault="00424EB0" w:rsidP="00424EB0">
      <w:pPr>
        <w:spacing w:after="0" w:line="237"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__________________________________________________________________</w:t>
      </w:r>
    </w:p>
    <w:p w:rsidR="00424EB0" w:rsidRPr="006D1011" w:rsidRDefault="00424EB0" w:rsidP="00424EB0">
      <w:pPr>
        <w:spacing w:after="0" w:line="200" w:lineRule="exact"/>
        <w:rPr>
          <w:rFonts w:ascii="Times New Roman" w:eastAsia="Times New Roman" w:hAnsi="Times New Roman"/>
          <w:sz w:val="28"/>
          <w:szCs w:val="28"/>
          <w:lang w:eastAsia="ru-RU"/>
        </w:rPr>
      </w:pPr>
    </w:p>
    <w:p w:rsidR="00424EB0" w:rsidRPr="006D1011" w:rsidRDefault="00424EB0" w:rsidP="00424EB0">
      <w:pPr>
        <w:spacing w:after="0" w:line="330" w:lineRule="exact"/>
        <w:rPr>
          <w:rFonts w:ascii="Times New Roman" w:eastAsia="Times New Roman" w:hAnsi="Times New Roman"/>
          <w:sz w:val="28"/>
          <w:szCs w:val="28"/>
          <w:lang w:eastAsia="ru-RU"/>
        </w:rPr>
      </w:pPr>
    </w:p>
    <w:p w:rsidR="00424EB0" w:rsidRPr="006D1011" w:rsidRDefault="00424EB0" w:rsidP="00424EB0">
      <w:pPr>
        <w:spacing w:after="0" w:line="237"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__________________________________________________________________</w:t>
      </w:r>
    </w:p>
    <w:p w:rsidR="00424EB0" w:rsidRPr="006D1011" w:rsidRDefault="00424EB0" w:rsidP="00424EB0">
      <w:pPr>
        <w:spacing w:after="0" w:line="38" w:lineRule="exact"/>
        <w:rPr>
          <w:rFonts w:ascii="Times New Roman" w:eastAsia="Times New Roman" w:hAnsi="Times New Roman"/>
          <w:sz w:val="28"/>
          <w:szCs w:val="28"/>
          <w:lang w:eastAsia="ru-RU"/>
        </w:rPr>
      </w:pPr>
    </w:p>
    <w:p w:rsidR="00424EB0" w:rsidRPr="006D1011" w:rsidRDefault="00424EB0" w:rsidP="00424EB0">
      <w:pPr>
        <w:spacing w:after="0" w:line="237"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__________________________________________________________________</w:t>
      </w:r>
    </w:p>
    <w:p w:rsidR="00424EB0" w:rsidRPr="006D1011" w:rsidRDefault="00424EB0" w:rsidP="00424EB0">
      <w:pPr>
        <w:spacing w:after="0" w:line="38" w:lineRule="exact"/>
        <w:rPr>
          <w:rFonts w:ascii="Times New Roman" w:eastAsia="Times New Roman" w:hAnsi="Times New Roman"/>
          <w:sz w:val="28"/>
          <w:szCs w:val="28"/>
          <w:lang w:eastAsia="ru-RU"/>
        </w:rPr>
      </w:pPr>
    </w:p>
    <w:p w:rsidR="00424EB0" w:rsidRPr="006D1011" w:rsidRDefault="00424EB0" w:rsidP="00424EB0">
      <w:pPr>
        <w:spacing w:after="0" w:line="237"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__________________________________________________________________</w:t>
      </w:r>
    </w:p>
    <w:p w:rsidR="00424EB0" w:rsidRPr="006D1011" w:rsidRDefault="00424EB0" w:rsidP="00424EB0">
      <w:pPr>
        <w:spacing w:after="0" w:line="240" w:lineRule="exact"/>
        <w:rPr>
          <w:rFonts w:ascii="Times New Roman" w:eastAsia="Times New Roman" w:hAnsi="Times New Roman"/>
          <w:sz w:val="28"/>
          <w:szCs w:val="28"/>
          <w:lang w:eastAsia="ru-RU"/>
        </w:rPr>
      </w:pPr>
    </w:p>
    <w:p w:rsidR="00424EB0" w:rsidRPr="006D1011" w:rsidRDefault="00424EB0" w:rsidP="00424EB0">
      <w:pPr>
        <w:spacing w:after="0" w:line="237" w:lineRule="auto"/>
        <w:ind w:left="60"/>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Восстановление справедливости мы видим в следующем:</w:t>
      </w:r>
    </w:p>
    <w:p w:rsidR="00424EB0" w:rsidRPr="006D1011" w:rsidRDefault="00424EB0" w:rsidP="00424EB0">
      <w:pPr>
        <w:spacing w:after="0" w:line="200" w:lineRule="exact"/>
        <w:rPr>
          <w:rFonts w:ascii="Times New Roman" w:eastAsia="Times New Roman" w:hAnsi="Times New Roman"/>
          <w:sz w:val="28"/>
          <w:szCs w:val="28"/>
          <w:lang w:eastAsia="ru-RU"/>
        </w:rPr>
      </w:pPr>
    </w:p>
    <w:p w:rsidR="00424EB0" w:rsidRPr="006D1011" w:rsidRDefault="00424EB0" w:rsidP="00424EB0">
      <w:pPr>
        <w:spacing w:after="0" w:line="328" w:lineRule="exact"/>
        <w:rPr>
          <w:rFonts w:ascii="Times New Roman" w:eastAsia="Times New Roman" w:hAnsi="Times New Roman"/>
          <w:sz w:val="28"/>
          <w:szCs w:val="28"/>
          <w:lang w:eastAsia="ru-RU"/>
        </w:rPr>
      </w:pPr>
    </w:p>
    <w:p w:rsidR="00424EB0" w:rsidRPr="006D1011" w:rsidRDefault="00424EB0" w:rsidP="00424EB0">
      <w:pPr>
        <w:spacing w:after="0" w:line="237"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__________________________________________________________________</w:t>
      </w:r>
    </w:p>
    <w:p w:rsidR="00424EB0" w:rsidRPr="006D1011" w:rsidRDefault="00424EB0" w:rsidP="00424EB0">
      <w:pPr>
        <w:spacing w:after="0" w:line="41" w:lineRule="exact"/>
        <w:rPr>
          <w:rFonts w:ascii="Times New Roman" w:eastAsia="Times New Roman" w:hAnsi="Times New Roman"/>
          <w:sz w:val="28"/>
          <w:szCs w:val="28"/>
          <w:lang w:eastAsia="ru-RU"/>
        </w:rPr>
      </w:pPr>
    </w:p>
    <w:p w:rsidR="00424EB0" w:rsidRPr="006D1011" w:rsidRDefault="00424EB0" w:rsidP="00424EB0">
      <w:pPr>
        <w:spacing w:after="0" w:line="237"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__________________________________________________________________</w:t>
      </w:r>
    </w:p>
    <w:p w:rsidR="00424EB0" w:rsidRPr="006D1011" w:rsidRDefault="00424EB0" w:rsidP="00424EB0">
      <w:pPr>
        <w:spacing w:after="0" w:line="38" w:lineRule="exact"/>
        <w:rPr>
          <w:rFonts w:ascii="Times New Roman" w:eastAsia="Times New Roman" w:hAnsi="Times New Roman"/>
          <w:sz w:val="28"/>
          <w:szCs w:val="28"/>
          <w:lang w:eastAsia="ru-RU"/>
        </w:rPr>
      </w:pPr>
    </w:p>
    <w:p w:rsidR="00424EB0" w:rsidRPr="006D1011" w:rsidRDefault="00424EB0" w:rsidP="00424EB0">
      <w:pPr>
        <w:spacing w:after="0" w:line="237"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__________________________________________________________________</w:t>
      </w:r>
    </w:p>
    <w:p w:rsidR="00424EB0" w:rsidRPr="006D1011" w:rsidRDefault="00424EB0" w:rsidP="00424EB0">
      <w:pPr>
        <w:spacing w:after="0" w:line="249" w:lineRule="exact"/>
        <w:rPr>
          <w:rFonts w:ascii="Times New Roman" w:eastAsia="Times New Roman" w:hAnsi="Times New Roman"/>
          <w:sz w:val="28"/>
          <w:szCs w:val="28"/>
          <w:lang w:eastAsia="ru-RU"/>
        </w:rPr>
      </w:pPr>
    </w:p>
    <w:p w:rsidR="00424EB0" w:rsidRPr="006D1011" w:rsidRDefault="00424EB0" w:rsidP="00424EB0">
      <w:pPr>
        <w:spacing w:after="0" w:line="264" w:lineRule="auto"/>
        <w:ind w:right="160" w:firstLine="55"/>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Каждый из нас готов для разрешения ситуации, восстановления отношений сделать следующие шаги:</w:t>
      </w:r>
    </w:p>
    <w:p w:rsidR="00424EB0" w:rsidRPr="006D1011" w:rsidRDefault="00424EB0" w:rsidP="00424EB0">
      <w:pPr>
        <w:spacing w:after="0" w:line="210" w:lineRule="exact"/>
        <w:rPr>
          <w:rFonts w:ascii="Times New Roman" w:eastAsia="Times New Roman" w:hAnsi="Times New Roman"/>
          <w:sz w:val="28"/>
          <w:szCs w:val="28"/>
          <w:lang w:eastAsia="ru-RU"/>
        </w:rPr>
      </w:pPr>
    </w:p>
    <w:p w:rsidR="00424EB0" w:rsidRPr="006D1011" w:rsidRDefault="00424EB0" w:rsidP="00424EB0">
      <w:pPr>
        <w:spacing w:after="0" w:line="237" w:lineRule="auto"/>
        <w:ind w:left="60"/>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Со стороны ______________________следующее________________________</w:t>
      </w:r>
    </w:p>
    <w:p w:rsidR="00424EB0" w:rsidRPr="006D1011" w:rsidRDefault="00424EB0" w:rsidP="00424EB0">
      <w:pPr>
        <w:pBdr>
          <w:bottom w:val="single" w:sz="12" w:space="1" w:color="auto"/>
        </w:pBdr>
        <w:spacing w:after="0" w:line="237" w:lineRule="auto"/>
        <w:ind w:left="60"/>
        <w:rPr>
          <w:rFonts w:ascii="Times New Roman" w:eastAsia="Times New Roman" w:hAnsi="Times New Roman"/>
          <w:sz w:val="28"/>
          <w:szCs w:val="28"/>
          <w:lang w:eastAsia="ru-RU"/>
        </w:rPr>
      </w:pPr>
    </w:p>
    <w:p w:rsidR="00424EB0" w:rsidRPr="006D1011" w:rsidRDefault="00424EB0" w:rsidP="00424EB0">
      <w:pPr>
        <w:spacing w:after="0" w:line="237" w:lineRule="auto"/>
        <w:ind w:left="60"/>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____________________________________________________________________________________________________________________________________</w:t>
      </w:r>
    </w:p>
    <w:p w:rsidR="00424EB0" w:rsidRPr="006D1011" w:rsidRDefault="00424EB0" w:rsidP="00424EB0">
      <w:pPr>
        <w:spacing w:after="0" w:line="237" w:lineRule="auto"/>
        <w:rPr>
          <w:rFonts w:ascii="Times New Roman" w:eastAsia="Times New Roman" w:hAnsi="Times New Roman"/>
          <w:sz w:val="28"/>
          <w:szCs w:val="28"/>
          <w:lang w:eastAsia="ru-RU"/>
        </w:rPr>
      </w:pPr>
    </w:p>
    <w:p w:rsidR="00424EB0" w:rsidRPr="006D1011" w:rsidRDefault="00424EB0" w:rsidP="00424EB0">
      <w:pPr>
        <w:spacing w:after="0" w:line="240" w:lineRule="exact"/>
        <w:rPr>
          <w:rFonts w:ascii="Times New Roman" w:eastAsia="Times New Roman" w:hAnsi="Times New Roman"/>
          <w:sz w:val="28"/>
          <w:szCs w:val="28"/>
          <w:lang w:eastAsia="ru-RU"/>
        </w:rPr>
      </w:pPr>
    </w:p>
    <w:p w:rsidR="00424EB0" w:rsidRPr="006D1011" w:rsidRDefault="00424EB0" w:rsidP="00424EB0">
      <w:pPr>
        <w:spacing w:after="0" w:line="237" w:lineRule="auto"/>
        <w:ind w:left="60"/>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Со стороны _______________________ следующее ______________________</w:t>
      </w:r>
    </w:p>
    <w:p w:rsidR="00424EB0" w:rsidRPr="006D1011" w:rsidRDefault="00424EB0" w:rsidP="00424EB0">
      <w:pPr>
        <w:spacing w:after="0" w:line="200" w:lineRule="exact"/>
        <w:rPr>
          <w:rFonts w:ascii="Times New Roman" w:eastAsia="Times New Roman" w:hAnsi="Times New Roman"/>
          <w:sz w:val="28"/>
          <w:szCs w:val="28"/>
          <w:lang w:eastAsia="ru-RU"/>
        </w:rPr>
      </w:pPr>
    </w:p>
    <w:p w:rsidR="00424EB0" w:rsidRPr="006D1011" w:rsidRDefault="00424EB0" w:rsidP="00424EB0">
      <w:pPr>
        <w:spacing w:after="0" w:line="237"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__________________________________________________________________</w:t>
      </w:r>
    </w:p>
    <w:p w:rsidR="00424EB0" w:rsidRPr="006D1011" w:rsidRDefault="00424EB0" w:rsidP="00424EB0">
      <w:pPr>
        <w:spacing w:after="0" w:line="41" w:lineRule="exact"/>
        <w:rPr>
          <w:rFonts w:ascii="Times New Roman" w:eastAsia="Times New Roman" w:hAnsi="Times New Roman"/>
          <w:sz w:val="28"/>
          <w:szCs w:val="28"/>
          <w:lang w:eastAsia="ru-RU"/>
        </w:rPr>
      </w:pPr>
    </w:p>
    <w:p w:rsidR="00424EB0" w:rsidRPr="006D1011" w:rsidRDefault="00424EB0" w:rsidP="00424EB0">
      <w:pPr>
        <w:spacing w:after="0" w:line="0" w:lineRule="atLeast"/>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lastRenderedPageBreak/>
        <w:t>__________________________________________________________________</w:t>
      </w:r>
    </w:p>
    <w:p w:rsidR="00424EB0" w:rsidRPr="006D1011" w:rsidRDefault="00424EB0" w:rsidP="00424EB0">
      <w:pPr>
        <w:spacing w:after="0" w:line="0" w:lineRule="atLeast"/>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__________________________________________________________________</w:t>
      </w:r>
    </w:p>
    <w:p w:rsidR="00424EB0" w:rsidRPr="006D1011" w:rsidRDefault="00424EB0" w:rsidP="00424EB0">
      <w:pPr>
        <w:spacing w:after="0" w:line="200" w:lineRule="exact"/>
        <w:rPr>
          <w:rFonts w:ascii="Times New Roman" w:eastAsia="Times New Roman" w:hAnsi="Times New Roman"/>
          <w:sz w:val="28"/>
          <w:szCs w:val="28"/>
          <w:lang w:eastAsia="ru-RU"/>
        </w:rPr>
      </w:pPr>
    </w:p>
    <w:p w:rsidR="00424EB0" w:rsidRPr="006D1011" w:rsidRDefault="00424EB0" w:rsidP="00424EB0">
      <w:pPr>
        <w:spacing w:after="0" w:line="200" w:lineRule="exact"/>
        <w:rPr>
          <w:rFonts w:ascii="Times New Roman" w:eastAsia="Times New Roman" w:hAnsi="Times New Roman"/>
          <w:sz w:val="28"/>
          <w:szCs w:val="28"/>
          <w:lang w:eastAsia="ru-RU"/>
        </w:rPr>
      </w:pPr>
    </w:p>
    <w:p w:rsidR="00424EB0" w:rsidRPr="006D1011" w:rsidRDefault="00424EB0" w:rsidP="00424EB0">
      <w:pPr>
        <w:spacing w:after="0" w:line="0" w:lineRule="atLeast"/>
        <w:jc w:val="center"/>
        <w:rPr>
          <w:rFonts w:ascii="Times New Roman" w:eastAsia="Times New Roman" w:hAnsi="Times New Roman"/>
          <w:b/>
          <w:sz w:val="28"/>
          <w:szCs w:val="28"/>
          <w:lang w:eastAsia="ru-RU"/>
        </w:rPr>
      </w:pPr>
      <w:bookmarkStart w:id="1" w:name="page13"/>
      <w:bookmarkEnd w:id="1"/>
      <w:r w:rsidRPr="006D1011">
        <w:rPr>
          <w:rFonts w:ascii="Times New Roman" w:eastAsia="Times New Roman" w:hAnsi="Times New Roman"/>
          <w:b/>
          <w:sz w:val="28"/>
          <w:szCs w:val="28"/>
          <w:lang w:eastAsia="ru-RU"/>
        </w:rPr>
        <w:t>Дальнейшие намерения:</w:t>
      </w:r>
    </w:p>
    <w:p w:rsidR="00424EB0" w:rsidRPr="006D1011" w:rsidRDefault="00424EB0" w:rsidP="00424EB0">
      <w:pPr>
        <w:spacing w:after="0" w:line="234" w:lineRule="exact"/>
        <w:rPr>
          <w:rFonts w:ascii="Times New Roman" w:eastAsia="Times New Roman" w:hAnsi="Times New Roman"/>
          <w:sz w:val="28"/>
          <w:szCs w:val="28"/>
          <w:lang w:eastAsia="ru-RU"/>
        </w:rPr>
      </w:pPr>
    </w:p>
    <w:p w:rsidR="00424EB0" w:rsidRPr="006D1011" w:rsidRDefault="00424EB0" w:rsidP="00424EB0">
      <w:pPr>
        <w:spacing w:after="0" w:line="0" w:lineRule="atLeast"/>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Чтобы подобное не повторилось необходимо __________________________________________________________________</w:t>
      </w:r>
    </w:p>
    <w:p w:rsidR="00424EB0" w:rsidRPr="006D1011" w:rsidRDefault="00424EB0" w:rsidP="00424EB0">
      <w:pPr>
        <w:spacing w:after="0" w:line="200" w:lineRule="exact"/>
        <w:rPr>
          <w:rFonts w:ascii="Times New Roman" w:eastAsia="Times New Roman" w:hAnsi="Times New Roman"/>
          <w:sz w:val="28"/>
          <w:szCs w:val="28"/>
          <w:lang w:eastAsia="ru-RU"/>
        </w:rPr>
      </w:pPr>
    </w:p>
    <w:p w:rsidR="00424EB0" w:rsidRPr="006D1011" w:rsidRDefault="00424EB0" w:rsidP="00424EB0">
      <w:pPr>
        <w:spacing w:after="0" w:line="0" w:lineRule="atLeast"/>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__________________________________________________________________</w:t>
      </w:r>
    </w:p>
    <w:p w:rsidR="00424EB0" w:rsidRPr="006D1011" w:rsidRDefault="00424EB0" w:rsidP="00424EB0">
      <w:pPr>
        <w:spacing w:after="0" w:line="40" w:lineRule="exact"/>
        <w:rPr>
          <w:rFonts w:ascii="Times New Roman" w:eastAsia="Times New Roman" w:hAnsi="Times New Roman"/>
          <w:sz w:val="28"/>
          <w:szCs w:val="28"/>
          <w:lang w:eastAsia="ru-RU"/>
        </w:rPr>
      </w:pPr>
    </w:p>
    <w:p w:rsidR="00424EB0" w:rsidRPr="006D1011" w:rsidRDefault="00424EB0" w:rsidP="00424EB0">
      <w:pPr>
        <w:spacing w:after="0" w:line="0" w:lineRule="atLeast"/>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__________________________________________________________________</w:t>
      </w:r>
    </w:p>
    <w:p w:rsidR="00424EB0" w:rsidRPr="006D1011" w:rsidRDefault="00424EB0" w:rsidP="00424EB0">
      <w:pPr>
        <w:spacing w:after="0" w:line="200" w:lineRule="exact"/>
        <w:rPr>
          <w:rFonts w:ascii="Times New Roman" w:eastAsia="Times New Roman" w:hAnsi="Times New Roman"/>
          <w:sz w:val="28"/>
          <w:szCs w:val="28"/>
          <w:lang w:eastAsia="ru-RU"/>
        </w:rPr>
      </w:pPr>
    </w:p>
    <w:p w:rsidR="00424EB0" w:rsidRPr="006D1011" w:rsidRDefault="00424EB0" w:rsidP="00424EB0">
      <w:pPr>
        <w:spacing w:after="0" w:line="340" w:lineRule="exact"/>
        <w:rPr>
          <w:rFonts w:ascii="Times New Roman" w:eastAsia="Times New Roman" w:hAnsi="Times New Roman"/>
          <w:sz w:val="28"/>
          <w:szCs w:val="28"/>
          <w:lang w:eastAsia="ru-RU"/>
        </w:rPr>
      </w:pPr>
    </w:p>
    <w:p w:rsidR="00424EB0" w:rsidRPr="006D1011" w:rsidRDefault="00424EB0" w:rsidP="00424EB0">
      <w:pPr>
        <w:spacing w:after="0" w:line="288" w:lineRule="auto"/>
        <w:ind w:right="-1"/>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Для реального воплощения решений встречи требуется программа сопровождения (реабилитации), в которую будут входить мероприятия __________________________________________________________________</w:t>
      </w:r>
    </w:p>
    <w:p w:rsidR="00424EB0" w:rsidRPr="006D1011" w:rsidRDefault="00424EB0" w:rsidP="00424EB0">
      <w:pPr>
        <w:spacing w:after="0" w:line="0" w:lineRule="atLeast"/>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__________________________________________________________________</w:t>
      </w:r>
    </w:p>
    <w:p w:rsidR="00424EB0" w:rsidRPr="006D1011" w:rsidRDefault="00424EB0" w:rsidP="00424EB0">
      <w:pPr>
        <w:spacing w:after="0" w:line="37" w:lineRule="exact"/>
        <w:rPr>
          <w:rFonts w:ascii="Times New Roman" w:eastAsia="Times New Roman" w:hAnsi="Times New Roman"/>
          <w:sz w:val="28"/>
          <w:szCs w:val="28"/>
          <w:lang w:eastAsia="ru-RU"/>
        </w:rPr>
      </w:pPr>
    </w:p>
    <w:p w:rsidR="00424EB0" w:rsidRPr="006D1011" w:rsidRDefault="00424EB0" w:rsidP="00424EB0">
      <w:pPr>
        <w:spacing w:after="0" w:line="0" w:lineRule="atLeast"/>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__________________________________________________________________</w:t>
      </w:r>
    </w:p>
    <w:p w:rsidR="00424EB0" w:rsidRPr="006D1011" w:rsidRDefault="00424EB0" w:rsidP="00424EB0">
      <w:pPr>
        <w:spacing w:after="0" w:line="37" w:lineRule="exact"/>
        <w:rPr>
          <w:rFonts w:ascii="Times New Roman" w:eastAsia="Times New Roman" w:hAnsi="Times New Roman"/>
          <w:sz w:val="28"/>
          <w:szCs w:val="28"/>
          <w:lang w:eastAsia="ru-RU"/>
        </w:rPr>
      </w:pPr>
    </w:p>
    <w:p w:rsidR="00424EB0" w:rsidRPr="006D1011" w:rsidRDefault="00424EB0" w:rsidP="00424EB0">
      <w:pPr>
        <w:spacing w:after="0" w:line="0" w:lineRule="atLeast"/>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__________________________________________________________________</w:t>
      </w:r>
    </w:p>
    <w:p w:rsidR="00424EB0" w:rsidRPr="006D1011" w:rsidRDefault="00424EB0" w:rsidP="00424EB0">
      <w:pPr>
        <w:spacing w:after="0" w:line="240" w:lineRule="exact"/>
        <w:rPr>
          <w:rFonts w:ascii="Times New Roman" w:eastAsia="Times New Roman" w:hAnsi="Times New Roman"/>
          <w:sz w:val="28"/>
          <w:szCs w:val="28"/>
          <w:lang w:eastAsia="ru-RU"/>
        </w:rPr>
      </w:pPr>
    </w:p>
    <w:p w:rsidR="00424EB0" w:rsidRPr="006D1011" w:rsidRDefault="00424EB0" w:rsidP="00424EB0">
      <w:pPr>
        <w:spacing w:after="0" w:line="0" w:lineRule="atLeast"/>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Мы считаем, что существует необходимость в организации дальнейших встреч ____________________________________________________________</w:t>
      </w:r>
    </w:p>
    <w:p w:rsidR="00424EB0" w:rsidRPr="006D1011" w:rsidRDefault="00424EB0" w:rsidP="00424EB0">
      <w:pPr>
        <w:spacing w:after="0" w:line="0" w:lineRule="atLeast"/>
        <w:rPr>
          <w:rFonts w:ascii="Times New Roman" w:eastAsia="Times New Roman" w:hAnsi="Times New Roman"/>
          <w:sz w:val="28"/>
          <w:szCs w:val="28"/>
          <w:lang w:val="en-US" w:eastAsia="ru-RU"/>
        </w:rPr>
      </w:pPr>
      <w:r w:rsidRPr="006D1011">
        <w:rPr>
          <w:rFonts w:ascii="Times New Roman" w:eastAsia="Times New Roman" w:hAnsi="Times New Roman"/>
          <w:sz w:val="28"/>
          <w:szCs w:val="28"/>
          <w:lang w:eastAsia="ru-RU"/>
        </w:rPr>
        <w:t>__________________________________________________________________</w:t>
      </w:r>
    </w:p>
    <w:p w:rsidR="00424EB0" w:rsidRPr="006D1011" w:rsidRDefault="00424EB0" w:rsidP="00424EB0">
      <w:pPr>
        <w:spacing w:after="0" w:line="40" w:lineRule="exact"/>
        <w:rPr>
          <w:rFonts w:ascii="Times New Roman" w:eastAsia="Times New Roman" w:hAnsi="Times New Roman"/>
          <w:sz w:val="28"/>
          <w:szCs w:val="28"/>
          <w:lang w:eastAsia="ru-RU"/>
        </w:rPr>
      </w:pPr>
    </w:p>
    <w:p w:rsidR="00424EB0" w:rsidRPr="006D1011" w:rsidRDefault="00424EB0" w:rsidP="00424EB0">
      <w:pPr>
        <w:spacing w:after="0" w:line="0" w:lineRule="atLeast"/>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__________________________________________________________________</w:t>
      </w:r>
    </w:p>
    <w:p w:rsidR="00424EB0" w:rsidRPr="006D1011" w:rsidRDefault="00424EB0" w:rsidP="00424EB0">
      <w:pPr>
        <w:spacing w:after="0" w:line="200" w:lineRule="exact"/>
        <w:rPr>
          <w:rFonts w:ascii="Times New Roman" w:eastAsia="Times New Roman" w:hAnsi="Times New Roman"/>
          <w:sz w:val="28"/>
          <w:szCs w:val="28"/>
          <w:lang w:eastAsia="ru-RU"/>
        </w:rPr>
      </w:pPr>
    </w:p>
    <w:p w:rsidR="00424EB0" w:rsidRPr="006D1011" w:rsidRDefault="00424EB0" w:rsidP="00424EB0">
      <w:pPr>
        <w:spacing w:after="0" w:line="200" w:lineRule="exact"/>
        <w:rPr>
          <w:rFonts w:ascii="Times New Roman" w:eastAsia="Times New Roman" w:hAnsi="Times New Roman"/>
          <w:sz w:val="28"/>
          <w:szCs w:val="28"/>
          <w:lang w:eastAsia="ru-RU"/>
        </w:rPr>
      </w:pPr>
    </w:p>
    <w:p w:rsidR="00424EB0" w:rsidRPr="006D1011" w:rsidRDefault="00424EB0" w:rsidP="00424EB0">
      <w:pPr>
        <w:spacing w:after="0" w:line="329" w:lineRule="exact"/>
        <w:rPr>
          <w:rFonts w:ascii="Times New Roman" w:eastAsia="Times New Roman" w:hAnsi="Times New Roman"/>
          <w:sz w:val="28"/>
          <w:szCs w:val="28"/>
          <w:lang w:eastAsia="ru-RU"/>
        </w:rPr>
      </w:pPr>
    </w:p>
    <w:p w:rsidR="00424EB0" w:rsidRPr="006D1011" w:rsidRDefault="00424EB0" w:rsidP="00424EB0">
      <w:pPr>
        <w:spacing w:after="0" w:line="237" w:lineRule="auto"/>
        <w:ind w:left="460"/>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Подписи сторон:</w:t>
      </w:r>
    </w:p>
    <w:p w:rsidR="00424EB0" w:rsidRPr="006D1011" w:rsidRDefault="00424EB0" w:rsidP="00424EB0">
      <w:pPr>
        <w:spacing w:after="0" w:line="237" w:lineRule="auto"/>
        <w:ind w:left="460"/>
        <w:rPr>
          <w:rFonts w:ascii="Times New Roman" w:eastAsia="Times New Roman" w:hAnsi="Times New Roman"/>
          <w:sz w:val="28"/>
          <w:szCs w:val="28"/>
          <w:lang w:eastAsia="ru-RU"/>
        </w:rPr>
      </w:pPr>
    </w:p>
    <w:p w:rsidR="00424EB0" w:rsidRPr="006D1011" w:rsidRDefault="00424EB0" w:rsidP="00424EB0">
      <w:pPr>
        <w:spacing w:after="0" w:line="237" w:lineRule="auto"/>
        <w:ind w:left="460"/>
        <w:rPr>
          <w:rFonts w:ascii="Times New Roman" w:eastAsia="Times New Roman" w:hAnsi="Times New Roman"/>
          <w:sz w:val="28"/>
          <w:szCs w:val="28"/>
          <w:lang w:eastAsia="ru-RU"/>
        </w:rPr>
      </w:pPr>
    </w:p>
    <w:tbl>
      <w:tblPr>
        <w:tblStyle w:val="2"/>
        <w:tblW w:w="10512" w:type="dxa"/>
        <w:tblInd w:w="-563" w:type="dxa"/>
        <w:tblLook w:val="04A0" w:firstRow="1" w:lastRow="0" w:firstColumn="1" w:lastColumn="0" w:noHBand="0" w:noVBand="1"/>
      </w:tblPr>
      <w:tblGrid>
        <w:gridCol w:w="5256"/>
        <w:gridCol w:w="5256"/>
      </w:tblGrid>
      <w:tr w:rsidR="00424EB0" w:rsidRPr="006D1011" w:rsidTr="00424EB0">
        <w:trPr>
          <w:trHeight w:val="2964"/>
        </w:trPr>
        <w:tc>
          <w:tcPr>
            <w:tcW w:w="5256" w:type="dxa"/>
            <w:tcBorders>
              <w:top w:val="single" w:sz="4" w:space="0" w:color="auto"/>
              <w:left w:val="single" w:sz="4" w:space="0" w:color="auto"/>
              <w:bottom w:val="single" w:sz="4" w:space="0" w:color="auto"/>
              <w:right w:val="single" w:sz="4" w:space="0" w:color="auto"/>
            </w:tcBorders>
            <w:hideMark/>
          </w:tcPr>
          <w:p w:rsidR="00424EB0" w:rsidRPr="006D1011" w:rsidRDefault="00424EB0">
            <w:pPr>
              <w:spacing w:line="237"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Ф.И.О.______________________________</w:t>
            </w:r>
          </w:p>
          <w:p w:rsidR="00424EB0" w:rsidRPr="006D1011" w:rsidRDefault="00424EB0">
            <w:pPr>
              <w:spacing w:line="237"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____________________________________</w:t>
            </w:r>
          </w:p>
          <w:p w:rsidR="00424EB0" w:rsidRPr="006D1011" w:rsidRDefault="00424EB0">
            <w:pPr>
              <w:spacing w:line="237"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______________________ подпись</w:t>
            </w:r>
          </w:p>
          <w:p w:rsidR="00424EB0" w:rsidRPr="006D1011" w:rsidRDefault="00424EB0">
            <w:pPr>
              <w:spacing w:line="237"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Законный представитель</w:t>
            </w:r>
          </w:p>
          <w:p w:rsidR="00424EB0" w:rsidRPr="006D1011" w:rsidRDefault="00424EB0">
            <w:pPr>
              <w:spacing w:line="237"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____________________________________</w:t>
            </w:r>
          </w:p>
          <w:p w:rsidR="00424EB0" w:rsidRPr="006D1011" w:rsidRDefault="00424EB0">
            <w:pPr>
              <w:spacing w:line="237"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____________________________________</w:t>
            </w:r>
          </w:p>
          <w:p w:rsidR="00424EB0" w:rsidRPr="006D1011" w:rsidRDefault="00424EB0">
            <w:pPr>
              <w:spacing w:line="237"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______________________ подпись</w:t>
            </w:r>
          </w:p>
          <w:p w:rsidR="00424EB0" w:rsidRPr="006D1011" w:rsidRDefault="00424EB0">
            <w:pPr>
              <w:spacing w:line="237"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Дата __________________</w:t>
            </w:r>
          </w:p>
        </w:tc>
        <w:tc>
          <w:tcPr>
            <w:tcW w:w="5256" w:type="dxa"/>
            <w:tcBorders>
              <w:top w:val="single" w:sz="4" w:space="0" w:color="auto"/>
              <w:left w:val="single" w:sz="4" w:space="0" w:color="auto"/>
              <w:bottom w:val="single" w:sz="4" w:space="0" w:color="auto"/>
              <w:right w:val="single" w:sz="4" w:space="0" w:color="auto"/>
            </w:tcBorders>
            <w:hideMark/>
          </w:tcPr>
          <w:p w:rsidR="00424EB0" w:rsidRPr="006D1011" w:rsidRDefault="00424EB0">
            <w:pPr>
              <w:spacing w:line="237"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Ф.И.О.______________________________</w:t>
            </w:r>
          </w:p>
          <w:p w:rsidR="00424EB0" w:rsidRPr="006D1011" w:rsidRDefault="00424EB0">
            <w:pPr>
              <w:spacing w:line="237"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____________________________________</w:t>
            </w:r>
          </w:p>
          <w:p w:rsidR="00424EB0" w:rsidRPr="006D1011" w:rsidRDefault="00424EB0">
            <w:pPr>
              <w:spacing w:line="237"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______________________ подпись</w:t>
            </w:r>
          </w:p>
          <w:p w:rsidR="00424EB0" w:rsidRPr="006D1011" w:rsidRDefault="00424EB0">
            <w:pPr>
              <w:spacing w:line="237"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Законный представитель</w:t>
            </w:r>
          </w:p>
          <w:p w:rsidR="00424EB0" w:rsidRPr="006D1011" w:rsidRDefault="00424EB0">
            <w:pPr>
              <w:spacing w:line="237"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____________________________________</w:t>
            </w:r>
          </w:p>
          <w:p w:rsidR="00424EB0" w:rsidRPr="006D1011" w:rsidRDefault="00424EB0">
            <w:pPr>
              <w:spacing w:line="237"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____________________________________</w:t>
            </w:r>
          </w:p>
          <w:p w:rsidR="00424EB0" w:rsidRPr="006D1011" w:rsidRDefault="00424EB0">
            <w:pPr>
              <w:spacing w:line="237"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______________________ подпись</w:t>
            </w:r>
          </w:p>
          <w:p w:rsidR="00424EB0" w:rsidRPr="006D1011" w:rsidRDefault="00424EB0">
            <w:pPr>
              <w:spacing w:line="237"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Дата __________________</w:t>
            </w:r>
          </w:p>
        </w:tc>
      </w:tr>
    </w:tbl>
    <w:p w:rsidR="00424EB0" w:rsidRPr="006D1011" w:rsidRDefault="00424EB0" w:rsidP="00424EB0">
      <w:pPr>
        <w:spacing w:after="0" w:line="237" w:lineRule="auto"/>
        <w:ind w:left="460"/>
        <w:rPr>
          <w:rFonts w:ascii="Times New Roman" w:eastAsia="Times New Roman" w:hAnsi="Times New Roman"/>
          <w:sz w:val="28"/>
          <w:szCs w:val="28"/>
          <w:lang w:eastAsia="ru-RU"/>
        </w:rPr>
      </w:pPr>
    </w:p>
    <w:p w:rsidR="00424EB0" w:rsidRPr="006D1011" w:rsidRDefault="00424EB0" w:rsidP="00424EB0">
      <w:pPr>
        <w:spacing w:after="0" w:line="237" w:lineRule="auto"/>
        <w:rPr>
          <w:rFonts w:ascii="Times New Roman" w:eastAsia="Times New Roman" w:hAnsi="Times New Roman"/>
          <w:sz w:val="28"/>
          <w:szCs w:val="28"/>
          <w:lang w:eastAsia="ru-RU"/>
        </w:rPr>
      </w:pPr>
      <w:r w:rsidRPr="006D1011">
        <w:rPr>
          <w:rFonts w:ascii="Times New Roman" w:eastAsia="Times New Roman" w:hAnsi="Times New Roman"/>
          <w:sz w:val="28"/>
          <w:szCs w:val="28"/>
          <w:lang w:eastAsia="ru-RU"/>
        </w:rPr>
        <w:t>Ведущий программы ________________________________________________</w:t>
      </w:r>
    </w:p>
    <w:p w:rsidR="00424EB0" w:rsidRPr="006D1011" w:rsidRDefault="00424EB0" w:rsidP="00424EB0">
      <w:pPr>
        <w:spacing w:after="0" w:line="283" w:lineRule="exact"/>
        <w:rPr>
          <w:rFonts w:ascii="Times New Roman" w:eastAsia="Times New Roman" w:hAnsi="Times New Roman"/>
          <w:sz w:val="28"/>
          <w:szCs w:val="28"/>
          <w:lang w:eastAsia="ru-RU"/>
        </w:rPr>
      </w:pPr>
    </w:p>
    <w:p w:rsidR="00424EB0" w:rsidRPr="006D1011" w:rsidRDefault="00424EB0" w:rsidP="00424EB0">
      <w:pPr>
        <w:spacing w:after="0" w:line="237" w:lineRule="auto"/>
        <w:rPr>
          <w:rFonts w:ascii="Times New Roman" w:hAnsi="Times New Roman"/>
          <w:sz w:val="28"/>
          <w:szCs w:val="28"/>
          <w:lang w:eastAsia="ru-RU"/>
        </w:rPr>
      </w:pPr>
      <w:r w:rsidRPr="006D1011">
        <w:rPr>
          <w:rFonts w:ascii="Times New Roman" w:eastAsia="Times New Roman" w:hAnsi="Times New Roman"/>
          <w:b/>
          <w:sz w:val="28"/>
          <w:szCs w:val="28"/>
          <w:lang w:eastAsia="ru-RU"/>
        </w:rPr>
        <w:t>Дата ____________________________</w:t>
      </w: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424EB0" w:rsidRPr="006D1011" w:rsidRDefault="00424EB0"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r w:rsidRPr="006D1011">
        <w:rPr>
          <w:rFonts w:ascii="Times New Roman" w:eastAsia="Times New Roman" w:hAnsi="Times New Roman"/>
          <w:b/>
          <w:color w:val="000000"/>
          <w:sz w:val="28"/>
          <w:szCs w:val="28"/>
          <w:lang w:eastAsia="ru-RU"/>
        </w:rPr>
        <w:t xml:space="preserve">                                                    </w:t>
      </w:r>
    </w:p>
    <w:p w:rsidR="00363E0C" w:rsidRDefault="00363E0C"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p>
    <w:p w:rsidR="00424EB0" w:rsidRPr="006D1011" w:rsidRDefault="00CF0EAB" w:rsidP="00424EB0">
      <w:pPr>
        <w:shd w:val="clear" w:color="auto" w:fill="FFFFFF"/>
        <w:spacing w:before="30" w:after="0" w:line="360" w:lineRule="auto"/>
        <w:jc w:val="right"/>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lastRenderedPageBreak/>
        <w:t>Приложение 6</w:t>
      </w:r>
      <w:r w:rsidR="00424EB0" w:rsidRPr="006D1011">
        <w:rPr>
          <w:rFonts w:ascii="Times New Roman" w:eastAsia="Times New Roman" w:hAnsi="Times New Roman"/>
          <w:b/>
          <w:color w:val="000000"/>
          <w:sz w:val="28"/>
          <w:szCs w:val="28"/>
          <w:lang w:eastAsia="ru-RU"/>
        </w:rPr>
        <w:t>.</w:t>
      </w:r>
    </w:p>
    <w:p w:rsidR="00424EB0" w:rsidRPr="006D1011" w:rsidRDefault="00424EB0" w:rsidP="00424EB0">
      <w:pPr>
        <w:shd w:val="clear" w:color="auto" w:fill="FFFFFF"/>
        <w:spacing w:before="30" w:after="0" w:line="360" w:lineRule="auto"/>
        <w:jc w:val="center"/>
        <w:rPr>
          <w:rFonts w:ascii="Times New Roman" w:eastAsia="Times New Roman" w:hAnsi="Times New Roman"/>
          <w:b/>
          <w:color w:val="000000"/>
          <w:sz w:val="28"/>
          <w:szCs w:val="28"/>
          <w:lang w:eastAsia="ru-RU"/>
        </w:rPr>
      </w:pPr>
    </w:p>
    <w:p w:rsidR="00424EB0" w:rsidRPr="006D1011" w:rsidRDefault="00424EB0" w:rsidP="00424EB0">
      <w:pPr>
        <w:shd w:val="clear" w:color="auto" w:fill="FFFFFF"/>
        <w:spacing w:after="0" w:line="360" w:lineRule="auto"/>
        <w:jc w:val="center"/>
        <w:rPr>
          <w:rFonts w:ascii="Times New Roman" w:eastAsia="Times New Roman" w:hAnsi="Times New Roman"/>
          <w:b/>
          <w:color w:val="000000"/>
          <w:sz w:val="28"/>
          <w:szCs w:val="28"/>
          <w:lang w:eastAsia="ru-RU"/>
        </w:rPr>
      </w:pPr>
      <w:r w:rsidRPr="006D1011">
        <w:rPr>
          <w:rFonts w:ascii="Times New Roman" w:eastAsia="Times New Roman" w:hAnsi="Times New Roman"/>
          <w:b/>
          <w:color w:val="000000"/>
          <w:sz w:val="28"/>
          <w:szCs w:val="28"/>
          <w:lang w:eastAsia="ru-RU"/>
        </w:rPr>
        <w:t>Тест коммуникативной толерантности В.В. Бойко</w:t>
      </w:r>
    </w:p>
    <w:p w:rsidR="00424EB0" w:rsidRPr="006D1011" w:rsidRDefault="00424EB0" w:rsidP="00424EB0">
      <w:pPr>
        <w:shd w:val="clear" w:color="auto" w:fill="FFFFFF"/>
        <w:spacing w:after="0" w:line="360" w:lineRule="auto"/>
        <w:jc w:val="both"/>
        <w:rPr>
          <w:rFonts w:ascii="Times New Roman" w:eastAsia="Times New Roman" w:hAnsi="Times New Roman"/>
          <w:b/>
          <w:color w:val="000000"/>
          <w:sz w:val="28"/>
          <w:szCs w:val="28"/>
          <w:lang w:eastAsia="ru-RU"/>
        </w:rPr>
      </w:pPr>
      <w:r w:rsidRPr="006D1011">
        <w:rPr>
          <w:rFonts w:ascii="Times New Roman" w:eastAsia="Times New Roman" w:hAnsi="Times New Roman"/>
          <w:b/>
          <w:color w:val="000000"/>
          <w:sz w:val="28"/>
          <w:szCs w:val="28"/>
          <w:lang w:eastAsia="ru-RU"/>
        </w:rPr>
        <w:t>0 – совсем неверно,</w:t>
      </w:r>
    </w:p>
    <w:p w:rsidR="00424EB0" w:rsidRPr="006D1011" w:rsidRDefault="00424EB0" w:rsidP="00424EB0">
      <w:pPr>
        <w:shd w:val="clear" w:color="auto" w:fill="FFFFFF"/>
        <w:spacing w:after="0" w:line="360" w:lineRule="auto"/>
        <w:jc w:val="both"/>
        <w:rPr>
          <w:rFonts w:ascii="Times New Roman" w:eastAsia="Times New Roman" w:hAnsi="Times New Roman"/>
          <w:b/>
          <w:color w:val="000000"/>
          <w:sz w:val="28"/>
          <w:szCs w:val="28"/>
          <w:lang w:eastAsia="ru-RU"/>
        </w:rPr>
      </w:pPr>
      <w:r w:rsidRPr="006D1011">
        <w:rPr>
          <w:rFonts w:ascii="Times New Roman" w:eastAsia="Times New Roman" w:hAnsi="Times New Roman"/>
          <w:b/>
          <w:color w:val="000000"/>
          <w:sz w:val="28"/>
          <w:szCs w:val="28"/>
          <w:lang w:eastAsia="ru-RU"/>
        </w:rPr>
        <w:t>1 –чаще не верно,</w:t>
      </w:r>
    </w:p>
    <w:p w:rsidR="00424EB0" w:rsidRPr="006D1011" w:rsidRDefault="00424EB0" w:rsidP="00424EB0">
      <w:pPr>
        <w:shd w:val="clear" w:color="auto" w:fill="FFFFFF"/>
        <w:spacing w:after="0" w:line="360" w:lineRule="auto"/>
        <w:jc w:val="both"/>
        <w:rPr>
          <w:rFonts w:ascii="Times New Roman" w:eastAsia="Times New Roman" w:hAnsi="Times New Roman"/>
          <w:b/>
          <w:color w:val="000000"/>
          <w:sz w:val="28"/>
          <w:szCs w:val="28"/>
          <w:lang w:eastAsia="ru-RU"/>
        </w:rPr>
      </w:pPr>
      <w:r w:rsidRPr="006D1011">
        <w:rPr>
          <w:rFonts w:ascii="Times New Roman" w:eastAsia="Times New Roman" w:hAnsi="Times New Roman"/>
          <w:b/>
          <w:color w:val="000000"/>
          <w:sz w:val="28"/>
          <w:szCs w:val="28"/>
          <w:lang w:eastAsia="ru-RU"/>
        </w:rPr>
        <w:t xml:space="preserve">2–чаще верно </w:t>
      </w:r>
      <w:proofErr w:type="spellStart"/>
      <w:proofErr w:type="gramStart"/>
      <w:r w:rsidRPr="006D1011">
        <w:rPr>
          <w:rFonts w:ascii="Times New Roman" w:eastAsia="Times New Roman" w:hAnsi="Times New Roman"/>
          <w:b/>
          <w:color w:val="000000"/>
          <w:sz w:val="28"/>
          <w:szCs w:val="28"/>
          <w:lang w:eastAsia="ru-RU"/>
        </w:rPr>
        <w:t>верно</w:t>
      </w:r>
      <w:proofErr w:type="spellEnd"/>
      <w:proofErr w:type="gramEnd"/>
      <w:r w:rsidRPr="006D1011">
        <w:rPr>
          <w:rFonts w:ascii="Times New Roman" w:eastAsia="Times New Roman" w:hAnsi="Times New Roman"/>
          <w:b/>
          <w:color w:val="000000"/>
          <w:sz w:val="28"/>
          <w:szCs w:val="28"/>
          <w:lang w:eastAsia="ru-RU"/>
        </w:rPr>
        <w:t>,</w:t>
      </w:r>
    </w:p>
    <w:p w:rsidR="00424EB0" w:rsidRPr="006D1011" w:rsidRDefault="00424EB0" w:rsidP="00424EB0">
      <w:pPr>
        <w:shd w:val="clear" w:color="auto" w:fill="FFFFFF"/>
        <w:spacing w:after="0" w:line="360" w:lineRule="auto"/>
        <w:jc w:val="both"/>
        <w:rPr>
          <w:rFonts w:ascii="Times New Roman" w:eastAsia="Times New Roman" w:hAnsi="Times New Roman"/>
          <w:b/>
          <w:color w:val="000000"/>
          <w:sz w:val="28"/>
          <w:szCs w:val="28"/>
          <w:lang w:eastAsia="ru-RU"/>
        </w:rPr>
      </w:pPr>
      <w:r w:rsidRPr="006D1011">
        <w:rPr>
          <w:rFonts w:ascii="Times New Roman" w:eastAsia="Times New Roman" w:hAnsi="Times New Roman"/>
          <w:b/>
          <w:color w:val="000000"/>
          <w:sz w:val="28"/>
          <w:szCs w:val="28"/>
          <w:lang w:eastAsia="ru-RU"/>
        </w:rPr>
        <w:t>3 – всегда верно</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1) Меня раздражают суетливые, непоседливые люди</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2) Шумные игры переношу с трудом</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3) Яркие личности действуют на меня отрицательно</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4) Безупречный человек – настораживает</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5) Меня обычно выводит из равновесия несообразительный собеседник</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6) Меня раздражают любители поговорить</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7) Я бы тяготился разговором с безразличным для меня попутчиком, если он проявит инициативу</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8) Я бы тяготился разговором со случайным попутчиком, который уступает мне по знаниям</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9) Я бы тяготился разговором с человеком иного интеллектуального уровня</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 xml:space="preserve">10) Мне не </w:t>
      </w:r>
      <w:proofErr w:type="gramStart"/>
      <w:r w:rsidRPr="006D1011">
        <w:rPr>
          <w:rFonts w:ascii="Times New Roman" w:eastAsia="Times New Roman" w:hAnsi="Times New Roman"/>
          <w:color w:val="000000"/>
          <w:sz w:val="28"/>
          <w:szCs w:val="28"/>
          <w:lang w:eastAsia="ru-RU"/>
        </w:rPr>
        <w:t>симпатичны</w:t>
      </w:r>
      <w:proofErr w:type="gramEnd"/>
      <w:r w:rsidRPr="006D1011">
        <w:rPr>
          <w:rFonts w:ascii="Times New Roman" w:eastAsia="Times New Roman" w:hAnsi="Times New Roman"/>
          <w:color w:val="000000"/>
          <w:sz w:val="28"/>
          <w:szCs w:val="28"/>
          <w:lang w:eastAsia="ru-RU"/>
        </w:rPr>
        <w:t>: Молодежь (прически, мода)</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 xml:space="preserve">11) «Новые русские» (бескультурье, </w:t>
      </w:r>
      <w:proofErr w:type="gramStart"/>
      <w:r w:rsidRPr="006D1011">
        <w:rPr>
          <w:rFonts w:ascii="Times New Roman" w:eastAsia="Times New Roman" w:hAnsi="Times New Roman"/>
          <w:color w:val="000000"/>
          <w:sz w:val="28"/>
          <w:szCs w:val="28"/>
          <w:lang w:eastAsia="ru-RU"/>
        </w:rPr>
        <w:t>рвачество</w:t>
      </w:r>
      <w:proofErr w:type="gramEnd"/>
      <w:r w:rsidRPr="006D1011">
        <w:rPr>
          <w:rFonts w:ascii="Times New Roman" w:eastAsia="Times New Roman" w:hAnsi="Times New Roman"/>
          <w:color w:val="000000"/>
          <w:sz w:val="28"/>
          <w:szCs w:val="28"/>
          <w:lang w:eastAsia="ru-RU"/>
        </w:rPr>
        <w:t>)</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12) Представители некоторых национальностей</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13) Тип мужчины (женщины)</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14) Одноклассники с низким уровнем успеваемости</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15) Считаю, что на грубость надо отвечать тем же</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16) Трудно скрыть, если человек чем-то неприятен</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17) Раздражают те, кто в споре стоит на своем</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18) Неприятны самоуверенные люди</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19) Трудно удержаться от замечания в адрес человека, толкающегося в транспорте, в очереди</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20) Имею привычку поучать окружающих</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21) Невоспитанные люди возмущают меня</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lastRenderedPageBreak/>
        <w:t>22) Я часто ловлю себя на том, что пытаюсь воспитывать кого-нибудь</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23) По привычке постоянно делаю кому-либо замечания</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24) люблю командовать близкими</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25) Меня раздражает: старики в час пик в магазинах и транспорте</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26) Комната на двоих с незнакомым человеком</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27) Несогласие других с моей правильной позицией</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28) Когда мне возражают</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29) Другие делают не так, как мне хочется</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30) Всегда надеюсь, что обидчик получит по заслугам</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31) Меня часто упрекают в ворчливости</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 xml:space="preserve">32) Долго помню обиды, которые мне нанесли </w:t>
      </w:r>
      <w:proofErr w:type="gramStart"/>
      <w:r w:rsidRPr="006D1011">
        <w:rPr>
          <w:rFonts w:ascii="Times New Roman" w:eastAsia="Times New Roman" w:hAnsi="Times New Roman"/>
          <w:color w:val="000000"/>
          <w:sz w:val="28"/>
          <w:szCs w:val="28"/>
          <w:lang w:eastAsia="ru-RU"/>
        </w:rPr>
        <w:t>те</w:t>
      </w:r>
      <w:proofErr w:type="gramEnd"/>
      <w:r w:rsidRPr="006D1011">
        <w:rPr>
          <w:rFonts w:ascii="Times New Roman" w:eastAsia="Times New Roman" w:hAnsi="Times New Roman"/>
          <w:color w:val="000000"/>
          <w:sz w:val="28"/>
          <w:szCs w:val="28"/>
          <w:lang w:eastAsia="ru-RU"/>
        </w:rPr>
        <w:t xml:space="preserve"> кого я ценю и уважаю</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33) Нельзя прощать одноклассникам бестактные шутки</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34) Если друг преднамеренно заденет мое самолюбие, я на него обижусь</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35) Я осуждаю людей, плачущих в чужую жилетку</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36) Не одобряю людей, которые при случае рассказывают о своих болезнях</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37) Ухожу от разговора, если кто-то жалуется на отношения в семье</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38) Без особого внимания выслушиваю исповеди друзей</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39) Иногда нравится позлить кого-нибудь из родных</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40) Мне трудно, как правило, идти на уступки другим</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41) Трудно ладить с людьми, у которых плохой характер</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42) С трудом приспосабливаюсь к новым знакомым, одноклассникам</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43) Не поддерживаю отношений со странными людьми</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44) Чаще из принципа настаиваю на своем, даже если понимаю, что партнер прав</w:t>
      </w:r>
    </w:p>
    <w:p w:rsidR="00424EB0" w:rsidRPr="006D1011" w:rsidRDefault="00424EB0" w:rsidP="00424EB0">
      <w:pPr>
        <w:shd w:val="clear" w:color="auto" w:fill="FFFFFF"/>
        <w:spacing w:after="0" w:line="360" w:lineRule="auto"/>
        <w:jc w:val="both"/>
        <w:rPr>
          <w:rFonts w:ascii="Times New Roman" w:eastAsia="Times New Roman" w:hAnsi="Times New Roman"/>
          <w:color w:val="000000"/>
          <w:sz w:val="28"/>
          <w:szCs w:val="28"/>
          <w:lang w:eastAsia="ru-RU"/>
        </w:rPr>
      </w:pPr>
      <w:r w:rsidRPr="006D1011">
        <w:rPr>
          <w:rFonts w:ascii="Times New Roman" w:eastAsia="Times New Roman" w:hAnsi="Times New Roman"/>
          <w:color w:val="000000"/>
          <w:sz w:val="28"/>
          <w:szCs w:val="28"/>
          <w:lang w:eastAsia="ru-RU"/>
        </w:rPr>
        <w:t>45) Медлительные люди обычно действуют мне на нервы</w:t>
      </w:r>
    </w:p>
    <w:p w:rsidR="00424EB0" w:rsidRPr="006D1011" w:rsidRDefault="00424EB0" w:rsidP="00424EB0">
      <w:pPr>
        <w:shd w:val="clear" w:color="auto" w:fill="FFFFFF"/>
        <w:spacing w:after="0" w:line="360" w:lineRule="auto"/>
        <w:jc w:val="both"/>
        <w:rPr>
          <w:rFonts w:ascii="Times New Roman" w:eastAsia="Times New Roman" w:hAnsi="Times New Roman"/>
          <w:b/>
          <w:color w:val="000000"/>
          <w:sz w:val="28"/>
          <w:szCs w:val="28"/>
          <w:lang w:eastAsia="ru-RU"/>
        </w:rPr>
      </w:pPr>
      <w:r w:rsidRPr="006D1011">
        <w:rPr>
          <w:rFonts w:ascii="Times New Roman" w:eastAsia="Times New Roman" w:hAnsi="Times New Roman"/>
          <w:b/>
          <w:color w:val="000000"/>
          <w:sz w:val="28"/>
          <w:szCs w:val="28"/>
          <w:lang w:eastAsia="ru-RU"/>
        </w:rPr>
        <w:t>Обработка результатов:</w:t>
      </w:r>
    </w:p>
    <w:p w:rsidR="00424EB0" w:rsidRPr="006D1011" w:rsidRDefault="00424EB0" w:rsidP="00424EB0">
      <w:pPr>
        <w:shd w:val="clear" w:color="auto" w:fill="FFFFFF"/>
        <w:spacing w:after="0" w:line="360" w:lineRule="auto"/>
        <w:jc w:val="both"/>
        <w:rPr>
          <w:rFonts w:ascii="Times New Roman" w:eastAsia="Times New Roman" w:hAnsi="Times New Roman"/>
          <w:b/>
          <w:color w:val="000000"/>
          <w:sz w:val="28"/>
          <w:szCs w:val="28"/>
          <w:lang w:eastAsia="ru-RU"/>
        </w:rPr>
      </w:pPr>
      <w:r w:rsidRPr="006D1011">
        <w:rPr>
          <w:rFonts w:ascii="Times New Roman" w:eastAsia="Times New Roman" w:hAnsi="Times New Roman"/>
          <w:b/>
          <w:color w:val="000000"/>
          <w:sz w:val="28"/>
          <w:szCs w:val="28"/>
          <w:lang w:eastAsia="ru-RU"/>
        </w:rPr>
        <w:t>1-45 высокая степень толерантности</w:t>
      </w:r>
    </w:p>
    <w:p w:rsidR="00424EB0" w:rsidRPr="006D1011" w:rsidRDefault="00424EB0" w:rsidP="00424EB0">
      <w:pPr>
        <w:shd w:val="clear" w:color="auto" w:fill="FFFFFF"/>
        <w:spacing w:after="0" w:line="360" w:lineRule="auto"/>
        <w:jc w:val="both"/>
        <w:rPr>
          <w:rFonts w:ascii="Times New Roman" w:eastAsia="Times New Roman" w:hAnsi="Times New Roman"/>
          <w:b/>
          <w:color w:val="000000"/>
          <w:sz w:val="28"/>
          <w:szCs w:val="28"/>
          <w:lang w:eastAsia="ru-RU"/>
        </w:rPr>
      </w:pPr>
      <w:r w:rsidRPr="006D1011">
        <w:rPr>
          <w:rFonts w:ascii="Times New Roman" w:eastAsia="Times New Roman" w:hAnsi="Times New Roman"/>
          <w:b/>
          <w:color w:val="000000"/>
          <w:sz w:val="28"/>
          <w:szCs w:val="28"/>
          <w:lang w:eastAsia="ru-RU"/>
        </w:rPr>
        <w:t>45-85 средняя степень толерантности</w:t>
      </w:r>
    </w:p>
    <w:p w:rsidR="00424EB0" w:rsidRPr="006D1011" w:rsidRDefault="00424EB0" w:rsidP="00424EB0">
      <w:pPr>
        <w:shd w:val="clear" w:color="auto" w:fill="FFFFFF"/>
        <w:spacing w:after="0" w:line="360" w:lineRule="auto"/>
        <w:jc w:val="both"/>
        <w:rPr>
          <w:rFonts w:ascii="Times New Roman" w:eastAsia="Times New Roman" w:hAnsi="Times New Roman"/>
          <w:b/>
          <w:color w:val="000000"/>
          <w:sz w:val="28"/>
          <w:szCs w:val="28"/>
          <w:lang w:eastAsia="ru-RU"/>
        </w:rPr>
      </w:pPr>
      <w:r w:rsidRPr="006D1011">
        <w:rPr>
          <w:rFonts w:ascii="Times New Roman" w:eastAsia="Times New Roman" w:hAnsi="Times New Roman"/>
          <w:b/>
          <w:color w:val="000000"/>
          <w:sz w:val="28"/>
          <w:szCs w:val="28"/>
          <w:lang w:eastAsia="ru-RU"/>
        </w:rPr>
        <w:t>85-125 низкая степень толерантности</w:t>
      </w:r>
    </w:p>
    <w:p w:rsidR="00424EB0" w:rsidRPr="006D1011" w:rsidRDefault="00424EB0" w:rsidP="00424EB0">
      <w:pPr>
        <w:shd w:val="clear" w:color="auto" w:fill="FFFFFF"/>
        <w:spacing w:after="0" w:line="360" w:lineRule="auto"/>
        <w:jc w:val="both"/>
        <w:rPr>
          <w:rFonts w:ascii="Times New Roman" w:eastAsia="Times New Roman" w:hAnsi="Times New Roman"/>
          <w:b/>
          <w:color w:val="000000"/>
          <w:sz w:val="28"/>
          <w:szCs w:val="28"/>
          <w:lang w:eastAsia="ru-RU"/>
        </w:rPr>
      </w:pPr>
      <w:r w:rsidRPr="006D1011">
        <w:rPr>
          <w:rFonts w:ascii="Times New Roman" w:eastAsia="Times New Roman" w:hAnsi="Times New Roman"/>
          <w:b/>
          <w:color w:val="000000"/>
          <w:sz w:val="28"/>
          <w:szCs w:val="28"/>
          <w:lang w:eastAsia="ru-RU"/>
        </w:rPr>
        <w:t>125-135 полное неприятие окружающих</w:t>
      </w:r>
    </w:p>
    <w:p w:rsidR="005C0F47" w:rsidRPr="006D1011" w:rsidRDefault="005C0F47">
      <w:pPr>
        <w:rPr>
          <w:sz w:val="28"/>
          <w:szCs w:val="28"/>
        </w:rPr>
      </w:pPr>
    </w:p>
    <w:sectPr w:rsidR="005C0F47" w:rsidRPr="006D1011" w:rsidSect="007376E7">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D51" w:rsidRDefault="006B1D51" w:rsidP="007376E7">
      <w:pPr>
        <w:spacing w:after="0" w:line="240" w:lineRule="auto"/>
      </w:pPr>
      <w:r>
        <w:separator/>
      </w:r>
    </w:p>
  </w:endnote>
  <w:endnote w:type="continuationSeparator" w:id="0">
    <w:p w:rsidR="006B1D51" w:rsidRDefault="006B1D51" w:rsidP="00737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43" w:usb2="00000009" w:usb3="00000000" w:csb0="000001FF" w:csb1="00000000"/>
  </w:font>
  <w:font w:name="Plantagenet Cherokee">
    <w:panose1 w:val="02020602070100000000"/>
    <w:charset w:val="00"/>
    <w:family w:val="roman"/>
    <w:pitch w:val="variable"/>
    <w:sig w:usb0="00000003" w:usb1="00000000" w:usb2="00001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D51" w:rsidRDefault="006B1D51" w:rsidP="007376E7">
      <w:pPr>
        <w:spacing w:after="0" w:line="240" w:lineRule="auto"/>
      </w:pPr>
      <w:r>
        <w:separator/>
      </w:r>
    </w:p>
  </w:footnote>
  <w:footnote w:type="continuationSeparator" w:id="0">
    <w:p w:rsidR="006B1D51" w:rsidRDefault="006B1D51" w:rsidP="007376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D5271"/>
    <w:multiLevelType w:val="multilevel"/>
    <w:tmpl w:val="596E2E12"/>
    <w:lvl w:ilvl="0">
      <w:start w:val="1"/>
      <w:numFmt w:val="decimal"/>
      <w:lvlText w:val="%1."/>
      <w:lvlJc w:val="left"/>
      <w:pPr>
        <w:tabs>
          <w:tab w:val="num" w:pos="644"/>
        </w:tabs>
        <w:ind w:left="644" w:hanging="360"/>
      </w:pPr>
      <w:rPr>
        <w:rFonts w:hint="default"/>
      </w:rPr>
    </w:lvl>
    <w:lvl w:ilvl="1">
      <w:start w:val="1"/>
      <w:numFmt w:val="decimal"/>
      <w:isLgl/>
      <w:lvlText w:val="%1.%2."/>
      <w:lvlJc w:val="left"/>
      <w:pPr>
        <w:tabs>
          <w:tab w:val="num" w:pos="1004"/>
        </w:tabs>
        <w:ind w:left="1004" w:hanging="720"/>
      </w:pPr>
      <w:rPr>
        <w:rFonts w:hint="default"/>
      </w:rPr>
    </w:lvl>
    <w:lvl w:ilvl="2">
      <w:start w:val="1"/>
      <w:numFmt w:val="decimal"/>
      <w:isLgl/>
      <w:lvlText w:val="%1.%2.%3."/>
      <w:lvlJc w:val="left"/>
      <w:pPr>
        <w:tabs>
          <w:tab w:val="num" w:pos="1004"/>
        </w:tabs>
        <w:ind w:left="1004" w:hanging="720"/>
      </w:pPr>
      <w:rPr>
        <w:rFonts w:hint="default"/>
      </w:rPr>
    </w:lvl>
    <w:lvl w:ilvl="3">
      <w:start w:val="1"/>
      <w:numFmt w:val="decimal"/>
      <w:isLgl/>
      <w:lvlText w:val="%1.%2.%3.%4."/>
      <w:lvlJc w:val="left"/>
      <w:pPr>
        <w:tabs>
          <w:tab w:val="num" w:pos="1364"/>
        </w:tabs>
        <w:ind w:left="1364" w:hanging="1080"/>
      </w:pPr>
      <w:rPr>
        <w:rFonts w:hint="default"/>
      </w:rPr>
    </w:lvl>
    <w:lvl w:ilvl="4">
      <w:start w:val="1"/>
      <w:numFmt w:val="decimal"/>
      <w:isLgl/>
      <w:lvlText w:val="%1.%2.%3.%4.%5."/>
      <w:lvlJc w:val="left"/>
      <w:pPr>
        <w:tabs>
          <w:tab w:val="num" w:pos="1364"/>
        </w:tabs>
        <w:ind w:left="1364" w:hanging="1080"/>
      </w:pPr>
      <w:rPr>
        <w:rFonts w:hint="default"/>
      </w:rPr>
    </w:lvl>
    <w:lvl w:ilvl="5">
      <w:start w:val="1"/>
      <w:numFmt w:val="decimal"/>
      <w:isLgl/>
      <w:lvlText w:val="%1.%2.%3.%4.%5.%6."/>
      <w:lvlJc w:val="left"/>
      <w:pPr>
        <w:tabs>
          <w:tab w:val="num" w:pos="1724"/>
        </w:tabs>
        <w:ind w:left="1724" w:hanging="1440"/>
      </w:pPr>
      <w:rPr>
        <w:rFonts w:hint="default"/>
      </w:rPr>
    </w:lvl>
    <w:lvl w:ilvl="6">
      <w:start w:val="1"/>
      <w:numFmt w:val="decimal"/>
      <w:isLgl/>
      <w:lvlText w:val="%1.%2.%3.%4.%5.%6.%7."/>
      <w:lvlJc w:val="left"/>
      <w:pPr>
        <w:tabs>
          <w:tab w:val="num" w:pos="2084"/>
        </w:tabs>
        <w:ind w:left="2084" w:hanging="1800"/>
      </w:pPr>
      <w:rPr>
        <w:rFonts w:hint="default"/>
      </w:rPr>
    </w:lvl>
    <w:lvl w:ilvl="7">
      <w:start w:val="1"/>
      <w:numFmt w:val="decimal"/>
      <w:isLgl/>
      <w:lvlText w:val="%1.%2.%3.%4.%5.%6.%7.%8."/>
      <w:lvlJc w:val="left"/>
      <w:pPr>
        <w:tabs>
          <w:tab w:val="num" w:pos="2084"/>
        </w:tabs>
        <w:ind w:left="2084" w:hanging="1800"/>
      </w:pPr>
      <w:rPr>
        <w:rFonts w:hint="default"/>
      </w:rPr>
    </w:lvl>
    <w:lvl w:ilvl="8">
      <w:start w:val="1"/>
      <w:numFmt w:val="decimal"/>
      <w:isLgl/>
      <w:lvlText w:val="%1.%2.%3.%4.%5.%6.%7.%8.%9."/>
      <w:lvlJc w:val="left"/>
      <w:pPr>
        <w:tabs>
          <w:tab w:val="num" w:pos="2444"/>
        </w:tabs>
        <w:ind w:left="2444" w:hanging="2160"/>
      </w:pPr>
      <w:rPr>
        <w:rFonts w:hint="default"/>
      </w:rPr>
    </w:lvl>
  </w:abstractNum>
  <w:abstractNum w:abstractNumId="1">
    <w:nsid w:val="07E92175"/>
    <w:multiLevelType w:val="multilevel"/>
    <w:tmpl w:val="710AFF3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4DE34C8"/>
    <w:multiLevelType w:val="hybridMultilevel"/>
    <w:tmpl w:val="49B86542"/>
    <w:lvl w:ilvl="0" w:tplc="BA1A058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5A34273"/>
    <w:multiLevelType w:val="hybridMultilevel"/>
    <w:tmpl w:val="58E2671E"/>
    <w:lvl w:ilvl="0" w:tplc="AF12DBAE">
      <w:start w:val="3"/>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C8B4001"/>
    <w:multiLevelType w:val="multilevel"/>
    <w:tmpl w:val="43A698C6"/>
    <w:lvl w:ilvl="0">
      <w:start w:val="2"/>
      <w:numFmt w:val="decimal"/>
      <w:lvlText w:val="%1."/>
      <w:lvlJc w:val="left"/>
      <w:pPr>
        <w:ind w:left="450" w:hanging="450"/>
      </w:pPr>
    </w:lvl>
    <w:lvl w:ilvl="1">
      <w:start w:val="5"/>
      <w:numFmt w:val="decimal"/>
      <w:lvlText w:val="%1.%2."/>
      <w:lvlJc w:val="left"/>
      <w:pPr>
        <w:ind w:left="2356" w:hanging="720"/>
      </w:pPr>
    </w:lvl>
    <w:lvl w:ilvl="2">
      <w:start w:val="1"/>
      <w:numFmt w:val="decimal"/>
      <w:lvlText w:val="%1.%2.%3."/>
      <w:lvlJc w:val="left"/>
      <w:pPr>
        <w:ind w:left="3992" w:hanging="720"/>
      </w:pPr>
    </w:lvl>
    <w:lvl w:ilvl="3">
      <w:start w:val="1"/>
      <w:numFmt w:val="decimal"/>
      <w:lvlText w:val="%1.%2.%3.%4."/>
      <w:lvlJc w:val="left"/>
      <w:pPr>
        <w:ind w:left="5988" w:hanging="1080"/>
      </w:pPr>
    </w:lvl>
    <w:lvl w:ilvl="4">
      <w:start w:val="1"/>
      <w:numFmt w:val="decimal"/>
      <w:lvlText w:val="%1.%2.%3.%4.%5."/>
      <w:lvlJc w:val="left"/>
      <w:pPr>
        <w:ind w:left="7624" w:hanging="1080"/>
      </w:pPr>
    </w:lvl>
    <w:lvl w:ilvl="5">
      <w:start w:val="1"/>
      <w:numFmt w:val="decimal"/>
      <w:lvlText w:val="%1.%2.%3.%4.%5.%6."/>
      <w:lvlJc w:val="left"/>
      <w:pPr>
        <w:ind w:left="9620" w:hanging="1440"/>
      </w:pPr>
    </w:lvl>
    <w:lvl w:ilvl="6">
      <w:start w:val="1"/>
      <w:numFmt w:val="decimal"/>
      <w:lvlText w:val="%1.%2.%3.%4.%5.%6.%7."/>
      <w:lvlJc w:val="left"/>
      <w:pPr>
        <w:ind w:left="11616" w:hanging="1800"/>
      </w:pPr>
    </w:lvl>
    <w:lvl w:ilvl="7">
      <w:start w:val="1"/>
      <w:numFmt w:val="decimal"/>
      <w:lvlText w:val="%1.%2.%3.%4.%5.%6.%7.%8."/>
      <w:lvlJc w:val="left"/>
      <w:pPr>
        <w:ind w:left="13252" w:hanging="1800"/>
      </w:pPr>
    </w:lvl>
    <w:lvl w:ilvl="8">
      <w:start w:val="1"/>
      <w:numFmt w:val="decimal"/>
      <w:lvlText w:val="%1.%2.%3.%4.%5.%6.%7.%8.%9."/>
      <w:lvlJc w:val="left"/>
      <w:pPr>
        <w:ind w:left="15248" w:hanging="2160"/>
      </w:pPr>
    </w:lvl>
  </w:abstractNum>
  <w:abstractNum w:abstractNumId="5">
    <w:nsid w:val="1D503D28"/>
    <w:multiLevelType w:val="hybridMultilevel"/>
    <w:tmpl w:val="369A0E46"/>
    <w:lvl w:ilvl="0" w:tplc="EF1EF636">
      <w:start w:val="1"/>
      <w:numFmt w:val="decimal"/>
      <w:lvlText w:val="%1."/>
      <w:lvlJc w:val="left"/>
      <w:pPr>
        <w:ind w:left="1065" w:hanging="70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8A45B33"/>
    <w:multiLevelType w:val="multilevel"/>
    <w:tmpl w:val="6F8E096C"/>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2B797E9A"/>
    <w:multiLevelType w:val="multilevel"/>
    <w:tmpl w:val="5E8A3676"/>
    <w:lvl w:ilvl="0">
      <w:start w:val="3"/>
      <w:numFmt w:val="decimal"/>
      <w:lvlText w:val="%1."/>
      <w:lvlJc w:val="left"/>
      <w:pPr>
        <w:ind w:left="450" w:hanging="450"/>
      </w:pPr>
      <w:rPr>
        <w:rFonts w:hint="default"/>
      </w:rPr>
    </w:lvl>
    <w:lvl w:ilvl="1">
      <w:start w:val="4"/>
      <w:numFmt w:val="decimal"/>
      <w:lvlText w:val="%1.%2."/>
      <w:lvlJc w:val="left"/>
      <w:pPr>
        <w:ind w:left="1724" w:hanging="7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8">
    <w:nsid w:val="345F5EDA"/>
    <w:multiLevelType w:val="hybridMultilevel"/>
    <w:tmpl w:val="BCFA3B8A"/>
    <w:lvl w:ilvl="0" w:tplc="B55AD17A">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9">
    <w:nsid w:val="3AE8222E"/>
    <w:multiLevelType w:val="hybridMultilevel"/>
    <w:tmpl w:val="80281D8E"/>
    <w:lvl w:ilvl="0" w:tplc="B392829E">
      <w:start w:val="4"/>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D7440DE"/>
    <w:multiLevelType w:val="hybridMultilevel"/>
    <w:tmpl w:val="9C8AE25C"/>
    <w:lvl w:ilvl="0" w:tplc="BA1A058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430B35C1"/>
    <w:multiLevelType w:val="hybridMultilevel"/>
    <w:tmpl w:val="39CE1C86"/>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3955CDD"/>
    <w:multiLevelType w:val="hybridMultilevel"/>
    <w:tmpl w:val="A1805718"/>
    <w:lvl w:ilvl="0" w:tplc="43A6994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39A3D79"/>
    <w:multiLevelType w:val="hybridMultilevel"/>
    <w:tmpl w:val="FBA0C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505C0E"/>
    <w:multiLevelType w:val="hybridMultilevel"/>
    <w:tmpl w:val="BD6EAE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593D3A5D"/>
    <w:multiLevelType w:val="hybridMultilevel"/>
    <w:tmpl w:val="DF50B51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D001291"/>
    <w:multiLevelType w:val="multilevel"/>
    <w:tmpl w:val="28A0CAAC"/>
    <w:lvl w:ilvl="0">
      <w:start w:val="1"/>
      <w:numFmt w:val="decimal"/>
      <w:lvlText w:val="%1."/>
      <w:lvlJc w:val="left"/>
      <w:pPr>
        <w:ind w:left="720" w:hanging="360"/>
      </w:pPr>
      <w:rPr>
        <w:b/>
        <w:i/>
      </w:rPr>
    </w:lvl>
    <w:lvl w:ilvl="1">
      <w:start w:val="9"/>
      <w:numFmt w:val="decimal"/>
      <w:isLgl/>
      <w:lvlText w:val="%1.%2."/>
      <w:lvlJc w:val="left"/>
      <w:pPr>
        <w:ind w:left="1939" w:hanging="1230"/>
      </w:pPr>
    </w:lvl>
    <w:lvl w:ilvl="2">
      <w:start w:val="1"/>
      <w:numFmt w:val="decimal"/>
      <w:isLgl/>
      <w:lvlText w:val="%1.%2.%3."/>
      <w:lvlJc w:val="left"/>
      <w:pPr>
        <w:ind w:left="2288" w:hanging="1230"/>
      </w:pPr>
    </w:lvl>
    <w:lvl w:ilvl="3">
      <w:start w:val="1"/>
      <w:numFmt w:val="decimal"/>
      <w:isLgl/>
      <w:lvlText w:val="%1.%2.%3.%4."/>
      <w:lvlJc w:val="left"/>
      <w:pPr>
        <w:ind w:left="2637" w:hanging="1230"/>
      </w:pPr>
    </w:lvl>
    <w:lvl w:ilvl="4">
      <w:start w:val="1"/>
      <w:numFmt w:val="decimal"/>
      <w:isLgl/>
      <w:lvlText w:val="%1.%2.%3.%4.%5."/>
      <w:lvlJc w:val="left"/>
      <w:pPr>
        <w:ind w:left="2986" w:hanging="1230"/>
      </w:pPr>
    </w:lvl>
    <w:lvl w:ilvl="5">
      <w:start w:val="1"/>
      <w:numFmt w:val="decimal"/>
      <w:isLgl/>
      <w:lvlText w:val="%1.%2.%3.%4.%5.%6."/>
      <w:lvlJc w:val="left"/>
      <w:pPr>
        <w:ind w:left="3545" w:hanging="1440"/>
      </w:pPr>
    </w:lvl>
    <w:lvl w:ilvl="6">
      <w:start w:val="1"/>
      <w:numFmt w:val="decimal"/>
      <w:isLgl/>
      <w:lvlText w:val="%1.%2.%3.%4.%5.%6.%7."/>
      <w:lvlJc w:val="left"/>
      <w:pPr>
        <w:ind w:left="4254" w:hanging="1800"/>
      </w:pPr>
    </w:lvl>
    <w:lvl w:ilvl="7">
      <w:start w:val="1"/>
      <w:numFmt w:val="decimal"/>
      <w:isLgl/>
      <w:lvlText w:val="%1.%2.%3.%4.%5.%6.%7.%8."/>
      <w:lvlJc w:val="left"/>
      <w:pPr>
        <w:ind w:left="4603" w:hanging="1800"/>
      </w:pPr>
    </w:lvl>
    <w:lvl w:ilvl="8">
      <w:start w:val="1"/>
      <w:numFmt w:val="decimal"/>
      <w:isLgl/>
      <w:lvlText w:val="%1.%2.%3.%4.%5.%6.%7.%8.%9."/>
      <w:lvlJc w:val="left"/>
      <w:pPr>
        <w:ind w:left="5312" w:hanging="2160"/>
      </w:pPr>
    </w:lvl>
  </w:abstractNum>
  <w:abstractNum w:abstractNumId="17">
    <w:nsid w:val="64637FFB"/>
    <w:multiLevelType w:val="hybridMultilevel"/>
    <w:tmpl w:val="169CDBC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69D02113"/>
    <w:multiLevelType w:val="multilevel"/>
    <w:tmpl w:val="382A18B0"/>
    <w:lvl w:ilvl="0">
      <w:start w:val="3"/>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7"/>
  </w:num>
  <w:num w:numId="2">
    <w:abstractNumId w:val="2"/>
  </w:num>
  <w:num w:numId="3">
    <w:abstractNumId w:val="4"/>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6"/>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2"/>
  </w:num>
  <w:num w:numId="10">
    <w:abstractNumId w:val="3"/>
  </w:num>
  <w:num w:numId="11">
    <w:abstractNumId w:val="18"/>
  </w:num>
  <w:num w:numId="12">
    <w:abstractNumId w:val="8"/>
  </w:num>
  <w:num w:numId="13">
    <w:abstractNumId w:val="7"/>
  </w:num>
  <w:num w:numId="14">
    <w:abstractNumId w:val="13"/>
  </w:num>
  <w:num w:numId="15">
    <w:abstractNumId w:val="9"/>
  </w:num>
  <w:num w:numId="16">
    <w:abstractNumId w:val="6"/>
  </w:num>
  <w:num w:numId="17">
    <w:abstractNumId w:val="1"/>
  </w:num>
  <w:num w:numId="18">
    <w:abstractNumId w:val="5"/>
  </w:num>
  <w:num w:numId="19">
    <w:abstractNumId w:val="15"/>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C92"/>
    <w:rsid w:val="00033275"/>
    <w:rsid w:val="00115BC2"/>
    <w:rsid w:val="00153404"/>
    <w:rsid w:val="001A6BAE"/>
    <w:rsid w:val="001D2A6C"/>
    <w:rsid w:val="001E0EB8"/>
    <w:rsid w:val="00237B87"/>
    <w:rsid w:val="00275D7F"/>
    <w:rsid w:val="00363E0C"/>
    <w:rsid w:val="0036790D"/>
    <w:rsid w:val="003A16D4"/>
    <w:rsid w:val="00413454"/>
    <w:rsid w:val="00424EB0"/>
    <w:rsid w:val="00515708"/>
    <w:rsid w:val="00540861"/>
    <w:rsid w:val="005517D5"/>
    <w:rsid w:val="005A2C92"/>
    <w:rsid w:val="005A4A30"/>
    <w:rsid w:val="005C0F47"/>
    <w:rsid w:val="006340C6"/>
    <w:rsid w:val="00635F54"/>
    <w:rsid w:val="00664D3C"/>
    <w:rsid w:val="006B1D51"/>
    <w:rsid w:val="006D1011"/>
    <w:rsid w:val="006D725D"/>
    <w:rsid w:val="00733A13"/>
    <w:rsid w:val="007376E7"/>
    <w:rsid w:val="00807374"/>
    <w:rsid w:val="00824980"/>
    <w:rsid w:val="009361B5"/>
    <w:rsid w:val="00960E21"/>
    <w:rsid w:val="0098454E"/>
    <w:rsid w:val="00991270"/>
    <w:rsid w:val="00AD34A5"/>
    <w:rsid w:val="00B05C0A"/>
    <w:rsid w:val="00B253D0"/>
    <w:rsid w:val="00B8254F"/>
    <w:rsid w:val="00BD7683"/>
    <w:rsid w:val="00C30EC3"/>
    <w:rsid w:val="00C80298"/>
    <w:rsid w:val="00CB299B"/>
    <w:rsid w:val="00CB5900"/>
    <w:rsid w:val="00CF0EAB"/>
    <w:rsid w:val="00D2380B"/>
    <w:rsid w:val="00D56E51"/>
    <w:rsid w:val="00D71738"/>
    <w:rsid w:val="00D75174"/>
    <w:rsid w:val="00DD0058"/>
    <w:rsid w:val="00E25408"/>
    <w:rsid w:val="00E86763"/>
    <w:rsid w:val="00EA50A0"/>
    <w:rsid w:val="00F05C07"/>
    <w:rsid w:val="00FB2C9B"/>
    <w:rsid w:val="00FB4E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0EA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4EB0"/>
    <w:pPr>
      <w:widowControl w:val="0"/>
      <w:spacing w:after="0" w:line="240" w:lineRule="auto"/>
    </w:pPr>
    <w:rPr>
      <w:lang w:val="en-US"/>
    </w:rPr>
  </w:style>
  <w:style w:type="table" w:customStyle="1" w:styleId="1">
    <w:name w:val="Сетка таблицы1"/>
    <w:basedOn w:val="a1"/>
    <w:uiPriority w:val="59"/>
    <w:rsid w:val="00424EB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424EB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semiHidden/>
    <w:unhideWhenUsed/>
    <w:rsid w:val="00424EB0"/>
    <w:rPr>
      <w:color w:val="0000FF"/>
      <w:u w:val="single"/>
    </w:rPr>
  </w:style>
  <w:style w:type="paragraph" w:styleId="a5">
    <w:name w:val="Balloon Text"/>
    <w:basedOn w:val="a"/>
    <w:link w:val="a6"/>
    <w:uiPriority w:val="99"/>
    <w:semiHidden/>
    <w:unhideWhenUsed/>
    <w:rsid w:val="00237B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37B87"/>
    <w:rPr>
      <w:rFonts w:ascii="Tahoma" w:eastAsia="Calibri" w:hAnsi="Tahoma" w:cs="Tahoma"/>
      <w:sz w:val="16"/>
      <w:szCs w:val="16"/>
    </w:rPr>
  </w:style>
  <w:style w:type="numbering" w:customStyle="1" w:styleId="10">
    <w:name w:val="Нет списка1"/>
    <w:next w:val="a2"/>
    <w:uiPriority w:val="99"/>
    <w:semiHidden/>
    <w:unhideWhenUsed/>
    <w:rsid w:val="006D1011"/>
  </w:style>
  <w:style w:type="paragraph" w:styleId="a7">
    <w:name w:val="header"/>
    <w:basedOn w:val="a"/>
    <w:link w:val="a8"/>
    <w:uiPriority w:val="99"/>
    <w:unhideWhenUsed/>
    <w:rsid w:val="006D1011"/>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8">
    <w:name w:val="Верхний колонтитул Знак"/>
    <w:basedOn w:val="a0"/>
    <w:link w:val="a7"/>
    <w:uiPriority w:val="99"/>
    <w:rsid w:val="006D1011"/>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6D1011"/>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a">
    <w:name w:val="Нижний колонтитул Знак"/>
    <w:basedOn w:val="a0"/>
    <w:link w:val="a9"/>
    <w:uiPriority w:val="99"/>
    <w:rsid w:val="006D1011"/>
    <w:rPr>
      <w:rFonts w:ascii="Times New Roman" w:eastAsia="Times New Roman" w:hAnsi="Times New Roman" w:cs="Times New Roman"/>
      <w:sz w:val="24"/>
      <w:szCs w:val="24"/>
      <w:lang w:eastAsia="ru-RU"/>
    </w:rPr>
  </w:style>
  <w:style w:type="table" w:styleId="ab">
    <w:name w:val="Table Grid"/>
    <w:basedOn w:val="a1"/>
    <w:uiPriority w:val="59"/>
    <w:rsid w:val="00CF0EA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b"/>
    <w:uiPriority w:val="59"/>
    <w:rsid w:val="00CF0E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0EA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4EB0"/>
    <w:pPr>
      <w:widowControl w:val="0"/>
      <w:spacing w:after="0" w:line="240" w:lineRule="auto"/>
    </w:pPr>
    <w:rPr>
      <w:lang w:val="en-US"/>
    </w:rPr>
  </w:style>
  <w:style w:type="table" w:customStyle="1" w:styleId="1">
    <w:name w:val="Сетка таблицы1"/>
    <w:basedOn w:val="a1"/>
    <w:uiPriority w:val="59"/>
    <w:rsid w:val="00424EB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424EB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semiHidden/>
    <w:unhideWhenUsed/>
    <w:rsid w:val="00424EB0"/>
    <w:rPr>
      <w:color w:val="0000FF"/>
      <w:u w:val="single"/>
    </w:rPr>
  </w:style>
  <w:style w:type="paragraph" w:styleId="a5">
    <w:name w:val="Balloon Text"/>
    <w:basedOn w:val="a"/>
    <w:link w:val="a6"/>
    <w:uiPriority w:val="99"/>
    <w:semiHidden/>
    <w:unhideWhenUsed/>
    <w:rsid w:val="00237B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37B87"/>
    <w:rPr>
      <w:rFonts w:ascii="Tahoma" w:eastAsia="Calibri" w:hAnsi="Tahoma" w:cs="Tahoma"/>
      <w:sz w:val="16"/>
      <w:szCs w:val="16"/>
    </w:rPr>
  </w:style>
  <w:style w:type="numbering" w:customStyle="1" w:styleId="10">
    <w:name w:val="Нет списка1"/>
    <w:next w:val="a2"/>
    <w:uiPriority w:val="99"/>
    <w:semiHidden/>
    <w:unhideWhenUsed/>
    <w:rsid w:val="006D1011"/>
  </w:style>
  <w:style w:type="paragraph" w:styleId="a7">
    <w:name w:val="header"/>
    <w:basedOn w:val="a"/>
    <w:link w:val="a8"/>
    <w:uiPriority w:val="99"/>
    <w:unhideWhenUsed/>
    <w:rsid w:val="006D1011"/>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8">
    <w:name w:val="Верхний колонтитул Знак"/>
    <w:basedOn w:val="a0"/>
    <w:link w:val="a7"/>
    <w:uiPriority w:val="99"/>
    <w:rsid w:val="006D1011"/>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6D1011"/>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a">
    <w:name w:val="Нижний колонтитул Знак"/>
    <w:basedOn w:val="a0"/>
    <w:link w:val="a9"/>
    <w:uiPriority w:val="99"/>
    <w:rsid w:val="006D1011"/>
    <w:rPr>
      <w:rFonts w:ascii="Times New Roman" w:eastAsia="Times New Roman" w:hAnsi="Times New Roman" w:cs="Times New Roman"/>
      <w:sz w:val="24"/>
      <w:szCs w:val="24"/>
      <w:lang w:eastAsia="ru-RU"/>
    </w:rPr>
  </w:style>
  <w:style w:type="table" w:styleId="ab">
    <w:name w:val="Table Grid"/>
    <w:basedOn w:val="a1"/>
    <w:uiPriority w:val="59"/>
    <w:rsid w:val="00CF0EA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b"/>
    <w:uiPriority w:val="59"/>
    <w:rsid w:val="00CF0E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08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hyperlink" Target="http://www.edu.ru/"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pedsovet.org/" TargetMode="External"/><Relationship Id="rId2" Type="http://schemas.openxmlformats.org/officeDocument/2006/relationships/styles" Target="styles.xml"/><Relationship Id="rId16" Type="http://schemas.openxmlformats.org/officeDocument/2006/relationships/hyperlink" Target="http://sprc.ru/" TargetMode="External"/><Relationship Id="rId20" Type="http://schemas.openxmlformats.org/officeDocument/2006/relationships/hyperlink" Target="http://kremlin.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yperlink" Target="http://centrpsy.ru/shsp.htm" TargetMode="External"/><Relationship Id="rId10" Type="http://schemas.openxmlformats.org/officeDocument/2006/relationships/diagramLayout" Target="diagrams/layout1.xml"/><Relationship Id="rId19" Type="http://schemas.openxmlformats.org/officeDocument/2006/relationships/hyperlink" Target="http://centrpsy.ru/shsp.htm"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10F835-2763-44B8-B3C5-D3CC0940F44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9A3B49E6-6173-4295-BF1A-DAFC1FE70980}">
      <dgm:prSet phldrT="[Текст]"/>
      <dgm:spPr>
        <a:xfrm>
          <a:off x="2344746" y="149649"/>
          <a:ext cx="1394391" cy="885438"/>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r>
            <a:rPr lang="ru-RU" b="1" dirty="0">
              <a:solidFill>
                <a:srgbClr val="4E67C8">
                  <a:lumMod val="75000"/>
                </a:srgbClr>
              </a:solidFill>
              <a:latin typeface="Trebuchet MS"/>
              <a:ea typeface="+mn-ea"/>
              <a:cs typeface="+mn-cs"/>
            </a:rPr>
            <a:t>Региональный координатор</a:t>
          </a:r>
        </a:p>
      </dgm:t>
    </dgm:pt>
    <dgm:pt modelId="{A762A7BC-295A-4B74-A9E0-C490A485FF2F}" type="parTrans" cxnId="{8DC16D98-B635-4767-BFB1-534F3AFE0EDE}">
      <dgm:prSet/>
      <dgm:spPr/>
      <dgm:t>
        <a:bodyPr/>
        <a:lstStyle/>
        <a:p>
          <a:endParaRPr lang="ru-RU"/>
        </a:p>
      </dgm:t>
    </dgm:pt>
    <dgm:pt modelId="{F4A3D681-9EA5-4280-A2AB-8BF4934E77F9}" type="sibTrans" cxnId="{8DC16D98-B635-4767-BFB1-534F3AFE0EDE}">
      <dgm:prSet/>
      <dgm:spPr/>
      <dgm:t>
        <a:bodyPr/>
        <a:lstStyle/>
        <a:p>
          <a:endParaRPr lang="ru-RU"/>
        </a:p>
      </dgm:t>
    </dgm:pt>
    <dgm:pt modelId="{2F18CAFD-22D6-4521-BE11-5D65E834DB6C}">
      <dgm:prSet phldrT="[Текст]"/>
      <dgm:spPr>
        <a:xfrm>
          <a:off x="1492618" y="1440623"/>
          <a:ext cx="1394391" cy="885438"/>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r>
            <a:rPr lang="ru-RU" b="1" dirty="0" smtClean="0">
              <a:solidFill>
                <a:srgbClr val="4E67C8">
                  <a:lumMod val="75000"/>
                </a:srgbClr>
              </a:solidFill>
              <a:latin typeface="Trebuchet MS"/>
              <a:ea typeface="+mn-ea"/>
              <a:cs typeface="+mn-cs"/>
            </a:rPr>
            <a:t>МУ Центр Стимул</a:t>
          </a:r>
          <a:endParaRPr lang="ru-RU" b="1" dirty="0">
            <a:solidFill>
              <a:srgbClr val="4E67C8">
                <a:lumMod val="75000"/>
              </a:srgbClr>
            </a:solidFill>
            <a:latin typeface="Trebuchet MS"/>
            <a:ea typeface="+mn-ea"/>
            <a:cs typeface="+mn-cs"/>
          </a:endParaRPr>
        </a:p>
      </dgm:t>
    </dgm:pt>
    <dgm:pt modelId="{21BFADC4-D619-421B-BA77-F26BBA6FBE3A}" type="parTrans" cxnId="{A7D025F5-D651-4211-94C8-ECB284BFFBF4}">
      <dgm:prSet/>
      <dgm:spPr>
        <a:xfrm>
          <a:off x="2034882" y="887902"/>
          <a:ext cx="852128" cy="405535"/>
        </a:xfrm>
        <a:noFill/>
        <a:ln w="15875" cap="flat" cmpd="sng" algn="ctr">
          <a:solidFill>
            <a:srgbClr val="4E67C8">
              <a:shade val="60000"/>
              <a:hueOff val="0"/>
              <a:satOff val="0"/>
              <a:lumOff val="0"/>
              <a:alphaOff val="0"/>
            </a:srgbClr>
          </a:solidFill>
          <a:prstDash val="solid"/>
        </a:ln>
        <a:effectLst/>
      </dgm:spPr>
      <dgm:t>
        <a:bodyPr/>
        <a:lstStyle/>
        <a:p>
          <a:endParaRPr lang="ru-RU"/>
        </a:p>
      </dgm:t>
    </dgm:pt>
    <dgm:pt modelId="{761AEA7A-D5FE-4D7F-A6F4-E5197BE5854E}" type="sibTrans" cxnId="{A7D025F5-D651-4211-94C8-ECB284BFFBF4}">
      <dgm:prSet/>
      <dgm:spPr/>
      <dgm:t>
        <a:bodyPr/>
        <a:lstStyle/>
        <a:p>
          <a:endParaRPr lang="ru-RU"/>
        </a:p>
      </dgm:t>
    </dgm:pt>
    <dgm:pt modelId="{604077C6-C5A2-49F5-A05F-BE6A894474AF}">
      <dgm:prSet phldrT="[Текст]"/>
      <dgm:spPr>
        <a:xfrm>
          <a:off x="640490" y="2731597"/>
          <a:ext cx="1394391" cy="885438"/>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r>
            <a:rPr lang="ru-RU" b="1" dirty="0" smtClean="0">
              <a:solidFill>
                <a:srgbClr val="4E67C8">
                  <a:lumMod val="75000"/>
                </a:srgbClr>
              </a:solidFill>
              <a:latin typeface="Trebuchet MS"/>
              <a:ea typeface="+mn-ea"/>
              <a:cs typeface="+mn-cs"/>
            </a:rPr>
            <a:t>СОШ и ООШ</a:t>
          </a:r>
          <a:endParaRPr lang="ru-RU" b="1" dirty="0">
            <a:solidFill>
              <a:srgbClr val="4E67C8">
                <a:lumMod val="75000"/>
              </a:srgbClr>
            </a:solidFill>
            <a:latin typeface="Trebuchet MS"/>
            <a:ea typeface="+mn-ea"/>
            <a:cs typeface="+mn-cs"/>
          </a:endParaRPr>
        </a:p>
      </dgm:t>
    </dgm:pt>
    <dgm:pt modelId="{6E040667-F048-4302-BE11-9D24336BFF40}" type="parTrans" cxnId="{0F1D11AB-E6B8-4EE8-A460-8F30DA24EDAC}">
      <dgm:prSet/>
      <dgm:spPr>
        <a:xfrm>
          <a:off x="1182753" y="2178876"/>
          <a:ext cx="852128" cy="405535"/>
        </a:xfrm>
        <a:noFill/>
        <a:ln w="15875" cap="flat" cmpd="sng" algn="ctr">
          <a:solidFill>
            <a:srgbClr val="4E67C8">
              <a:shade val="80000"/>
              <a:hueOff val="0"/>
              <a:satOff val="0"/>
              <a:lumOff val="0"/>
              <a:alphaOff val="0"/>
            </a:srgbClr>
          </a:solidFill>
          <a:prstDash val="solid"/>
        </a:ln>
        <a:effectLst/>
      </dgm:spPr>
      <dgm:t>
        <a:bodyPr/>
        <a:lstStyle/>
        <a:p>
          <a:endParaRPr lang="ru-RU"/>
        </a:p>
      </dgm:t>
    </dgm:pt>
    <dgm:pt modelId="{A7576486-EE22-43C6-86E8-C23E336DA1EC}" type="sibTrans" cxnId="{0F1D11AB-E6B8-4EE8-A460-8F30DA24EDAC}">
      <dgm:prSet/>
      <dgm:spPr/>
      <dgm:t>
        <a:bodyPr/>
        <a:lstStyle/>
        <a:p>
          <a:endParaRPr lang="ru-RU"/>
        </a:p>
      </dgm:t>
    </dgm:pt>
    <dgm:pt modelId="{DD64D9B8-CCF2-4605-A901-C1B1281BDAEC}">
      <dgm:prSet phldrT="[Текст]"/>
      <dgm:spPr>
        <a:xfrm>
          <a:off x="2579241" y="2734061"/>
          <a:ext cx="1394391" cy="885438"/>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r>
            <a:rPr lang="ru-RU" b="1" dirty="0" smtClean="0">
              <a:solidFill>
                <a:srgbClr val="4E67C8">
                  <a:lumMod val="75000"/>
                </a:srgbClr>
              </a:solidFill>
              <a:latin typeface="Trebuchet MS"/>
              <a:ea typeface="+mn-ea"/>
              <a:cs typeface="+mn-cs"/>
            </a:rPr>
            <a:t>ДОУ</a:t>
          </a:r>
          <a:endParaRPr lang="ru-RU" b="1" dirty="0">
            <a:solidFill>
              <a:srgbClr val="4E67C8">
                <a:lumMod val="75000"/>
              </a:srgbClr>
            </a:solidFill>
            <a:latin typeface="Trebuchet MS"/>
            <a:ea typeface="+mn-ea"/>
            <a:cs typeface="+mn-cs"/>
          </a:endParaRPr>
        </a:p>
      </dgm:t>
    </dgm:pt>
    <dgm:pt modelId="{C059E979-7EF3-4A3D-8FDF-AD4B94AFD781}" type="parTrans" cxnId="{630D79D8-7431-4CA5-8ECF-3743F790BDE4}">
      <dgm:prSet/>
      <dgm:spPr>
        <a:xfrm>
          <a:off x="2034882" y="2178876"/>
          <a:ext cx="1086623" cy="407999"/>
        </a:xfrm>
        <a:noFill/>
        <a:ln w="15875" cap="flat" cmpd="sng" algn="ctr">
          <a:solidFill>
            <a:srgbClr val="4E67C8">
              <a:shade val="80000"/>
              <a:hueOff val="0"/>
              <a:satOff val="0"/>
              <a:lumOff val="0"/>
              <a:alphaOff val="0"/>
            </a:srgbClr>
          </a:solidFill>
          <a:prstDash val="solid"/>
        </a:ln>
        <a:effectLst/>
      </dgm:spPr>
      <dgm:t>
        <a:bodyPr/>
        <a:lstStyle/>
        <a:p>
          <a:endParaRPr lang="ru-RU"/>
        </a:p>
      </dgm:t>
    </dgm:pt>
    <dgm:pt modelId="{54504C34-2EBB-4339-AD99-CAD5F832CBB0}" type="sibTrans" cxnId="{630D79D8-7431-4CA5-8ECF-3743F790BDE4}">
      <dgm:prSet/>
      <dgm:spPr/>
      <dgm:t>
        <a:bodyPr/>
        <a:lstStyle/>
        <a:p>
          <a:endParaRPr lang="ru-RU"/>
        </a:p>
      </dgm:t>
    </dgm:pt>
    <dgm:pt modelId="{1EF2DB2B-A5AA-4458-AE58-5BE84387247D}">
      <dgm:prSet phldrT="[Текст]"/>
      <dgm:spPr>
        <a:xfrm>
          <a:off x="3514141" y="1440623"/>
          <a:ext cx="1394391" cy="885438"/>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r>
            <a:rPr lang="ru-RU" b="1" dirty="0" smtClean="0">
              <a:solidFill>
                <a:srgbClr val="4E67C8">
                  <a:lumMod val="75000"/>
                </a:srgbClr>
              </a:solidFill>
              <a:latin typeface="Trebuchet MS"/>
              <a:ea typeface="+mn-ea"/>
              <a:cs typeface="+mn-cs"/>
            </a:rPr>
            <a:t>КДН и ЗП</a:t>
          </a:r>
          <a:endParaRPr lang="ru-RU" b="1" dirty="0">
            <a:solidFill>
              <a:srgbClr val="4E67C8">
                <a:lumMod val="75000"/>
              </a:srgbClr>
            </a:solidFill>
            <a:latin typeface="Trebuchet MS"/>
            <a:ea typeface="+mn-ea"/>
            <a:cs typeface="+mn-cs"/>
          </a:endParaRPr>
        </a:p>
      </dgm:t>
    </dgm:pt>
    <dgm:pt modelId="{E68C52BB-8913-454A-AC9A-471652BC029E}" type="parTrans" cxnId="{591AE619-9FD7-47E1-94FF-4B9921018AB4}">
      <dgm:prSet/>
      <dgm:spPr>
        <a:xfrm>
          <a:off x="2887010" y="887902"/>
          <a:ext cx="1169394" cy="405535"/>
        </a:xfrm>
        <a:noFill/>
        <a:ln w="15875" cap="flat" cmpd="sng" algn="ctr">
          <a:solidFill>
            <a:srgbClr val="4E67C8">
              <a:shade val="60000"/>
              <a:hueOff val="0"/>
              <a:satOff val="0"/>
              <a:lumOff val="0"/>
              <a:alphaOff val="0"/>
            </a:srgbClr>
          </a:solidFill>
          <a:prstDash val="solid"/>
        </a:ln>
        <a:effectLst/>
      </dgm:spPr>
      <dgm:t>
        <a:bodyPr/>
        <a:lstStyle/>
        <a:p>
          <a:endParaRPr lang="ru-RU"/>
        </a:p>
      </dgm:t>
    </dgm:pt>
    <dgm:pt modelId="{B4D30D27-5442-4DC8-B00F-C19896E7CC77}" type="sibTrans" cxnId="{591AE619-9FD7-47E1-94FF-4B9921018AB4}">
      <dgm:prSet/>
      <dgm:spPr/>
      <dgm:t>
        <a:bodyPr/>
        <a:lstStyle/>
        <a:p>
          <a:endParaRPr lang="ru-RU"/>
        </a:p>
      </dgm:t>
    </dgm:pt>
    <dgm:pt modelId="{2B099114-FB8E-487F-8C89-650E62E64B22}" type="pres">
      <dgm:prSet presAssocID="{8610F835-2763-44B8-B3C5-D3CC0940F44F}" presName="hierChild1" presStyleCnt="0">
        <dgm:presLayoutVars>
          <dgm:chPref val="1"/>
          <dgm:dir/>
          <dgm:animOne val="branch"/>
          <dgm:animLvl val="lvl"/>
          <dgm:resizeHandles/>
        </dgm:presLayoutVars>
      </dgm:prSet>
      <dgm:spPr/>
      <dgm:t>
        <a:bodyPr/>
        <a:lstStyle/>
        <a:p>
          <a:endParaRPr lang="ru-RU"/>
        </a:p>
      </dgm:t>
    </dgm:pt>
    <dgm:pt modelId="{7ADC3971-1493-433F-9279-BA10D7F6576A}" type="pres">
      <dgm:prSet presAssocID="{9A3B49E6-6173-4295-BF1A-DAFC1FE70980}" presName="hierRoot1" presStyleCnt="0"/>
      <dgm:spPr/>
    </dgm:pt>
    <dgm:pt modelId="{CC09B031-67A5-4E78-B46D-113C05B69D1B}" type="pres">
      <dgm:prSet presAssocID="{9A3B49E6-6173-4295-BF1A-DAFC1FE70980}" presName="composite" presStyleCnt="0"/>
      <dgm:spPr/>
    </dgm:pt>
    <dgm:pt modelId="{E5227B3E-6054-4433-BEB8-0B29FB82D141}" type="pres">
      <dgm:prSet presAssocID="{9A3B49E6-6173-4295-BF1A-DAFC1FE70980}" presName="background" presStyleLbl="node0" presStyleIdx="0" presStyleCnt="1"/>
      <dgm:spPr>
        <a:xfrm>
          <a:off x="2189814" y="2463"/>
          <a:ext cx="1394391" cy="885438"/>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ru-RU"/>
        </a:p>
      </dgm:t>
    </dgm:pt>
    <dgm:pt modelId="{8CFB2C2F-7725-4556-913D-9D853737E575}" type="pres">
      <dgm:prSet presAssocID="{9A3B49E6-6173-4295-BF1A-DAFC1FE70980}" presName="text" presStyleLbl="fgAcc0" presStyleIdx="0" presStyleCnt="1">
        <dgm:presLayoutVars>
          <dgm:chPref val="3"/>
        </dgm:presLayoutVars>
      </dgm:prSet>
      <dgm:spPr>
        <a:prstGeom prst="roundRect">
          <a:avLst>
            <a:gd name="adj" fmla="val 10000"/>
          </a:avLst>
        </a:prstGeom>
      </dgm:spPr>
      <dgm:t>
        <a:bodyPr/>
        <a:lstStyle/>
        <a:p>
          <a:endParaRPr lang="ru-RU"/>
        </a:p>
      </dgm:t>
    </dgm:pt>
    <dgm:pt modelId="{D5155B1C-19AA-4B97-A74D-2EB4BC88E8F0}" type="pres">
      <dgm:prSet presAssocID="{9A3B49E6-6173-4295-BF1A-DAFC1FE70980}" presName="hierChild2" presStyleCnt="0"/>
      <dgm:spPr/>
    </dgm:pt>
    <dgm:pt modelId="{E87E43BA-FAE6-4A5D-9FB3-0024C53C0235}" type="pres">
      <dgm:prSet presAssocID="{21BFADC4-D619-421B-BA77-F26BBA6FBE3A}" presName="Name10" presStyleLbl="parChTrans1D2" presStyleIdx="0" presStyleCnt="2"/>
      <dgm:spPr>
        <a:custGeom>
          <a:avLst/>
          <a:gdLst/>
          <a:ahLst/>
          <a:cxnLst/>
          <a:rect l="0" t="0" r="0" b="0"/>
          <a:pathLst>
            <a:path>
              <a:moveTo>
                <a:pt x="1215514" y="0"/>
              </a:moveTo>
              <a:lnTo>
                <a:pt x="1215514" y="394213"/>
              </a:lnTo>
              <a:lnTo>
                <a:pt x="0" y="394213"/>
              </a:lnTo>
              <a:lnTo>
                <a:pt x="0" y="578474"/>
              </a:lnTo>
            </a:path>
          </a:pathLst>
        </a:custGeom>
      </dgm:spPr>
      <dgm:t>
        <a:bodyPr/>
        <a:lstStyle/>
        <a:p>
          <a:endParaRPr lang="ru-RU"/>
        </a:p>
      </dgm:t>
    </dgm:pt>
    <dgm:pt modelId="{24C5B4C9-CC5D-486D-A40B-9EE669240692}" type="pres">
      <dgm:prSet presAssocID="{2F18CAFD-22D6-4521-BE11-5D65E834DB6C}" presName="hierRoot2" presStyleCnt="0"/>
      <dgm:spPr/>
    </dgm:pt>
    <dgm:pt modelId="{DDC69D94-1153-46A9-B9C8-418FE7EC91C3}" type="pres">
      <dgm:prSet presAssocID="{2F18CAFD-22D6-4521-BE11-5D65E834DB6C}" presName="composite2" presStyleCnt="0"/>
      <dgm:spPr/>
    </dgm:pt>
    <dgm:pt modelId="{8F5B8AE5-C1BB-4171-9879-67F598B66A1A}" type="pres">
      <dgm:prSet presAssocID="{2F18CAFD-22D6-4521-BE11-5D65E834DB6C}" presName="background2" presStyleLbl="node2" presStyleIdx="0" presStyleCnt="2"/>
      <dgm:spPr>
        <a:xfrm>
          <a:off x="1337686" y="1293437"/>
          <a:ext cx="1394391" cy="885438"/>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ru-RU"/>
        </a:p>
      </dgm:t>
    </dgm:pt>
    <dgm:pt modelId="{7EFBE493-3708-4780-BB74-7D11ABC9FD75}" type="pres">
      <dgm:prSet presAssocID="{2F18CAFD-22D6-4521-BE11-5D65E834DB6C}" presName="text2" presStyleLbl="fgAcc2" presStyleIdx="0" presStyleCnt="2">
        <dgm:presLayoutVars>
          <dgm:chPref val="3"/>
        </dgm:presLayoutVars>
      </dgm:prSet>
      <dgm:spPr>
        <a:prstGeom prst="roundRect">
          <a:avLst>
            <a:gd name="adj" fmla="val 10000"/>
          </a:avLst>
        </a:prstGeom>
      </dgm:spPr>
      <dgm:t>
        <a:bodyPr/>
        <a:lstStyle/>
        <a:p>
          <a:endParaRPr lang="ru-RU"/>
        </a:p>
      </dgm:t>
    </dgm:pt>
    <dgm:pt modelId="{5D4DC6D9-715F-4FAB-938F-A8C3F0D120F5}" type="pres">
      <dgm:prSet presAssocID="{2F18CAFD-22D6-4521-BE11-5D65E834DB6C}" presName="hierChild3" presStyleCnt="0"/>
      <dgm:spPr/>
    </dgm:pt>
    <dgm:pt modelId="{4A95E47F-5779-4839-BC0A-A23194F1312D}" type="pres">
      <dgm:prSet presAssocID="{6E040667-F048-4302-BE11-9D24336BFF40}" presName="Name17" presStyleLbl="parChTrans1D3" presStyleIdx="0" presStyleCnt="2"/>
      <dgm:spPr>
        <a:custGeom>
          <a:avLst/>
          <a:gdLst/>
          <a:ahLst/>
          <a:cxnLst/>
          <a:rect l="0" t="0" r="0" b="0"/>
          <a:pathLst>
            <a:path>
              <a:moveTo>
                <a:pt x="1215514" y="0"/>
              </a:moveTo>
              <a:lnTo>
                <a:pt x="1215514" y="394213"/>
              </a:lnTo>
              <a:lnTo>
                <a:pt x="0" y="394213"/>
              </a:lnTo>
              <a:lnTo>
                <a:pt x="0" y="578474"/>
              </a:lnTo>
            </a:path>
          </a:pathLst>
        </a:custGeom>
      </dgm:spPr>
      <dgm:t>
        <a:bodyPr/>
        <a:lstStyle/>
        <a:p>
          <a:endParaRPr lang="ru-RU"/>
        </a:p>
      </dgm:t>
    </dgm:pt>
    <dgm:pt modelId="{B80CC0AF-CC76-4F93-B9B0-7A20B794CDF2}" type="pres">
      <dgm:prSet presAssocID="{604077C6-C5A2-49F5-A05F-BE6A894474AF}" presName="hierRoot3" presStyleCnt="0"/>
      <dgm:spPr/>
    </dgm:pt>
    <dgm:pt modelId="{E09BFFCB-4FF4-4801-BB6B-4EA3F5BE5D0E}" type="pres">
      <dgm:prSet presAssocID="{604077C6-C5A2-49F5-A05F-BE6A894474AF}" presName="composite3" presStyleCnt="0"/>
      <dgm:spPr/>
    </dgm:pt>
    <dgm:pt modelId="{59D95A0A-99BD-454A-8F1D-108DB3906A60}" type="pres">
      <dgm:prSet presAssocID="{604077C6-C5A2-49F5-A05F-BE6A894474AF}" presName="background3" presStyleLbl="node3" presStyleIdx="0" presStyleCnt="2"/>
      <dgm:spPr>
        <a:xfrm>
          <a:off x="485558" y="2584412"/>
          <a:ext cx="1394391" cy="885438"/>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ru-RU"/>
        </a:p>
      </dgm:t>
    </dgm:pt>
    <dgm:pt modelId="{33352E69-9E2D-4143-9DC2-26F1878F7137}" type="pres">
      <dgm:prSet presAssocID="{604077C6-C5A2-49F5-A05F-BE6A894474AF}" presName="text3" presStyleLbl="fgAcc3" presStyleIdx="0" presStyleCnt="2">
        <dgm:presLayoutVars>
          <dgm:chPref val="3"/>
        </dgm:presLayoutVars>
      </dgm:prSet>
      <dgm:spPr>
        <a:prstGeom prst="roundRect">
          <a:avLst>
            <a:gd name="adj" fmla="val 10000"/>
          </a:avLst>
        </a:prstGeom>
      </dgm:spPr>
      <dgm:t>
        <a:bodyPr/>
        <a:lstStyle/>
        <a:p>
          <a:endParaRPr lang="ru-RU"/>
        </a:p>
      </dgm:t>
    </dgm:pt>
    <dgm:pt modelId="{4980A697-25EA-473F-A80C-3411DBC2255D}" type="pres">
      <dgm:prSet presAssocID="{604077C6-C5A2-49F5-A05F-BE6A894474AF}" presName="hierChild4" presStyleCnt="0"/>
      <dgm:spPr/>
    </dgm:pt>
    <dgm:pt modelId="{9897D538-8454-4694-9CBD-FDE0DCAB9DFC}" type="pres">
      <dgm:prSet presAssocID="{C059E979-7EF3-4A3D-8FDF-AD4B94AFD781}" presName="Name17" presStyleLbl="parChTrans1D3" presStyleIdx="1" presStyleCnt="2"/>
      <dgm:spPr>
        <a:custGeom>
          <a:avLst/>
          <a:gdLst/>
          <a:ahLst/>
          <a:cxnLst/>
          <a:rect l="0" t="0" r="0" b="0"/>
          <a:pathLst>
            <a:path>
              <a:moveTo>
                <a:pt x="0" y="0"/>
              </a:moveTo>
              <a:lnTo>
                <a:pt x="0" y="394213"/>
              </a:lnTo>
              <a:lnTo>
                <a:pt x="1215514" y="394213"/>
              </a:lnTo>
              <a:lnTo>
                <a:pt x="1215514" y="578474"/>
              </a:lnTo>
            </a:path>
          </a:pathLst>
        </a:custGeom>
      </dgm:spPr>
      <dgm:t>
        <a:bodyPr/>
        <a:lstStyle/>
        <a:p>
          <a:endParaRPr lang="ru-RU"/>
        </a:p>
      </dgm:t>
    </dgm:pt>
    <dgm:pt modelId="{4A9E81A5-036D-48C2-8C8B-0B8758C488B8}" type="pres">
      <dgm:prSet presAssocID="{DD64D9B8-CCF2-4605-A901-C1B1281BDAEC}" presName="hierRoot3" presStyleCnt="0"/>
      <dgm:spPr/>
    </dgm:pt>
    <dgm:pt modelId="{EBF9D854-A164-430C-A955-EEBD6FEADD6E}" type="pres">
      <dgm:prSet presAssocID="{DD64D9B8-CCF2-4605-A901-C1B1281BDAEC}" presName="composite3" presStyleCnt="0"/>
      <dgm:spPr/>
    </dgm:pt>
    <dgm:pt modelId="{017B1D3B-377C-4596-A5DA-7A3915AF3F38}" type="pres">
      <dgm:prSet presAssocID="{DD64D9B8-CCF2-4605-A901-C1B1281BDAEC}" presName="background3" presStyleLbl="node3" presStyleIdx="1" presStyleCnt="2"/>
      <dgm:spPr>
        <a:xfrm>
          <a:off x="2424309" y="2586875"/>
          <a:ext cx="1394391" cy="885438"/>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ru-RU"/>
        </a:p>
      </dgm:t>
    </dgm:pt>
    <dgm:pt modelId="{E1754942-1E15-4FD1-9E99-E4826DBE4786}" type="pres">
      <dgm:prSet presAssocID="{DD64D9B8-CCF2-4605-A901-C1B1281BDAEC}" presName="text3" presStyleLbl="fgAcc3" presStyleIdx="1" presStyleCnt="2" custLinFactNeighborX="16817" custLinFactNeighborY="35831">
        <dgm:presLayoutVars>
          <dgm:chPref val="3"/>
        </dgm:presLayoutVars>
      </dgm:prSet>
      <dgm:spPr>
        <a:prstGeom prst="roundRect">
          <a:avLst>
            <a:gd name="adj" fmla="val 10000"/>
          </a:avLst>
        </a:prstGeom>
      </dgm:spPr>
      <dgm:t>
        <a:bodyPr/>
        <a:lstStyle/>
        <a:p>
          <a:endParaRPr lang="ru-RU"/>
        </a:p>
      </dgm:t>
    </dgm:pt>
    <dgm:pt modelId="{FDA840A7-7132-400D-AC2F-CDF2AC366058}" type="pres">
      <dgm:prSet presAssocID="{DD64D9B8-CCF2-4605-A901-C1B1281BDAEC}" presName="hierChild4" presStyleCnt="0"/>
      <dgm:spPr/>
    </dgm:pt>
    <dgm:pt modelId="{E9D99DCB-4209-45F0-89BF-C210CF3B74F4}" type="pres">
      <dgm:prSet presAssocID="{E68C52BB-8913-454A-AC9A-471652BC029E}" presName="Name10" presStyleLbl="parChTrans1D2" presStyleIdx="1" presStyleCnt="2"/>
      <dgm:spPr>
        <a:custGeom>
          <a:avLst/>
          <a:gdLst/>
          <a:ahLst/>
          <a:cxnLst/>
          <a:rect l="0" t="0" r="0" b="0"/>
          <a:pathLst>
            <a:path>
              <a:moveTo>
                <a:pt x="0" y="0"/>
              </a:moveTo>
              <a:lnTo>
                <a:pt x="0" y="394213"/>
              </a:lnTo>
              <a:lnTo>
                <a:pt x="1215514" y="394213"/>
              </a:lnTo>
              <a:lnTo>
                <a:pt x="1215514" y="578474"/>
              </a:lnTo>
            </a:path>
          </a:pathLst>
        </a:custGeom>
      </dgm:spPr>
      <dgm:t>
        <a:bodyPr/>
        <a:lstStyle/>
        <a:p>
          <a:endParaRPr lang="ru-RU"/>
        </a:p>
      </dgm:t>
    </dgm:pt>
    <dgm:pt modelId="{3BED80E5-E058-41F3-B3F8-2D00F84CB79C}" type="pres">
      <dgm:prSet presAssocID="{1EF2DB2B-A5AA-4458-AE58-5BE84387247D}" presName="hierRoot2" presStyleCnt="0"/>
      <dgm:spPr/>
    </dgm:pt>
    <dgm:pt modelId="{DF654CC7-3A87-4B2A-95DB-7458586B50B6}" type="pres">
      <dgm:prSet presAssocID="{1EF2DB2B-A5AA-4458-AE58-5BE84387247D}" presName="composite2" presStyleCnt="0"/>
      <dgm:spPr/>
    </dgm:pt>
    <dgm:pt modelId="{EC7FB832-CB0B-48AC-B575-97C4FC2003E4}" type="pres">
      <dgm:prSet presAssocID="{1EF2DB2B-A5AA-4458-AE58-5BE84387247D}" presName="background2" presStyleLbl="node2" presStyleIdx="1" presStyleCnt="2"/>
      <dgm:spPr>
        <a:xfrm>
          <a:off x="3359208" y="1293437"/>
          <a:ext cx="1394391" cy="885438"/>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ru-RU"/>
        </a:p>
      </dgm:t>
    </dgm:pt>
    <dgm:pt modelId="{DF0C4F70-FBF5-4C5A-B64E-105C4D68E58C}" type="pres">
      <dgm:prSet presAssocID="{1EF2DB2B-A5AA-4458-AE58-5BE84387247D}" presName="text2" presStyleLbl="fgAcc2" presStyleIdx="1" presStyleCnt="2" custLinFactNeighborX="22753">
        <dgm:presLayoutVars>
          <dgm:chPref val="3"/>
        </dgm:presLayoutVars>
      </dgm:prSet>
      <dgm:spPr>
        <a:prstGeom prst="roundRect">
          <a:avLst>
            <a:gd name="adj" fmla="val 10000"/>
          </a:avLst>
        </a:prstGeom>
      </dgm:spPr>
      <dgm:t>
        <a:bodyPr/>
        <a:lstStyle/>
        <a:p>
          <a:endParaRPr lang="ru-RU"/>
        </a:p>
      </dgm:t>
    </dgm:pt>
    <dgm:pt modelId="{CDFBD95B-1EFF-4B1D-8A18-7D045A521E86}" type="pres">
      <dgm:prSet presAssocID="{1EF2DB2B-A5AA-4458-AE58-5BE84387247D}" presName="hierChild3" presStyleCnt="0"/>
      <dgm:spPr/>
    </dgm:pt>
  </dgm:ptLst>
  <dgm:cxnLst>
    <dgm:cxn modelId="{FCE95733-1E1D-4343-9DA2-AEA11AB13EB2}" type="presOf" srcId="{8610F835-2763-44B8-B3C5-D3CC0940F44F}" destId="{2B099114-FB8E-487F-8C89-650E62E64B22}" srcOrd="0" destOrd="0" presId="urn:microsoft.com/office/officeart/2005/8/layout/hierarchy1"/>
    <dgm:cxn modelId="{B1FB9BB7-C84C-463C-9390-F2FE876F2B5C}" type="presOf" srcId="{6E040667-F048-4302-BE11-9D24336BFF40}" destId="{4A95E47F-5779-4839-BC0A-A23194F1312D}" srcOrd="0" destOrd="0" presId="urn:microsoft.com/office/officeart/2005/8/layout/hierarchy1"/>
    <dgm:cxn modelId="{A7D025F5-D651-4211-94C8-ECB284BFFBF4}" srcId="{9A3B49E6-6173-4295-BF1A-DAFC1FE70980}" destId="{2F18CAFD-22D6-4521-BE11-5D65E834DB6C}" srcOrd="0" destOrd="0" parTransId="{21BFADC4-D619-421B-BA77-F26BBA6FBE3A}" sibTransId="{761AEA7A-D5FE-4D7F-A6F4-E5197BE5854E}"/>
    <dgm:cxn modelId="{36162BC2-EE79-49F7-BC3F-B91A3B8E2DC7}" type="presOf" srcId="{2F18CAFD-22D6-4521-BE11-5D65E834DB6C}" destId="{7EFBE493-3708-4780-BB74-7D11ABC9FD75}" srcOrd="0" destOrd="0" presId="urn:microsoft.com/office/officeart/2005/8/layout/hierarchy1"/>
    <dgm:cxn modelId="{0F1D11AB-E6B8-4EE8-A460-8F30DA24EDAC}" srcId="{2F18CAFD-22D6-4521-BE11-5D65E834DB6C}" destId="{604077C6-C5A2-49F5-A05F-BE6A894474AF}" srcOrd="0" destOrd="0" parTransId="{6E040667-F048-4302-BE11-9D24336BFF40}" sibTransId="{A7576486-EE22-43C6-86E8-C23E336DA1EC}"/>
    <dgm:cxn modelId="{E5B11439-4D9B-4E6C-BE0A-ECBC19152DD4}" type="presOf" srcId="{E68C52BB-8913-454A-AC9A-471652BC029E}" destId="{E9D99DCB-4209-45F0-89BF-C210CF3B74F4}" srcOrd="0" destOrd="0" presId="urn:microsoft.com/office/officeart/2005/8/layout/hierarchy1"/>
    <dgm:cxn modelId="{175A414A-E4AF-4014-97E3-3DB89F77F687}" type="presOf" srcId="{1EF2DB2B-A5AA-4458-AE58-5BE84387247D}" destId="{DF0C4F70-FBF5-4C5A-B64E-105C4D68E58C}" srcOrd="0" destOrd="0" presId="urn:microsoft.com/office/officeart/2005/8/layout/hierarchy1"/>
    <dgm:cxn modelId="{630D79D8-7431-4CA5-8ECF-3743F790BDE4}" srcId="{2F18CAFD-22D6-4521-BE11-5D65E834DB6C}" destId="{DD64D9B8-CCF2-4605-A901-C1B1281BDAEC}" srcOrd="1" destOrd="0" parTransId="{C059E979-7EF3-4A3D-8FDF-AD4B94AFD781}" sibTransId="{54504C34-2EBB-4339-AD99-CAD5F832CBB0}"/>
    <dgm:cxn modelId="{D7E9928D-C7C3-4C11-B2B9-95D5C553D5B7}" type="presOf" srcId="{604077C6-C5A2-49F5-A05F-BE6A894474AF}" destId="{33352E69-9E2D-4143-9DC2-26F1878F7137}" srcOrd="0" destOrd="0" presId="urn:microsoft.com/office/officeart/2005/8/layout/hierarchy1"/>
    <dgm:cxn modelId="{E4DAAE0C-6891-46E1-A80A-1CE3F025D597}" type="presOf" srcId="{9A3B49E6-6173-4295-BF1A-DAFC1FE70980}" destId="{8CFB2C2F-7725-4556-913D-9D853737E575}" srcOrd="0" destOrd="0" presId="urn:microsoft.com/office/officeart/2005/8/layout/hierarchy1"/>
    <dgm:cxn modelId="{108456C6-457F-46AE-ABF6-6CC6A6B1952A}" type="presOf" srcId="{C059E979-7EF3-4A3D-8FDF-AD4B94AFD781}" destId="{9897D538-8454-4694-9CBD-FDE0DCAB9DFC}" srcOrd="0" destOrd="0" presId="urn:microsoft.com/office/officeart/2005/8/layout/hierarchy1"/>
    <dgm:cxn modelId="{C74CFAB1-E71F-4079-9392-2151984DDC2B}" type="presOf" srcId="{21BFADC4-D619-421B-BA77-F26BBA6FBE3A}" destId="{E87E43BA-FAE6-4A5D-9FB3-0024C53C0235}" srcOrd="0" destOrd="0" presId="urn:microsoft.com/office/officeart/2005/8/layout/hierarchy1"/>
    <dgm:cxn modelId="{8DC16D98-B635-4767-BFB1-534F3AFE0EDE}" srcId="{8610F835-2763-44B8-B3C5-D3CC0940F44F}" destId="{9A3B49E6-6173-4295-BF1A-DAFC1FE70980}" srcOrd="0" destOrd="0" parTransId="{A762A7BC-295A-4B74-A9E0-C490A485FF2F}" sibTransId="{F4A3D681-9EA5-4280-A2AB-8BF4934E77F9}"/>
    <dgm:cxn modelId="{4F52AA71-0358-43CF-9B2C-BD48CB15661D}" type="presOf" srcId="{DD64D9B8-CCF2-4605-A901-C1B1281BDAEC}" destId="{E1754942-1E15-4FD1-9E99-E4826DBE4786}" srcOrd="0" destOrd="0" presId="urn:microsoft.com/office/officeart/2005/8/layout/hierarchy1"/>
    <dgm:cxn modelId="{591AE619-9FD7-47E1-94FF-4B9921018AB4}" srcId="{9A3B49E6-6173-4295-BF1A-DAFC1FE70980}" destId="{1EF2DB2B-A5AA-4458-AE58-5BE84387247D}" srcOrd="1" destOrd="0" parTransId="{E68C52BB-8913-454A-AC9A-471652BC029E}" sibTransId="{B4D30D27-5442-4DC8-B00F-C19896E7CC77}"/>
    <dgm:cxn modelId="{DD1C70BE-3BA6-405E-BB20-19F001342D3C}" type="presParOf" srcId="{2B099114-FB8E-487F-8C89-650E62E64B22}" destId="{7ADC3971-1493-433F-9279-BA10D7F6576A}" srcOrd="0" destOrd="0" presId="urn:microsoft.com/office/officeart/2005/8/layout/hierarchy1"/>
    <dgm:cxn modelId="{44E51D7B-3FB9-46AD-B539-182B66F0F80A}" type="presParOf" srcId="{7ADC3971-1493-433F-9279-BA10D7F6576A}" destId="{CC09B031-67A5-4E78-B46D-113C05B69D1B}" srcOrd="0" destOrd="0" presId="urn:microsoft.com/office/officeart/2005/8/layout/hierarchy1"/>
    <dgm:cxn modelId="{763BE2F1-BCF1-4036-858E-57E2A7C21B85}" type="presParOf" srcId="{CC09B031-67A5-4E78-B46D-113C05B69D1B}" destId="{E5227B3E-6054-4433-BEB8-0B29FB82D141}" srcOrd="0" destOrd="0" presId="urn:microsoft.com/office/officeart/2005/8/layout/hierarchy1"/>
    <dgm:cxn modelId="{DE37CD90-35C1-48B9-9167-4C6AB24C6A37}" type="presParOf" srcId="{CC09B031-67A5-4E78-B46D-113C05B69D1B}" destId="{8CFB2C2F-7725-4556-913D-9D853737E575}" srcOrd="1" destOrd="0" presId="urn:microsoft.com/office/officeart/2005/8/layout/hierarchy1"/>
    <dgm:cxn modelId="{1E824A84-4C2D-4602-AAAD-7D171D4CE3B6}" type="presParOf" srcId="{7ADC3971-1493-433F-9279-BA10D7F6576A}" destId="{D5155B1C-19AA-4B97-A74D-2EB4BC88E8F0}" srcOrd="1" destOrd="0" presId="urn:microsoft.com/office/officeart/2005/8/layout/hierarchy1"/>
    <dgm:cxn modelId="{A9963281-99E3-42D7-A881-2362D4937DAC}" type="presParOf" srcId="{D5155B1C-19AA-4B97-A74D-2EB4BC88E8F0}" destId="{E87E43BA-FAE6-4A5D-9FB3-0024C53C0235}" srcOrd="0" destOrd="0" presId="urn:microsoft.com/office/officeart/2005/8/layout/hierarchy1"/>
    <dgm:cxn modelId="{379C2D76-A405-45CF-ABD9-12DA85CCE94A}" type="presParOf" srcId="{D5155B1C-19AA-4B97-A74D-2EB4BC88E8F0}" destId="{24C5B4C9-CC5D-486D-A40B-9EE669240692}" srcOrd="1" destOrd="0" presId="urn:microsoft.com/office/officeart/2005/8/layout/hierarchy1"/>
    <dgm:cxn modelId="{AEF548F5-C75A-4635-99D1-7145A855D87F}" type="presParOf" srcId="{24C5B4C9-CC5D-486D-A40B-9EE669240692}" destId="{DDC69D94-1153-46A9-B9C8-418FE7EC91C3}" srcOrd="0" destOrd="0" presId="urn:microsoft.com/office/officeart/2005/8/layout/hierarchy1"/>
    <dgm:cxn modelId="{80F60E61-F12C-4358-A13B-7A73F3684B51}" type="presParOf" srcId="{DDC69D94-1153-46A9-B9C8-418FE7EC91C3}" destId="{8F5B8AE5-C1BB-4171-9879-67F598B66A1A}" srcOrd="0" destOrd="0" presId="urn:microsoft.com/office/officeart/2005/8/layout/hierarchy1"/>
    <dgm:cxn modelId="{BC54F22D-03B9-4FC5-BD5F-24DBC808F243}" type="presParOf" srcId="{DDC69D94-1153-46A9-B9C8-418FE7EC91C3}" destId="{7EFBE493-3708-4780-BB74-7D11ABC9FD75}" srcOrd="1" destOrd="0" presId="urn:microsoft.com/office/officeart/2005/8/layout/hierarchy1"/>
    <dgm:cxn modelId="{E50BB52E-610D-4E4C-A66E-552B44615DA6}" type="presParOf" srcId="{24C5B4C9-CC5D-486D-A40B-9EE669240692}" destId="{5D4DC6D9-715F-4FAB-938F-A8C3F0D120F5}" srcOrd="1" destOrd="0" presId="urn:microsoft.com/office/officeart/2005/8/layout/hierarchy1"/>
    <dgm:cxn modelId="{26FC8EEE-E92D-4C69-A127-3906AC2EDE68}" type="presParOf" srcId="{5D4DC6D9-715F-4FAB-938F-A8C3F0D120F5}" destId="{4A95E47F-5779-4839-BC0A-A23194F1312D}" srcOrd="0" destOrd="0" presId="urn:microsoft.com/office/officeart/2005/8/layout/hierarchy1"/>
    <dgm:cxn modelId="{CFAB0DC5-7ACF-4E9E-B24E-7C246748F21D}" type="presParOf" srcId="{5D4DC6D9-715F-4FAB-938F-A8C3F0D120F5}" destId="{B80CC0AF-CC76-4F93-B9B0-7A20B794CDF2}" srcOrd="1" destOrd="0" presId="urn:microsoft.com/office/officeart/2005/8/layout/hierarchy1"/>
    <dgm:cxn modelId="{78C80875-22B1-4A54-9AAB-CD98441E7667}" type="presParOf" srcId="{B80CC0AF-CC76-4F93-B9B0-7A20B794CDF2}" destId="{E09BFFCB-4FF4-4801-BB6B-4EA3F5BE5D0E}" srcOrd="0" destOrd="0" presId="urn:microsoft.com/office/officeart/2005/8/layout/hierarchy1"/>
    <dgm:cxn modelId="{1D5B4F6F-64B5-455E-BC54-7D32518127B6}" type="presParOf" srcId="{E09BFFCB-4FF4-4801-BB6B-4EA3F5BE5D0E}" destId="{59D95A0A-99BD-454A-8F1D-108DB3906A60}" srcOrd="0" destOrd="0" presId="urn:microsoft.com/office/officeart/2005/8/layout/hierarchy1"/>
    <dgm:cxn modelId="{92618203-3C24-4BA3-8B89-03E46CBD26D4}" type="presParOf" srcId="{E09BFFCB-4FF4-4801-BB6B-4EA3F5BE5D0E}" destId="{33352E69-9E2D-4143-9DC2-26F1878F7137}" srcOrd="1" destOrd="0" presId="urn:microsoft.com/office/officeart/2005/8/layout/hierarchy1"/>
    <dgm:cxn modelId="{4C629501-B80C-4AD1-8F48-FE925570867F}" type="presParOf" srcId="{B80CC0AF-CC76-4F93-B9B0-7A20B794CDF2}" destId="{4980A697-25EA-473F-A80C-3411DBC2255D}" srcOrd="1" destOrd="0" presId="urn:microsoft.com/office/officeart/2005/8/layout/hierarchy1"/>
    <dgm:cxn modelId="{D3A17D5C-23C9-4DA5-8B8B-305D01433104}" type="presParOf" srcId="{5D4DC6D9-715F-4FAB-938F-A8C3F0D120F5}" destId="{9897D538-8454-4694-9CBD-FDE0DCAB9DFC}" srcOrd="2" destOrd="0" presId="urn:microsoft.com/office/officeart/2005/8/layout/hierarchy1"/>
    <dgm:cxn modelId="{F23EFFA8-E6F8-4BE2-8204-DDED2DC78CCD}" type="presParOf" srcId="{5D4DC6D9-715F-4FAB-938F-A8C3F0D120F5}" destId="{4A9E81A5-036D-48C2-8C8B-0B8758C488B8}" srcOrd="3" destOrd="0" presId="urn:microsoft.com/office/officeart/2005/8/layout/hierarchy1"/>
    <dgm:cxn modelId="{F9E79CD4-8653-4AEA-B742-AD79BF3BAA5D}" type="presParOf" srcId="{4A9E81A5-036D-48C2-8C8B-0B8758C488B8}" destId="{EBF9D854-A164-430C-A955-EEBD6FEADD6E}" srcOrd="0" destOrd="0" presId="urn:microsoft.com/office/officeart/2005/8/layout/hierarchy1"/>
    <dgm:cxn modelId="{BEE21FEC-2FD2-4C7A-AD93-46E09FABF0DC}" type="presParOf" srcId="{EBF9D854-A164-430C-A955-EEBD6FEADD6E}" destId="{017B1D3B-377C-4596-A5DA-7A3915AF3F38}" srcOrd="0" destOrd="0" presId="urn:microsoft.com/office/officeart/2005/8/layout/hierarchy1"/>
    <dgm:cxn modelId="{28F8C0EE-0C92-4A45-8FC1-40907DE5CC04}" type="presParOf" srcId="{EBF9D854-A164-430C-A955-EEBD6FEADD6E}" destId="{E1754942-1E15-4FD1-9E99-E4826DBE4786}" srcOrd="1" destOrd="0" presId="urn:microsoft.com/office/officeart/2005/8/layout/hierarchy1"/>
    <dgm:cxn modelId="{2D7514C2-FE40-41EF-A850-332CDCA72943}" type="presParOf" srcId="{4A9E81A5-036D-48C2-8C8B-0B8758C488B8}" destId="{FDA840A7-7132-400D-AC2F-CDF2AC366058}" srcOrd="1" destOrd="0" presId="urn:microsoft.com/office/officeart/2005/8/layout/hierarchy1"/>
    <dgm:cxn modelId="{687D8BD7-F735-4019-AAAF-BD51B2162E89}" type="presParOf" srcId="{D5155B1C-19AA-4B97-A74D-2EB4BC88E8F0}" destId="{E9D99DCB-4209-45F0-89BF-C210CF3B74F4}" srcOrd="2" destOrd="0" presId="urn:microsoft.com/office/officeart/2005/8/layout/hierarchy1"/>
    <dgm:cxn modelId="{C2A41403-F477-4FCD-84E4-F33768278B3D}" type="presParOf" srcId="{D5155B1C-19AA-4B97-A74D-2EB4BC88E8F0}" destId="{3BED80E5-E058-41F3-B3F8-2D00F84CB79C}" srcOrd="3" destOrd="0" presId="urn:microsoft.com/office/officeart/2005/8/layout/hierarchy1"/>
    <dgm:cxn modelId="{BDEA1E24-26ED-4D2E-ADE7-C18B8C552680}" type="presParOf" srcId="{3BED80E5-E058-41F3-B3F8-2D00F84CB79C}" destId="{DF654CC7-3A87-4B2A-95DB-7458586B50B6}" srcOrd="0" destOrd="0" presId="urn:microsoft.com/office/officeart/2005/8/layout/hierarchy1"/>
    <dgm:cxn modelId="{902B5F1F-A836-428F-A055-7521D26489C4}" type="presParOf" srcId="{DF654CC7-3A87-4B2A-95DB-7458586B50B6}" destId="{EC7FB832-CB0B-48AC-B575-97C4FC2003E4}" srcOrd="0" destOrd="0" presId="urn:microsoft.com/office/officeart/2005/8/layout/hierarchy1"/>
    <dgm:cxn modelId="{6F0327A6-8405-4EE8-B072-8C96563A27E1}" type="presParOf" srcId="{DF654CC7-3A87-4B2A-95DB-7458586B50B6}" destId="{DF0C4F70-FBF5-4C5A-B64E-105C4D68E58C}" srcOrd="1" destOrd="0" presId="urn:microsoft.com/office/officeart/2005/8/layout/hierarchy1"/>
    <dgm:cxn modelId="{AB399B8F-2422-4490-9687-686BFA1226D2}" type="presParOf" srcId="{3BED80E5-E058-41F3-B3F8-2D00F84CB79C}" destId="{CDFBD95B-1EFF-4B1D-8A18-7D045A521E86}"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D99DCB-4209-45F0-89BF-C210CF3B74F4}">
      <dsp:nvSpPr>
        <dsp:cNvPr id="0" name=""/>
        <dsp:cNvSpPr/>
      </dsp:nvSpPr>
      <dsp:spPr>
        <a:xfrm>
          <a:off x="2560161" y="725364"/>
          <a:ext cx="955903" cy="331498"/>
        </a:xfrm>
        <a:custGeom>
          <a:avLst/>
          <a:gdLst/>
          <a:ahLst/>
          <a:cxnLst/>
          <a:rect l="0" t="0" r="0" b="0"/>
          <a:pathLst>
            <a:path>
              <a:moveTo>
                <a:pt x="0" y="0"/>
              </a:moveTo>
              <a:lnTo>
                <a:pt x="0" y="394213"/>
              </a:lnTo>
              <a:lnTo>
                <a:pt x="1215514" y="394213"/>
              </a:lnTo>
              <a:lnTo>
                <a:pt x="1215514" y="578474"/>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897D538-8454-4694-9CBD-FDE0DCAB9DFC}">
      <dsp:nvSpPr>
        <dsp:cNvPr id="0" name=""/>
        <dsp:cNvSpPr/>
      </dsp:nvSpPr>
      <dsp:spPr>
        <a:xfrm>
          <a:off x="1863601" y="1780651"/>
          <a:ext cx="888243" cy="333074"/>
        </a:xfrm>
        <a:custGeom>
          <a:avLst/>
          <a:gdLst/>
          <a:ahLst/>
          <a:cxnLst/>
          <a:rect l="0" t="0" r="0" b="0"/>
          <a:pathLst>
            <a:path>
              <a:moveTo>
                <a:pt x="0" y="0"/>
              </a:moveTo>
              <a:lnTo>
                <a:pt x="0" y="394213"/>
              </a:lnTo>
              <a:lnTo>
                <a:pt x="1215514" y="394213"/>
              </a:lnTo>
              <a:lnTo>
                <a:pt x="1215514" y="578474"/>
              </a:lnTo>
            </a:path>
          </a:pathLst>
        </a:custGeom>
        <a:noFill/>
        <a:ln w="15875" cap="flat" cmpd="sng" algn="ctr">
          <a:solidFill>
            <a:srgbClr val="4E67C8">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A95E47F-5779-4839-BC0A-A23194F1312D}">
      <dsp:nvSpPr>
        <dsp:cNvPr id="0" name=""/>
        <dsp:cNvSpPr/>
      </dsp:nvSpPr>
      <dsp:spPr>
        <a:xfrm>
          <a:off x="1167042" y="1780651"/>
          <a:ext cx="696559" cy="331498"/>
        </a:xfrm>
        <a:custGeom>
          <a:avLst/>
          <a:gdLst/>
          <a:ahLst/>
          <a:cxnLst/>
          <a:rect l="0" t="0" r="0" b="0"/>
          <a:pathLst>
            <a:path>
              <a:moveTo>
                <a:pt x="1215514" y="0"/>
              </a:moveTo>
              <a:lnTo>
                <a:pt x="1215514" y="394213"/>
              </a:lnTo>
              <a:lnTo>
                <a:pt x="0" y="394213"/>
              </a:lnTo>
              <a:lnTo>
                <a:pt x="0" y="578474"/>
              </a:lnTo>
            </a:path>
          </a:pathLst>
        </a:custGeom>
        <a:noFill/>
        <a:ln w="15875" cap="flat" cmpd="sng" algn="ctr">
          <a:solidFill>
            <a:srgbClr val="4E67C8">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87E43BA-FAE6-4A5D-9FB3-0024C53C0235}">
      <dsp:nvSpPr>
        <dsp:cNvPr id="0" name=""/>
        <dsp:cNvSpPr/>
      </dsp:nvSpPr>
      <dsp:spPr>
        <a:xfrm>
          <a:off x="1863601" y="725364"/>
          <a:ext cx="696559" cy="331498"/>
        </a:xfrm>
        <a:custGeom>
          <a:avLst/>
          <a:gdLst/>
          <a:ahLst/>
          <a:cxnLst/>
          <a:rect l="0" t="0" r="0" b="0"/>
          <a:pathLst>
            <a:path>
              <a:moveTo>
                <a:pt x="1215514" y="0"/>
              </a:moveTo>
              <a:lnTo>
                <a:pt x="1215514" y="394213"/>
              </a:lnTo>
              <a:lnTo>
                <a:pt x="0" y="394213"/>
              </a:lnTo>
              <a:lnTo>
                <a:pt x="0" y="578474"/>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5227B3E-6054-4433-BEB8-0B29FB82D141}">
      <dsp:nvSpPr>
        <dsp:cNvPr id="0" name=""/>
        <dsp:cNvSpPr/>
      </dsp:nvSpPr>
      <dsp:spPr>
        <a:xfrm>
          <a:off x="1990248" y="1575"/>
          <a:ext cx="1139824" cy="723788"/>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CFB2C2F-7725-4556-913D-9D853737E575}">
      <dsp:nvSpPr>
        <dsp:cNvPr id="0" name=""/>
        <dsp:cNvSpPr/>
      </dsp:nvSpPr>
      <dsp:spPr>
        <a:xfrm>
          <a:off x="2116896" y="121890"/>
          <a:ext cx="1139824" cy="723788"/>
        </a:xfrm>
        <a:prstGeom prst="roundRect">
          <a:avLst>
            <a:gd name="adj" fmla="val 10000"/>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dirty="0">
              <a:solidFill>
                <a:srgbClr val="4E67C8">
                  <a:lumMod val="75000"/>
                </a:srgbClr>
              </a:solidFill>
              <a:latin typeface="Trebuchet MS"/>
              <a:ea typeface="+mn-ea"/>
              <a:cs typeface="+mn-cs"/>
            </a:rPr>
            <a:t>Региональный координатор</a:t>
          </a:r>
        </a:p>
      </dsp:txBody>
      <dsp:txXfrm>
        <a:off x="2138095" y="143089"/>
        <a:ext cx="1097426" cy="681390"/>
      </dsp:txXfrm>
    </dsp:sp>
    <dsp:sp modelId="{8F5B8AE5-C1BB-4171-9879-67F598B66A1A}">
      <dsp:nvSpPr>
        <dsp:cNvPr id="0" name=""/>
        <dsp:cNvSpPr/>
      </dsp:nvSpPr>
      <dsp:spPr>
        <a:xfrm>
          <a:off x="1293689" y="1056863"/>
          <a:ext cx="1139824" cy="723788"/>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EFBE493-3708-4780-BB74-7D11ABC9FD75}">
      <dsp:nvSpPr>
        <dsp:cNvPr id="0" name=""/>
        <dsp:cNvSpPr/>
      </dsp:nvSpPr>
      <dsp:spPr>
        <a:xfrm>
          <a:off x="1420336" y="1177178"/>
          <a:ext cx="1139824" cy="723788"/>
        </a:xfrm>
        <a:prstGeom prst="roundRect">
          <a:avLst>
            <a:gd name="adj" fmla="val 10000"/>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dirty="0" smtClean="0">
              <a:solidFill>
                <a:srgbClr val="4E67C8">
                  <a:lumMod val="75000"/>
                </a:srgbClr>
              </a:solidFill>
              <a:latin typeface="Trebuchet MS"/>
              <a:ea typeface="+mn-ea"/>
              <a:cs typeface="+mn-cs"/>
            </a:rPr>
            <a:t>МУ Центр Стимул</a:t>
          </a:r>
          <a:endParaRPr lang="ru-RU" sz="1100" b="1" kern="1200" dirty="0">
            <a:solidFill>
              <a:srgbClr val="4E67C8">
                <a:lumMod val="75000"/>
              </a:srgbClr>
            </a:solidFill>
            <a:latin typeface="Trebuchet MS"/>
            <a:ea typeface="+mn-ea"/>
            <a:cs typeface="+mn-cs"/>
          </a:endParaRPr>
        </a:p>
      </dsp:txBody>
      <dsp:txXfrm>
        <a:off x="1441535" y="1198377"/>
        <a:ext cx="1097426" cy="681390"/>
      </dsp:txXfrm>
    </dsp:sp>
    <dsp:sp modelId="{59D95A0A-99BD-454A-8F1D-108DB3906A60}">
      <dsp:nvSpPr>
        <dsp:cNvPr id="0" name=""/>
        <dsp:cNvSpPr/>
      </dsp:nvSpPr>
      <dsp:spPr>
        <a:xfrm>
          <a:off x="597130" y="2112150"/>
          <a:ext cx="1139824" cy="723788"/>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3352E69-9E2D-4143-9DC2-26F1878F7137}">
      <dsp:nvSpPr>
        <dsp:cNvPr id="0" name=""/>
        <dsp:cNvSpPr/>
      </dsp:nvSpPr>
      <dsp:spPr>
        <a:xfrm>
          <a:off x="723777" y="2232465"/>
          <a:ext cx="1139824" cy="723788"/>
        </a:xfrm>
        <a:prstGeom prst="roundRect">
          <a:avLst>
            <a:gd name="adj" fmla="val 10000"/>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dirty="0" smtClean="0">
              <a:solidFill>
                <a:srgbClr val="4E67C8">
                  <a:lumMod val="75000"/>
                </a:srgbClr>
              </a:solidFill>
              <a:latin typeface="Trebuchet MS"/>
              <a:ea typeface="+mn-ea"/>
              <a:cs typeface="+mn-cs"/>
            </a:rPr>
            <a:t>СОШ и ООШ</a:t>
          </a:r>
          <a:endParaRPr lang="ru-RU" sz="1100" b="1" kern="1200" dirty="0">
            <a:solidFill>
              <a:srgbClr val="4E67C8">
                <a:lumMod val="75000"/>
              </a:srgbClr>
            </a:solidFill>
            <a:latin typeface="Trebuchet MS"/>
            <a:ea typeface="+mn-ea"/>
            <a:cs typeface="+mn-cs"/>
          </a:endParaRPr>
        </a:p>
      </dsp:txBody>
      <dsp:txXfrm>
        <a:off x="744976" y="2253664"/>
        <a:ext cx="1097426" cy="681390"/>
      </dsp:txXfrm>
    </dsp:sp>
    <dsp:sp modelId="{017B1D3B-377C-4596-A5DA-7A3915AF3F38}">
      <dsp:nvSpPr>
        <dsp:cNvPr id="0" name=""/>
        <dsp:cNvSpPr/>
      </dsp:nvSpPr>
      <dsp:spPr>
        <a:xfrm>
          <a:off x="2181933" y="2113726"/>
          <a:ext cx="1139824" cy="723788"/>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1754942-1E15-4FD1-9E99-E4826DBE4786}">
      <dsp:nvSpPr>
        <dsp:cNvPr id="0" name=""/>
        <dsp:cNvSpPr/>
      </dsp:nvSpPr>
      <dsp:spPr>
        <a:xfrm>
          <a:off x="2308580" y="2234041"/>
          <a:ext cx="1139824" cy="723788"/>
        </a:xfrm>
        <a:prstGeom prst="roundRect">
          <a:avLst>
            <a:gd name="adj" fmla="val 10000"/>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dirty="0" smtClean="0">
              <a:solidFill>
                <a:srgbClr val="4E67C8">
                  <a:lumMod val="75000"/>
                </a:srgbClr>
              </a:solidFill>
              <a:latin typeface="Trebuchet MS"/>
              <a:ea typeface="+mn-ea"/>
              <a:cs typeface="+mn-cs"/>
            </a:rPr>
            <a:t>ДОУ</a:t>
          </a:r>
          <a:endParaRPr lang="ru-RU" sz="1100" b="1" kern="1200" dirty="0">
            <a:solidFill>
              <a:srgbClr val="4E67C8">
                <a:lumMod val="75000"/>
              </a:srgbClr>
            </a:solidFill>
            <a:latin typeface="Trebuchet MS"/>
            <a:ea typeface="+mn-ea"/>
            <a:cs typeface="+mn-cs"/>
          </a:endParaRPr>
        </a:p>
      </dsp:txBody>
      <dsp:txXfrm>
        <a:off x="2329779" y="2255240"/>
        <a:ext cx="1097426" cy="681390"/>
      </dsp:txXfrm>
    </dsp:sp>
    <dsp:sp modelId="{EC7FB832-CB0B-48AC-B575-97C4FC2003E4}">
      <dsp:nvSpPr>
        <dsp:cNvPr id="0" name=""/>
        <dsp:cNvSpPr/>
      </dsp:nvSpPr>
      <dsp:spPr>
        <a:xfrm>
          <a:off x="2946152" y="1056863"/>
          <a:ext cx="1139824" cy="723788"/>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F0C4F70-FBF5-4C5A-B64E-105C4D68E58C}">
      <dsp:nvSpPr>
        <dsp:cNvPr id="0" name=""/>
        <dsp:cNvSpPr/>
      </dsp:nvSpPr>
      <dsp:spPr>
        <a:xfrm>
          <a:off x="3072799" y="1177178"/>
          <a:ext cx="1139824" cy="723788"/>
        </a:xfrm>
        <a:prstGeom prst="roundRect">
          <a:avLst>
            <a:gd name="adj" fmla="val 10000"/>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dirty="0" smtClean="0">
              <a:solidFill>
                <a:srgbClr val="4E67C8">
                  <a:lumMod val="75000"/>
                </a:srgbClr>
              </a:solidFill>
              <a:latin typeface="Trebuchet MS"/>
              <a:ea typeface="+mn-ea"/>
              <a:cs typeface="+mn-cs"/>
            </a:rPr>
            <a:t>КДН и ЗП</a:t>
          </a:r>
          <a:endParaRPr lang="ru-RU" sz="1100" b="1" kern="1200" dirty="0">
            <a:solidFill>
              <a:srgbClr val="4E67C8">
                <a:lumMod val="75000"/>
              </a:srgbClr>
            </a:solidFill>
            <a:latin typeface="Trebuchet MS"/>
            <a:ea typeface="+mn-ea"/>
            <a:cs typeface="+mn-cs"/>
          </a:endParaRPr>
        </a:p>
      </dsp:txBody>
      <dsp:txXfrm>
        <a:off x="3093998" y="1198377"/>
        <a:ext cx="1097426" cy="68139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1</Pages>
  <Words>11465</Words>
  <Characters>65353</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Горбачев Миша</dc:creator>
  <cp:keywords/>
  <dc:description/>
  <cp:lastModifiedBy>Горбачев Миша</cp:lastModifiedBy>
  <cp:revision>27</cp:revision>
  <dcterms:created xsi:type="dcterms:W3CDTF">2017-09-13T06:46:00Z</dcterms:created>
  <dcterms:modified xsi:type="dcterms:W3CDTF">2017-09-13T06:49:00Z</dcterms:modified>
</cp:coreProperties>
</file>