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C357B3" w:rsidRDefault="005D24EC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C357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C357B3" w:rsidRDefault="005D24E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C357B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026A" w:rsidRPr="00C357B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</w:p>
    <w:p w:rsidR="00A4026A" w:rsidRPr="00C357B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>«</w:t>
      </w:r>
      <w:r w:rsidR="00A44620" w:rsidRPr="00C357B3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gramStart"/>
      <w:r w:rsidR="00A44620" w:rsidRPr="00C357B3">
        <w:rPr>
          <w:rFonts w:ascii="Times New Roman" w:hAnsi="Times New Roman" w:cs="Times New Roman"/>
          <w:b/>
          <w:sz w:val="24"/>
          <w:szCs w:val="24"/>
        </w:rPr>
        <w:t>профилактической</w:t>
      </w:r>
      <w:proofErr w:type="gramEnd"/>
      <w:r w:rsidR="00A44620" w:rsidRPr="00C357B3">
        <w:rPr>
          <w:rFonts w:ascii="Times New Roman" w:hAnsi="Times New Roman" w:cs="Times New Roman"/>
          <w:b/>
          <w:sz w:val="24"/>
          <w:szCs w:val="24"/>
        </w:rPr>
        <w:t xml:space="preserve"> работы-2017</w:t>
      </w:r>
      <w:r w:rsidRPr="00C357B3">
        <w:rPr>
          <w:rFonts w:ascii="Times New Roman" w:hAnsi="Times New Roman" w:cs="Times New Roman"/>
          <w:b/>
          <w:sz w:val="24"/>
          <w:szCs w:val="24"/>
        </w:rPr>
        <w:t>»</w:t>
      </w:r>
    </w:p>
    <w:p w:rsidR="00E3121F" w:rsidRPr="00C357B3" w:rsidRDefault="00E3121F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C357B3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C357B3" w:rsidRDefault="00A4026A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DC" w:rsidRPr="00C357B3" w:rsidRDefault="00D0345A" w:rsidP="005719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 Региональный конкурс </w:t>
      </w:r>
      <w:r w:rsidR="009346DD" w:rsidRPr="00C357B3">
        <w:rPr>
          <w:rFonts w:ascii="Times New Roman" w:hAnsi="Times New Roman" w:cs="Times New Roman"/>
          <w:sz w:val="24"/>
          <w:szCs w:val="24"/>
        </w:rPr>
        <w:t xml:space="preserve">«Организатор профилактической работы-2017»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5719DC" w:rsidRPr="00C35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ИРО) в связи с высокой значимостью профилактической работы и необходимостью повышения уровня профилактической и </w:t>
      </w:r>
      <w:proofErr w:type="spellStart"/>
      <w:r w:rsidR="005719DC" w:rsidRPr="00C357B3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5719DC" w:rsidRPr="00C357B3">
        <w:rPr>
          <w:rFonts w:ascii="Times New Roman" w:eastAsia="Times New Roman" w:hAnsi="Times New Roman" w:cs="Times New Roman"/>
          <w:sz w:val="24"/>
          <w:szCs w:val="24"/>
        </w:rPr>
        <w:t>доровьеформирующей</w:t>
      </w:r>
      <w:proofErr w:type="spellEnd"/>
      <w:r w:rsidR="005719DC" w:rsidRPr="00C35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</w:t>
      </w:r>
      <w:r w:rsidR="00C357B3" w:rsidRPr="00C35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5719DC" w:rsidRPr="00C357B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организациях.</w:t>
      </w:r>
    </w:p>
    <w:p w:rsidR="00A4026A" w:rsidRPr="00C357B3" w:rsidRDefault="00A4026A" w:rsidP="009E599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DD3A23" w:rsidRPr="00DD3A23" w:rsidRDefault="001A2270" w:rsidP="00D9227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 xml:space="preserve">обобщение и распространение лучшего опыта работы по освещению профилактической и </w:t>
      </w:r>
      <w:proofErr w:type="spellStart"/>
      <w:r w:rsidRPr="00C357B3">
        <w:rPr>
          <w:rFonts w:ascii="Times New Roman" w:eastAsia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C357B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E87E5C" w:rsidRPr="00C357B3">
        <w:rPr>
          <w:rFonts w:ascii="Times New Roman" w:eastAsia="Times New Roman" w:hAnsi="Times New Roman" w:cs="Times New Roman"/>
          <w:sz w:val="24"/>
          <w:szCs w:val="24"/>
        </w:rPr>
        <w:t>и в образовательной организации</w:t>
      </w:r>
      <w:r w:rsidR="00DD3A23">
        <w:rPr>
          <w:rFonts w:ascii="Times New Roman" w:eastAsia="Times New Roman" w:hAnsi="Times New Roman" w:cs="Times New Roman"/>
          <w:sz w:val="24"/>
          <w:szCs w:val="24"/>
        </w:rPr>
        <w:t>;</w:t>
      </w:r>
      <w:r w:rsidR="00E87E5C" w:rsidRPr="00C3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10D" w:rsidRPr="00C357B3" w:rsidRDefault="001A2270" w:rsidP="00D9227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профессионального мастерства педагогов образовательных организаций в сфере профилактики.</w:t>
      </w:r>
    </w:p>
    <w:p w:rsidR="005719DC" w:rsidRPr="00C357B3" w:rsidRDefault="005719DC" w:rsidP="005719DC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44FBB" w:rsidRPr="00C357B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357B3">
        <w:rPr>
          <w:rFonts w:ascii="Times New Roman" w:hAnsi="Times New Roman" w:cs="Times New Roman"/>
          <w:sz w:val="24"/>
          <w:szCs w:val="24"/>
        </w:rPr>
        <w:t>конкурса:</w:t>
      </w:r>
    </w:p>
    <w:p w:rsidR="00E87E5C" w:rsidRPr="00C357B3" w:rsidRDefault="002C18BB" w:rsidP="00C357B3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1A2270" w:rsidRPr="00C357B3">
        <w:rPr>
          <w:rFonts w:ascii="Times New Roman" w:hAnsi="Times New Roman" w:cs="Times New Roman"/>
          <w:sz w:val="24"/>
          <w:szCs w:val="24"/>
        </w:rPr>
        <w:t xml:space="preserve">и обобщение инновационного опыта, форм и методов организации профилактической </w:t>
      </w:r>
      <w:r w:rsidRPr="00C357B3">
        <w:rPr>
          <w:rFonts w:ascii="Times New Roman" w:hAnsi="Times New Roman" w:cs="Times New Roman"/>
          <w:sz w:val="24"/>
          <w:szCs w:val="24"/>
        </w:rPr>
        <w:t>деятельности;</w:t>
      </w:r>
      <w:r w:rsidR="00E87E5C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5C" w:rsidRPr="00C357B3" w:rsidRDefault="00E87E5C" w:rsidP="00C357B3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создание банка инновационных разработок в области профилактики;</w:t>
      </w:r>
    </w:p>
    <w:p w:rsidR="002C18BB" w:rsidRPr="00C357B3" w:rsidRDefault="00E87E5C" w:rsidP="00C357B3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стимулирование творческой активности педагогов</w:t>
      </w:r>
      <w:r w:rsidR="00C357B3">
        <w:rPr>
          <w:rFonts w:ascii="Times New Roman" w:hAnsi="Times New Roman" w:cs="Times New Roman"/>
          <w:sz w:val="24"/>
          <w:szCs w:val="24"/>
        </w:rPr>
        <w:t>;</w:t>
      </w:r>
    </w:p>
    <w:p w:rsidR="005719DC" w:rsidRPr="00C357B3" w:rsidRDefault="002C18BB" w:rsidP="005D4B53">
      <w:pPr>
        <w:pStyle w:val="a3"/>
        <w:numPr>
          <w:ilvl w:val="0"/>
          <w:numId w:val="19"/>
        </w:numPr>
        <w:spacing w:before="100" w:beforeAutospacing="1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формирование позитивного общественного мнения о деятельности образовательных </w:t>
      </w:r>
      <w:r w:rsidRPr="00C357B3">
        <w:rPr>
          <w:rFonts w:ascii="Times New Roman" w:eastAsia="Times New Roman" w:hAnsi="Times New Roman" w:cs="Times New Roman"/>
          <w:sz w:val="24"/>
          <w:szCs w:val="24"/>
        </w:rPr>
        <w:t>организаций по организации профилактической работы с</w:t>
      </w:r>
      <w:r w:rsidR="00E87E5C" w:rsidRPr="00C3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eastAsia="Times New Roman" w:hAnsi="Times New Roman" w:cs="Times New Roman"/>
          <w:sz w:val="24"/>
          <w:szCs w:val="24"/>
        </w:rPr>
        <w:t xml:space="preserve">усилением </w:t>
      </w:r>
      <w:r w:rsidR="005719DC" w:rsidRPr="00C357B3">
        <w:rPr>
          <w:rFonts w:ascii="Times New Roman" w:eastAsia="Times New Roman" w:hAnsi="Times New Roman" w:cs="Times New Roman"/>
          <w:sz w:val="24"/>
          <w:szCs w:val="24"/>
        </w:rPr>
        <w:t>информационно-пропагандистской деятельности</w:t>
      </w:r>
      <w:r w:rsidR="00E87E5C" w:rsidRPr="00C35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6A" w:rsidRPr="00C357B3" w:rsidRDefault="00A4026A" w:rsidP="009B5D5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Конкурс проводится по</w:t>
      </w:r>
      <w:r w:rsidR="009B5D55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>номинациям:</w:t>
      </w:r>
    </w:p>
    <w:p w:rsidR="005719DC" w:rsidRPr="00C357B3" w:rsidRDefault="00A4026A" w:rsidP="003B70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5719DC" w:rsidRPr="00C357B3">
        <w:rPr>
          <w:rFonts w:ascii="Times New Roman" w:hAnsi="Times New Roman" w:cs="Times New Roman"/>
          <w:i/>
          <w:sz w:val="24"/>
          <w:szCs w:val="24"/>
        </w:rPr>
        <w:t xml:space="preserve">«Лучший организатор профилактической работы в </w:t>
      </w:r>
      <w:r w:rsidR="00E11FBC" w:rsidRPr="00C357B3"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  <w:r w:rsidR="00E84C7A" w:rsidRPr="00C357B3">
        <w:rPr>
          <w:rFonts w:ascii="Times New Roman" w:hAnsi="Times New Roman" w:cs="Times New Roman"/>
          <w:i/>
          <w:sz w:val="24"/>
          <w:szCs w:val="24"/>
        </w:rPr>
        <w:t>"</w:t>
      </w:r>
      <w:r w:rsidR="00C357B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719DC" w:rsidRPr="00C357B3" w:rsidRDefault="005719DC" w:rsidP="003B70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B3">
        <w:rPr>
          <w:rFonts w:ascii="Times New Roman" w:hAnsi="Times New Roman" w:cs="Times New Roman"/>
          <w:i/>
          <w:sz w:val="24"/>
          <w:szCs w:val="24"/>
        </w:rPr>
        <w:t>«Лучш</w:t>
      </w:r>
      <w:r w:rsidR="00AD0AC7" w:rsidRPr="00C357B3">
        <w:rPr>
          <w:rFonts w:ascii="Times New Roman" w:hAnsi="Times New Roman" w:cs="Times New Roman"/>
          <w:i/>
          <w:sz w:val="24"/>
          <w:szCs w:val="24"/>
        </w:rPr>
        <w:t xml:space="preserve">ая образовательная </w:t>
      </w:r>
      <w:r w:rsidRPr="00C357B3">
        <w:rPr>
          <w:rFonts w:ascii="Times New Roman" w:hAnsi="Times New Roman" w:cs="Times New Roman"/>
          <w:i/>
          <w:sz w:val="24"/>
          <w:szCs w:val="24"/>
        </w:rPr>
        <w:t>организа</w:t>
      </w:r>
      <w:r w:rsidR="00AD0AC7" w:rsidRPr="00C357B3">
        <w:rPr>
          <w:rFonts w:ascii="Times New Roman" w:hAnsi="Times New Roman" w:cs="Times New Roman"/>
          <w:i/>
          <w:sz w:val="24"/>
          <w:szCs w:val="24"/>
        </w:rPr>
        <w:t>ция</w:t>
      </w:r>
      <w:r w:rsidRPr="00C35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F9C" w:rsidRPr="00C357B3">
        <w:rPr>
          <w:rFonts w:ascii="Times New Roman" w:hAnsi="Times New Roman" w:cs="Times New Roman"/>
          <w:i/>
          <w:sz w:val="24"/>
          <w:szCs w:val="24"/>
        </w:rPr>
        <w:t xml:space="preserve">по организации </w:t>
      </w:r>
      <w:r w:rsidRPr="00C357B3">
        <w:rPr>
          <w:rFonts w:ascii="Times New Roman" w:hAnsi="Times New Roman" w:cs="Times New Roman"/>
          <w:i/>
          <w:sz w:val="24"/>
          <w:szCs w:val="24"/>
        </w:rPr>
        <w:t>профилактической работы "</w:t>
      </w:r>
    </w:p>
    <w:p w:rsidR="00AD0AC7" w:rsidRPr="00C357B3" w:rsidRDefault="00AD0AC7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26A" w:rsidRPr="00C357B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B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4026A" w:rsidRPr="00C357B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A4026A" w:rsidRPr="00C357B3" w:rsidRDefault="00A4026A" w:rsidP="009B5D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A24B78" w:rsidRPr="00C357B3" w:rsidRDefault="00542A90" w:rsidP="00A24B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A86F9C" w:rsidRPr="00C357B3">
        <w:rPr>
          <w:rFonts w:ascii="Times New Roman" w:hAnsi="Times New Roman" w:cs="Times New Roman"/>
          <w:sz w:val="24"/>
          <w:szCs w:val="24"/>
        </w:rPr>
        <w:t xml:space="preserve">педагоги, ответственные за профилактику в образовательной организации, а так же </w:t>
      </w:r>
      <w:r w:rsidR="00A24B78" w:rsidRPr="00C357B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негосударственные образовательные организации, расположенные на территории Ярославской области </w:t>
      </w:r>
    </w:p>
    <w:p w:rsidR="007D549C" w:rsidRPr="00C357B3" w:rsidRDefault="00542A90" w:rsidP="00A24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2.2. </w:t>
      </w:r>
      <w:r w:rsidR="007D549C" w:rsidRPr="00C357B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C357B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24B78" w:rsidRPr="00C357B3">
        <w:rPr>
          <w:rFonts w:ascii="Times New Roman" w:hAnsi="Times New Roman" w:cs="Times New Roman"/>
          <w:sz w:val="24"/>
          <w:szCs w:val="24"/>
        </w:rPr>
        <w:t>14</w:t>
      </w:r>
      <w:r w:rsidR="00BF77D8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A24B78" w:rsidRPr="00C357B3">
        <w:rPr>
          <w:rFonts w:ascii="Times New Roman" w:hAnsi="Times New Roman" w:cs="Times New Roman"/>
          <w:sz w:val="24"/>
          <w:szCs w:val="24"/>
        </w:rPr>
        <w:t>марта</w:t>
      </w:r>
      <w:r w:rsidR="00BF77D8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C357B3">
        <w:rPr>
          <w:rFonts w:ascii="Times New Roman" w:hAnsi="Times New Roman" w:cs="Times New Roman"/>
          <w:sz w:val="24"/>
          <w:szCs w:val="24"/>
        </w:rPr>
        <w:t xml:space="preserve">по </w:t>
      </w:r>
      <w:r w:rsidR="00A24B78" w:rsidRPr="00C357B3">
        <w:rPr>
          <w:rFonts w:ascii="Times New Roman" w:hAnsi="Times New Roman" w:cs="Times New Roman"/>
          <w:sz w:val="24"/>
          <w:szCs w:val="24"/>
        </w:rPr>
        <w:t>02 октября</w:t>
      </w:r>
      <w:r w:rsidR="00BF77D8" w:rsidRPr="00C357B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9B5D55" w:rsidRPr="00C35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AB6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2.3. </w:t>
      </w:r>
      <w:r w:rsidR="00E5443D" w:rsidRPr="00C357B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</w:t>
      </w:r>
      <w:r w:rsidR="001D19E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E5443D" w:rsidRPr="00C357B3">
        <w:rPr>
          <w:rFonts w:ascii="Times New Roman" w:hAnsi="Times New Roman" w:cs="Times New Roman"/>
          <w:sz w:val="24"/>
          <w:szCs w:val="24"/>
        </w:rPr>
        <w:t>.</w:t>
      </w:r>
      <w:r w:rsidR="00AB5AB6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C357B3" w:rsidRDefault="00403B31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C357B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C357B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357B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C357B3">
        <w:rPr>
          <w:rFonts w:ascii="Times New Roman" w:hAnsi="Times New Roman" w:cs="Times New Roman"/>
          <w:sz w:val="24"/>
          <w:szCs w:val="24"/>
        </w:rPr>
        <w:t>К</w:t>
      </w:r>
      <w:r w:rsidRPr="00C357B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C357B3">
        <w:rPr>
          <w:rFonts w:ascii="Times New Roman" w:hAnsi="Times New Roman" w:cs="Times New Roman"/>
          <w:sz w:val="24"/>
          <w:szCs w:val="24"/>
        </w:rPr>
        <w:t>К</w:t>
      </w:r>
      <w:r w:rsidRPr="00C357B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FF07C7" w:rsidRPr="005A4A5C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Оргкомитет находится по месту нахождения ИРО</w:t>
      </w:r>
      <w:r w:rsidR="00BF77D8" w:rsidRPr="00C357B3">
        <w:rPr>
          <w:rFonts w:ascii="Times New Roman" w:hAnsi="Times New Roman" w:cs="Times New Roman"/>
          <w:sz w:val="24"/>
          <w:szCs w:val="24"/>
        </w:rPr>
        <w:t>.</w:t>
      </w:r>
      <w:r w:rsidR="003C1645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C357B3" w:rsidRDefault="003C1645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Тел</w:t>
      </w:r>
      <w:r w:rsidR="00E84C7A" w:rsidRPr="00C357B3">
        <w:rPr>
          <w:rFonts w:ascii="Times New Roman" w:hAnsi="Times New Roman" w:cs="Times New Roman"/>
          <w:sz w:val="24"/>
          <w:szCs w:val="24"/>
        </w:rPr>
        <w:t>ефон</w:t>
      </w:r>
      <w:r w:rsidRPr="00C357B3">
        <w:rPr>
          <w:rFonts w:ascii="Times New Roman" w:hAnsi="Times New Roman" w:cs="Times New Roman"/>
          <w:sz w:val="24"/>
          <w:szCs w:val="24"/>
        </w:rPr>
        <w:t> </w:t>
      </w:r>
      <w:r w:rsidR="00AB5AB6" w:rsidRPr="00C357B3">
        <w:rPr>
          <w:rFonts w:ascii="Times New Roman" w:hAnsi="Times New Roman" w:cs="Times New Roman"/>
          <w:sz w:val="24"/>
          <w:szCs w:val="24"/>
        </w:rPr>
        <w:t>О</w:t>
      </w:r>
      <w:r w:rsidRPr="00C357B3">
        <w:rPr>
          <w:rFonts w:ascii="Times New Roman" w:hAnsi="Times New Roman" w:cs="Times New Roman"/>
          <w:sz w:val="24"/>
          <w:szCs w:val="24"/>
        </w:rPr>
        <w:t>ргкомитета (4852) 21-92-36.</w:t>
      </w:r>
    </w:p>
    <w:p w:rsidR="003A1F6A" w:rsidRPr="00C357B3" w:rsidRDefault="003A1F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C357B3" w:rsidRDefault="00542A90" w:rsidP="009B5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26A" w:rsidRPr="00C357B3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C357B3" w:rsidRDefault="00A4026A" w:rsidP="009B5D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4026A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A4026A" w:rsidRPr="00C357B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C357B3" w:rsidRDefault="00A4026A" w:rsidP="00E57C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E5443D" w:rsidRPr="00C357B3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C357B3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E84C7A" w:rsidRPr="00C357B3">
        <w:rPr>
          <w:rFonts w:ascii="Times New Roman" w:hAnsi="Times New Roman" w:cs="Times New Roman"/>
          <w:sz w:val="24"/>
          <w:szCs w:val="24"/>
        </w:rPr>
        <w:t>)</w:t>
      </w:r>
      <w:r w:rsidR="00D759C1" w:rsidRPr="00C357B3">
        <w:rPr>
          <w:rFonts w:ascii="Times New Roman" w:hAnsi="Times New Roman" w:cs="Times New Roman"/>
          <w:sz w:val="24"/>
          <w:szCs w:val="24"/>
        </w:rPr>
        <w:t>;</w:t>
      </w:r>
    </w:p>
    <w:p w:rsidR="00695E8E" w:rsidRPr="00695E8E" w:rsidRDefault="002C18BB" w:rsidP="00695E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E8E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E720AC" w:rsidRPr="00695E8E">
        <w:rPr>
          <w:rFonts w:ascii="Times New Roman" w:hAnsi="Times New Roman" w:cs="Times New Roman"/>
          <w:sz w:val="24"/>
          <w:szCs w:val="24"/>
        </w:rPr>
        <w:t>материалы</w:t>
      </w:r>
      <w:r w:rsidR="00542A90" w:rsidRPr="00695E8E">
        <w:rPr>
          <w:rFonts w:ascii="Times New Roman" w:hAnsi="Times New Roman" w:cs="Times New Roman"/>
          <w:sz w:val="24"/>
          <w:szCs w:val="24"/>
        </w:rPr>
        <w:t xml:space="preserve"> </w:t>
      </w:r>
      <w:r w:rsidR="00AB5AB6" w:rsidRPr="00695E8E">
        <w:rPr>
          <w:rFonts w:ascii="Times New Roman" w:hAnsi="Times New Roman" w:cs="Times New Roman"/>
          <w:sz w:val="24"/>
          <w:szCs w:val="24"/>
        </w:rPr>
        <w:t>в объеме</w:t>
      </w:r>
      <w:r w:rsidR="00635C33" w:rsidRPr="00695E8E">
        <w:rPr>
          <w:rFonts w:ascii="Times New Roman" w:hAnsi="Times New Roman" w:cs="Times New Roman"/>
          <w:sz w:val="24"/>
          <w:szCs w:val="24"/>
        </w:rPr>
        <w:t xml:space="preserve"> до 30</w:t>
      </w:r>
      <w:r w:rsidR="00490121" w:rsidRPr="00695E8E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635C33" w:rsidRPr="00695E8E">
        <w:rPr>
          <w:rFonts w:ascii="Times New Roman" w:hAnsi="Times New Roman" w:cs="Times New Roman"/>
          <w:sz w:val="24"/>
          <w:szCs w:val="24"/>
        </w:rPr>
        <w:t>,</w:t>
      </w:r>
      <w:r w:rsidR="00E57C41" w:rsidRPr="00695E8E">
        <w:rPr>
          <w:rFonts w:ascii="Times New Roman" w:hAnsi="Times New Roman" w:cs="Times New Roman"/>
          <w:sz w:val="24"/>
          <w:szCs w:val="24"/>
        </w:rPr>
        <w:t xml:space="preserve"> </w:t>
      </w:r>
      <w:r w:rsidR="00635C33" w:rsidRPr="00695E8E">
        <w:rPr>
          <w:rFonts w:ascii="Times New Roman" w:hAnsi="Times New Roman" w:cs="Times New Roman"/>
          <w:sz w:val="24"/>
          <w:szCs w:val="24"/>
        </w:rPr>
        <w:t>включающ</w:t>
      </w:r>
      <w:r w:rsidR="00E57C41" w:rsidRPr="00695E8E">
        <w:rPr>
          <w:rFonts w:ascii="Times New Roman" w:hAnsi="Times New Roman" w:cs="Times New Roman"/>
          <w:sz w:val="24"/>
          <w:szCs w:val="24"/>
        </w:rPr>
        <w:t>ие</w:t>
      </w:r>
      <w:r w:rsidR="00AB5AB6" w:rsidRPr="00695E8E">
        <w:rPr>
          <w:rFonts w:ascii="Times New Roman" w:hAnsi="Times New Roman" w:cs="Times New Roman"/>
          <w:sz w:val="24"/>
          <w:szCs w:val="24"/>
        </w:rPr>
        <w:t xml:space="preserve">: </w:t>
      </w:r>
      <w:r w:rsidRPr="00695E8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95E8E" w:rsidRPr="00695E8E">
        <w:rPr>
          <w:rFonts w:ascii="Times New Roman" w:hAnsi="Times New Roman" w:cs="Times New Roman"/>
          <w:sz w:val="24"/>
          <w:szCs w:val="24"/>
        </w:rPr>
        <w:t>технологии</w:t>
      </w:r>
      <w:r w:rsidRPr="00695E8E">
        <w:rPr>
          <w:rFonts w:ascii="Times New Roman" w:hAnsi="Times New Roman" w:cs="Times New Roman"/>
          <w:sz w:val="24"/>
          <w:szCs w:val="24"/>
        </w:rPr>
        <w:t xml:space="preserve"> </w:t>
      </w:r>
      <w:r w:rsidR="00695E8E" w:rsidRPr="00695E8E">
        <w:rPr>
          <w:rFonts w:ascii="Times New Roman" w:hAnsi="Times New Roman" w:cs="Times New Roman"/>
          <w:sz w:val="24"/>
          <w:szCs w:val="24"/>
        </w:rPr>
        <w:t>или эффективны</w:t>
      </w:r>
      <w:r w:rsidR="00695E8E">
        <w:rPr>
          <w:rFonts w:ascii="Times New Roman" w:hAnsi="Times New Roman" w:cs="Times New Roman"/>
          <w:sz w:val="24"/>
          <w:szCs w:val="24"/>
        </w:rPr>
        <w:t>х</w:t>
      </w:r>
      <w:r w:rsidR="00695E8E" w:rsidRPr="00695E8E">
        <w:rPr>
          <w:rFonts w:ascii="Times New Roman" w:hAnsi="Times New Roman" w:cs="Times New Roman"/>
          <w:sz w:val="24"/>
          <w:szCs w:val="24"/>
        </w:rPr>
        <w:t xml:space="preserve"> практик профилактической деятельности в образовательной организации</w:t>
      </w:r>
      <w:r w:rsidR="00695E8E">
        <w:rPr>
          <w:rFonts w:ascii="Times New Roman" w:hAnsi="Times New Roman" w:cs="Times New Roman"/>
          <w:sz w:val="24"/>
          <w:szCs w:val="24"/>
        </w:rPr>
        <w:t>.</w:t>
      </w:r>
      <w:r w:rsidR="00695E8E" w:rsidRPr="00695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E8E">
        <w:rPr>
          <w:rFonts w:ascii="Times New Roman" w:hAnsi="Times New Roman" w:cs="Times New Roman"/>
          <w:sz w:val="24"/>
          <w:szCs w:val="24"/>
          <w:u w:val="single"/>
        </w:rPr>
        <w:t xml:space="preserve">Алгоритм описания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технологии </w:t>
      </w:r>
      <w:r w:rsidRPr="00695E8E">
        <w:rPr>
          <w:rFonts w:ascii="Times New Roman" w:hAnsi="Times New Roman" w:cs="Times New Roman"/>
          <w:sz w:val="24"/>
          <w:szCs w:val="24"/>
          <w:u w:val="single"/>
        </w:rPr>
        <w:t>должен содержать следующие позиции: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1.</w:t>
      </w:r>
      <w:r w:rsidRPr="00695E8E">
        <w:rPr>
          <w:rFonts w:ascii="Times New Roman" w:hAnsi="Times New Roman" w:cs="Times New Roman"/>
          <w:sz w:val="24"/>
          <w:szCs w:val="24"/>
        </w:rPr>
        <w:tab/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техн</w:t>
      </w:r>
      <w:r w:rsidRPr="00695E8E">
        <w:rPr>
          <w:rFonts w:ascii="Times New Roman" w:hAnsi="Times New Roman" w:cs="Times New Roman"/>
          <w:sz w:val="24"/>
          <w:szCs w:val="24"/>
        </w:rPr>
        <w:t>ологии.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2.</w:t>
      </w:r>
      <w:r w:rsidRPr="00695E8E">
        <w:rPr>
          <w:rFonts w:ascii="Times New Roman" w:hAnsi="Times New Roman" w:cs="Times New Roman"/>
          <w:sz w:val="24"/>
          <w:szCs w:val="24"/>
        </w:rPr>
        <w:tab/>
        <w:t>Автор (авторы) технологии.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3.</w:t>
      </w:r>
      <w:r w:rsidRPr="00695E8E">
        <w:rPr>
          <w:rFonts w:ascii="Times New Roman" w:hAnsi="Times New Roman" w:cs="Times New Roman"/>
          <w:sz w:val="24"/>
          <w:szCs w:val="24"/>
        </w:rPr>
        <w:tab/>
        <w:t>Цель и задачи, решаемые в процессе использования технологии.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4.</w:t>
      </w:r>
      <w:r w:rsidRPr="00695E8E">
        <w:rPr>
          <w:rFonts w:ascii="Times New Roman" w:hAnsi="Times New Roman" w:cs="Times New Roman"/>
          <w:sz w:val="24"/>
          <w:szCs w:val="24"/>
        </w:rPr>
        <w:tab/>
        <w:t>Обоснование идей, на основе которых создана технология.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5.</w:t>
      </w:r>
      <w:r w:rsidRPr="00695E8E">
        <w:rPr>
          <w:rFonts w:ascii="Times New Roman" w:hAnsi="Times New Roman" w:cs="Times New Roman"/>
          <w:sz w:val="24"/>
          <w:szCs w:val="24"/>
        </w:rPr>
        <w:tab/>
        <w:t>Этапы реализации технологии.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6.</w:t>
      </w:r>
      <w:r w:rsidRPr="00695E8E">
        <w:rPr>
          <w:rFonts w:ascii="Times New Roman" w:hAnsi="Times New Roman" w:cs="Times New Roman"/>
          <w:sz w:val="24"/>
          <w:szCs w:val="24"/>
        </w:rPr>
        <w:tab/>
        <w:t>Способы (методы и приемы) реализации технологии.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7.</w:t>
      </w:r>
      <w:r w:rsidRPr="00695E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E8E">
        <w:rPr>
          <w:rFonts w:ascii="Times New Roman" w:hAnsi="Times New Roman" w:cs="Times New Roman"/>
          <w:sz w:val="24"/>
          <w:szCs w:val="24"/>
        </w:rPr>
        <w:t>Условия, в которых  может быть использована технология (организационные, кадровые, методические, материально-технические, нормативные, информационные, мотивационные и др.).</w:t>
      </w:r>
      <w:proofErr w:type="gramEnd"/>
    </w:p>
    <w:p w:rsid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5E8E">
        <w:rPr>
          <w:rFonts w:ascii="Times New Roman" w:hAnsi="Times New Roman" w:cs="Times New Roman"/>
          <w:sz w:val="24"/>
          <w:szCs w:val="24"/>
        </w:rPr>
        <w:t>.</w:t>
      </w:r>
      <w:r w:rsidRPr="00695E8E">
        <w:rPr>
          <w:rFonts w:ascii="Times New Roman" w:hAnsi="Times New Roman" w:cs="Times New Roman"/>
          <w:sz w:val="24"/>
          <w:szCs w:val="24"/>
        </w:rPr>
        <w:tab/>
        <w:t>Критерии и показатели эффективности использования технологии.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E8E">
        <w:rPr>
          <w:rFonts w:ascii="Times New Roman" w:hAnsi="Times New Roman" w:cs="Times New Roman"/>
          <w:sz w:val="24"/>
          <w:szCs w:val="24"/>
          <w:u w:val="single"/>
        </w:rPr>
        <w:t xml:space="preserve">Алгоритм описания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эффективных практик </w:t>
      </w:r>
      <w:r w:rsidRPr="00695E8E">
        <w:rPr>
          <w:rFonts w:ascii="Times New Roman" w:hAnsi="Times New Roman" w:cs="Times New Roman"/>
          <w:sz w:val="24"/>
          <w:szCs w:val="24"/>
          <w:u w:val="single"/>
        </w:rPr>
        <w:t>должен содержать следующие позиции: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1.</w:t>
      </w:r>
      <w:r w:rsidRPr="00695E8E">
        <w:rPr>
          <w:rFonts w:ascii="Times New Roman" w:hAnsi="Times New Roman" w:cs="Times New Roman"/>
          <w:sz w:val="24"/>
          <w:szCs w:val="24"/>
        </w:rPr>
        <w:tab/>
        <w:t>Название.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2.</w:t>
      </w:r>
      <w:r w:rsidRPr="00695E8E">
        <w:rPr>
          <w:rFonts w:ascii="Times New Roman" w:hAnsi="Times New Roman" w:cs="Times New Roman"/>
          <w:sz w:val="24"/>
          <w:szCs w:val="24"/>
        </w:rPr>
        <w:tab/>
        <w:t>Автор (авторы).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3.</w:t>
      </w:r>
      <w:r w:rsidRPr="00695E8E">
        <w:rPr>
          <w:rFonts w:ascii="Times New Roman" w:hAnsi="Times New Roman" w:cs="Times New Roman"/>
          <w:sz w:val="24"/>
          <w:szCs w:val="24"/>
        </w:rPr>
        <w:tab/>
        <w:t>Цель и задачи, решаемые в процессе использования.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95E8E">
        <w:rPr>
          <w:rFonts w:ascii="Times New Roman" w:hAnsi="Times New Roman" w:cs="Times New Roman"/>
          <w:sz w:val="24"/>
          <w:szCs w:val="24"/>
        </w:rPr>
        <w:t>4.</w:t>
      </w:r>
      <w:r w:rsidRPr="00695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Основные э</w:t>
      </w:r>
      <w:r w:rsidRPr="00695E8E">
        <w:rPr>
          <w:rFonts w:ascii="Times New Roman" w:hAnsi="Times New Roman" w:cs="Times New Roman"/>
          <w:sz w:val="24"/>
          <w:szCs w:val="24"/>
        </w:rPr>
        <w:t xml:space="preserve">тапы реализации </w:t>
      </w:r>
      <w:r>
        <w:rPr>
          <w:rFonts w:ascii="Times New Roman" w:hAnsi="Times New Roman" w:cs="Times New Roman"/>
          <w:sz w:val="24"/>
          <w:szCs w:val="24"/>
        </w:rPr>
        <w:t>эффективных практик</w:t>
      </w:r>
      <w:r w:rsidRPr="00695E8E">
        <w:rPr>
          <w:rFonts w:ascii="Times New Roman" w:hAnsi="Times New Roman" w:cs="Times New Roman"/>
          <w:sz w:val="24"/>
          <w:szCs w:val="24"/>
        </w:rPr>
        <w:t>.</w:t>
      </w:r>
    </w:p>
    <w:p w:rsidR="00695E8E" w:rsidRPr="00695E8E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5E8E">
        <w:rPr>
          <w:rFonts w:ascii="Times New Roman" w:hAnsi="Times New Roman" w:cs="Times New Roman"/>
          <w:sz w:val="24"/>
          <w:szCs w:val="24"/>
        </w:rPr>
        <w:t>.</w:t>
      </w:r>
      <w:r w:rsidRPr="00695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Практические с</w:t>
      </w:r>
      <w:r w:rsidRPr="00695E8E">
        <w:rPr>
          <w:rFonts w:ascii="Times New Roman" w:hAnsi="Times New Roman" w:cs="Times New Roman"/>
          <w:sz w:val="24"/>
          <w:szCs w:val="24"/>
        </w:rPr>
        <w:t xml:space="preserve">пособы (методы и приемы) </w:t>
      </w:r>
      <w:r>
        <w:rPr>
          <w:rFonts w:ascii="Times New Roman" w:hAnsi="Times New Roman" w:cs="Times New Roman"/>
          <w:sz w:val="24"/>
          <w:szCs w:val="24"/>
        </w:rPr>
        <w:t xml:space="preserve">и условия для </w:t>
      </w:r>
      <w:r w:rsidRPr="00695E8E">
        <w:rPr>
          <w:rFonts w:ascii="Times New Roman" w:hAnsi="Times New Roman" w:cs="Times New Roman"/>
          <w:sz w:val="24"/>
          <w:szCs w:val="24"/>
        </w:rPr>
        <w:t>реализации.</w:t>
      </w:r>
    </w:p>
    <w:p w:rsidR="00695E8E" w:rsidRPr="00C357B3" w:rsidRDefault="00695E8E" w:rsidP="00695E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5E8E">
        <w:rPr>
          <w:rFonts w:ascii="Times New Roman" w:hAnsi="Times New Roman" w:cs="Times New Roman"/>
          <w:sz w:val="24"/>
          <w:szCs w:val="24"/>
        </w:rPr>
        <w:t>.</w:t>
      </w:r>
      <w:r w:rsidRPr="00695E8E">
        <w:rPr>
          <w:rFonts w:ascii="Times New Roman" w:hAnsi="Times New Roman" w:cs="Times New Roman"/>
          <w:sz w:val="24"/>
          <w:szCs w:val="24"/>
        </w:rPr>
        <w:tab/>
        <w:t>Критерии и показа</w:t>
      </w:r>
      <w:r>
        <w:rPr>
          <w:rFonts w:ascii="Times New Roman" w:hAnsi="Times New Roman" w:cs="Times New Roman"/>
          <w:sz w:val="24"/>
          <w:szCs w:val="24"/>
        </w:rPr>
        <w:t xml:space="preserve">тели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695E8E">
        <w:rPr>
          <w:rFonts w:ascii="Times New Roman" w:hAnsi="Times New Roman" w:cs="Times New Roman"/>
          <w:sz w:val="24"/>
          <w:szCs w:val="24"/>
        </w:rPr>
        <w:t>.</w:t>
      </w:r>
    </w:p>
    <w:p w:rsidR="00A4026A" w:rsidRPr="00C357B3" w:rsidRDefault="00542A90" w:rsidP="00431C8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3.2.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C357B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в Оргкомитет на бумажном и электронном </w:t>
      </w:r>
      <w:r w:rsidR="00D529F0" w:rsidRPr="00C357B3">
        <w:rPr>
          <w:rFonts w:ascii="Times New Roman" w:hAnsi="Times New Roman" w:cs="Times New Roman"/>
          <w:sz w:val="24"/>
          <w:szCs w:val="24"/>
        </w:rPr>
        <w:t>(</w:t>
      </w:r>
      <w:r w:rsidR="00D529F0" w:rsidRPr="00C357B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C357B3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C357B3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</w:t>
      </w:r>
      <w:proofErr w:type="gramStart"/>
      <w:r w:rsidR="00A4026A" w:rsidRPr="00C357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B4BAE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C357B3">
        <w:rPr>
          <w:rFonts w:ascii="Times New Roman" w:hAnsi="Times New Roman" w:cs="Times New Roman"/>
          <w:sz w:val="24"/>
          <w:szCs w:val="24"/>
        </w:rPr>
        <w:t>4.</w:t>
      </w:r>
    </w:p>
    <w:p w:rsidR="008368AE" w:rsidRPr="00C357B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C357B3">
        <w:rPr>
          <w:rFonts w:ascii="Times New Roman" w:hAnsi="Times New Roman" w:cs="Times New Roman"/>
          <w:sz w:val="24"/>
          <w:szCs w:val="24"/>
        </w:rPr>
        <w:t xml:space="preserve"> 150014,</w:t>
      </w:r>
      <w:r w:rsidR="001F74DE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D759C1" w:rsidRPr="00C357B3">
        <w:rPr>
          <w:rFonts w:ascii="Times New Roman" w:hAnsi="Times New Roman" w:cs="Times New Roman"/>
          <w:sz w:val="24"/>
          <w:szCs w:val="24"/>
        </w:rPr>
        <w:t xml:space="preserve">г. </w:t>
      </w:r>
      <w:r w:rsidRPr="00C357B3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C357B3">
        <w:rPr>
          <w:rFonts w:ascii="Times New Roman" w:hAnsi="Times New Roman" w:cs="Times New Roman"/>
          <w:sz w:val="24"/>
          <w:szCs w:val="24"/>
        </w:rPr>
        <w:t xml:space="preserve">                              ул. Богдановича, 16, </w:t>
      </w:r>
      <w:proofErr w:type="spellStart"/>
      <w:r w:rsidR="00FB4C9A" w:rsidRPr="00C35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C357B3">
        <w:rPr>
          <w:rFonts w:ascii="Times New Roman" w:hAnsi="Times New Roman" w:cs="Times New Roman"/>
          <w:sz w:val="24"/>
          <w:szCs w:val="24"/>
        </w:rPr>
        <w:t>.</w:t>
      </w:r>
      <w:r w:rsidR="00490121" w:rsidRPr="00C357B3">
        <w:rPr>
          <w:rFonts w:ascii="Times New Roman" w:hAnsi="Times New Roman" w:cs="Times New Roman"/>
          <w:sz w:val="24"/>
          <w:szCs w:val="24"/>
        </w:rPr>
        <w:t xml:space="preserve"> 4</w:t>
      </w:r>
      <w:r w:rsidR="00A24B78" w:rsidRPr="00C357B3">
        <w:rPr>
          <w:rFonts w:ascii="Times New Roman" w:hAnsi="Times New Roman" w:cs="Times New Roman"/>
          <w:sz w:val="24"/>
          <w:szCs w:val="24"/>
        </w:rPr>
        <w:t>19</w:t>
      </w:r>
      <w:r w:rsidR="004E4643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5566F7" w:rsidRPr="00C357B3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C357B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C357B3">
        <w:rPr>
          <w:rFonts w:ascii="Times New Roman" w:hAnsi="Times New Roman" w:cs="Times New Roman"/>
          <w:sz w:val="24"/>
          <w:szCs w:val="24"/>
        </w:rPr>
        <w:t>ИРО</w:t>
      </w:r>
      <w:r w:rsidR="00FB4C9A" w:rsidRPr="00C357B3">
        <w:rPr>
          <w:rFonts w:ascii="Times New Roman" w:hAnsi="Times New Roman" w:cs="Times New Roman"/>
          <w:sz w:val="24"/>
          <w:szCs w:val="24"/>
        </w:rPr>
        <w:t xml:space="preserve">, контактное лицо – </w:t>
      </w:r>
      <w:proofErr w:type="spellStart"/>
      <w:r w:rsidR="00A24B78" w:rsidRPr="00C357B3">
        <w:rPr>
          <w:rFonts w:ascii="Times New Roman" w:hAnsi="Times New Roman" w:cs="Times New Roman"/>
          <w:sz w:val="24"/>
          <w:szCs w:val="24"/>
        </w:rPr>
        <w:t>Иерусалимцева</w:t>
      </w:r>
      <w:proofErr w:type="spellEnd"/>
      <w:r w:rsidR="00A24B78" w:rsidRPr="00C357B3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Pr="00C357B3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C357B3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C357B3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C357B3">
        <w:rPr>
          <w:rFonts w:ascii="Times New Roman" w:hAnsi="Times New Roman" w:cs="Times New Roman"/>
          <w:sz w:val="24"/>
          <w:szCs w:val="24"/>
        </w:rPr>
        <w:t>по а</w:t>
      </w:r>
      <w:r w:rsidRPr="00C357B3">
        <w:rPr>
          <w:rFonts w:ascii="Times New Roman" w:hAnsi="Times New Roman" w:cs="Times New Roman"/>
          <w:sz w:val="24"/>
          <w:szCs w:val="24"/>
        </w:rPr>
        <w:t>дрес</w:t>
      </w:r>
      <w:r w:rsidR="00E5443D" w:rsidRPr="00C357B3">
        <w:rPr>
          <w:rFonts w:ascii="Times New Roman" w:hAnsi="Times New Roman" w:cs="Times New Roman"/>
          <w:sz w:val="24"/>
          <w:szCs w:val="24"/>
        </w:rPr>
        <w:t>у</w:t>
      </w:r>
      <w:r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6E64FF" w:rsidRPr="00C357B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C357B3">
        <w:rPr>
          <w:rFonts w:ascii="Times New Roman" w:hAnsi="Times New Roman" w:cs="Times New Roman"/>
          <w:sz w:val="24"/>
          <w:szCs w:val="24"/>
        </w:rPr>
        <w:t>представления конкурсной документации</w:t>
      </w:r>
      <w:r w:rsidR="00FF07C7" w:rsidRPr="00FF07C7">
        <w:rPr>
          <w:rFonts w:ascii="Times New Roman" w:hAnsi="Times New Roman" w:cs="Times New Roman"/>
          <w:sz w:val="24"/>
          <w:szCs w:val="24"/>
        </w:rPr>
        <w:t xml:space="preserve"> </w:t>
      </w:r>
      <w:r w:rsidR="00FF07C7">
        <w:rPr>
          <w:rFonts w:ascii="Times New Roman" w:hAnsi="Times New Roman" w:cs="Times New Roman"/>
          <w:sz w:val="24"/>
          <w:szCs w:val="24"/>
        </w:rPr>
        <w:t xml:space="preserve">и </w:t>
      </w:r>
      <w:r w:rsidR="00D759C1" w:rsidRPr="00C357B3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312E6" w:rsidRPr="00C357B3">
        <w:rPr>
          <w:rFonts w:ascii="Times New Roman" w:hAnsi="Times New Roman" w:cs="Times New Roman"/>
          <w:sz w:val="24"/>
          <w:szCs w:val="24"/>
        </w:rPr>
        <w:t>:</w:t>
      </w:r>
      <w:r w:rsidR="00D759C1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ierusalimceva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4B78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C357B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C357B3">
        <w:rPr>
          <w:rFonts w:ascii="Times New Roman" w:hAnsi="Times New Roman" w:cs="Times New Roman"/>
          <w:sz w:val="24"/>
          <w:szCs w:val="24"/>
        </w:rPr>
        <w:t>с 1</w:t>
      </w:r>
      <w:r w:rsidR="00A24B78" w:rsidRPr="00C357B3">
        <w:rPr>
          <w:rFonts w:ascii="Times New Roman" w:hAnsi="Times New Roman" w:cs="Times New Roman"/>
          <w:sz w:val="24"/>
          <w:szCs w:val="24"/>
        </w:rPr>
        <w:t>4</w:t>
      </w:r>
      <w:r w:rsidR="00BB4BAE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A24B78" w:rsidRPr="00C357B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42C36" w:rsidRPr="00C357B3">
        <w:rPr>
          <w:rFonts w:ascii="Times New Roman" w:hAnsi="Times New Roman" w:cs="Times New Roman"/>
          <w:sz w:val="24"/>
          <w:szCs w:val="24"/>
        </w:rPr>
        <w:t xml:space="preserve">по </w:t>
      </w:r>
      <w:r w:rsidR="00E720AC" w:rsidRPr="00C357B3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BB4BAE" w:rsidRPr="00C357B3">
        <w:rPr>
          <w:rFonts w:ascii="Times New Roman" w:hAnsi="Times New Roman" w:cs="Times New Roman"/>
          <w:sz w:val="24"/>
          <w:szCs w:val="24"/>
        </w:rPr>
        <w:t>2017</w:t>
      </w:r>
      <w:r w:rsidR="000029E5" w:rsidRPr="00C357B3">
        <w:rPr>
          <w:rFonts w:ascii="Times New Roman" w:hAnsi="Times New Roman" w:cs="Times New Roman"/>
          <w:sz w:val="24"/>
          <w:szCs w:val="24"/>
        </w:rPr>
        <w:t xml:space="preserve"> г</w:t>
      </w:r>
      <w:r w:rsidR="007312E6" w:rsidRPr="00C357B3">
        <w:rPr>
          <w:rFonts w:ascii="Times New Roman" w:hAnsi="Times New Roman" w:cs="Times New Roman"/>
          <w:sz w:val="24"/>
          <w:szCs w:val="24"/>
        </w:rPr>
        <w:t>ода</w:t>
      </w:r>
      <w:r w:rsidR="00542A90" w:rsidRPr="00C357B3">
        <w:rPr>
          <w:rFonts w:ascii="Times New Roman" w:hAnsi="Times New Roman" w:cs="Times New Roman"/>
          <w:sz w:val="24"/>
          <w:szCs w:val="24"/>
        </w:rPr>
        <w:t>.</w:t>
      </w:r>
      <w:r w:rsidR="007909B1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B1" w:rsidRPr="00C357B3" w:rsidRDefault="00E720AC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BB4BAE" w:rsidRPr="00C357B3">
        <w:rPr>
          <w:rFonts w:ascii="Times New Roman" w:hAnsi="Times New Roman" w:cs="Times New Roman"/>
          <w:sz w:val="24"/>
          <w:szCs w:val="24"/>
        </w:rPr>
        <w:t>2017 года</w:t>
      </w:r>
      <w:r w:rsidR="007909B1" w:rsidRPr="00C357B3">
        <w:rPr>
          <w:rFonts w:ascii="Times New Roman" w:hAnsi="Times New Roman" w:cs="Times New Roman"/>
          <w:sz w:val="24"/>
          <w:szCs w:val="24"/>
        </w:rPr>
        <w:t xml:space="preserve"> Оргкомитет на основании представленных материалов принимает решение о количестве участник</w:t>
      </w:r>
      <w:r w:rsidR="005A4A5C">
        <w:rPr>
          <w:rFonts w:ascii="Times New Roman" w:hAnsi="Times New Roman" w:cs="Times New Roman"/>
          <w:sz w:val="24"/>
          <w:szCs w:val="24"/>
        </w:rPr>
        <w:t>ов Конкурса</w:t>
      </w:r>
      <w:r w:rsidR="007909B1" w:rsidRPr="00C35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1" w:rsidRPr="00C357B3" w:rsidRDefault="00E720AC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02</w:t>
      </w:r>
      <w:r w:rsidR="00403B31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>октября</w:t>
      </w:r>
      <w:r w:rsidR="00403B31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7312E6" w:rsidRPr="00C357B3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7909B1" w:rsidRPr="00C357B3">
        <w:rPr>
          <w:rFonts w:ascii="Times New Roman" w:hAnsi="Times New Roman" w:cs="Times New Roman"/>
          <w:sz w:val="24"/>
          <w:szCs w:val="24"/>
        </w:rPr>
        <w:t xml:space="preserve">проводится защита представленных образовательными организациями материалов в виде </w:t>
      </w:r>
      <w:r w:rsidR="007312E6" w:rsidRPr="00C357B3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909B1" w:rsidRPr="00C357B3">
        <w:rPr>
          <w:rFonts w:ascii="Times New Roman" w:hAnsi="Times New Roman" w:cs="Times New Roman"/>
          <w:sz w:val="24"/>
          <w:szCs w:val="24"/>
        </w:rPr>
        <w:t>презентации</w:t>
      </w:r>
      <w:r w:rsidR="00E57C41">
        <w:rPr>
          <w:rFonts w:ascii="Times New Roman" w:hAnsi="Times New Roman" w:cs="Times New Roman"/>
          <w:sz w:val="24"/>
          <w:szCs w:val="24"/>
        </w:rPr>
        <w:t>, подводятся итоги конкурса</w:t>
      </w:r>
      <w:r w:rsidR="007909B1" w:rsidRPr="00C357B3">
        <w:rPr>
          <w:rFonts w:ascii="Times New Roman" w:hAnsi="Times New Roman" w:cs="Times New Roman"/>
          <w:sz w:val="24"/>
          <w:szCs w:val="24"/>
        </w:rPr>
        <w:t>.</w:t>
      </w:r>
      <w:r w:rsidR="00403B31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C357B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3.3. </w:t>
      </w:r>
      <w:r w:rsidR="00A4026A" w:rsidRPr="00C357B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C357B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3.4. </w:t>
      </w:r>
      <w:r w:rsidR="00A4026A" w:rsidRPr="00C357B3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C357B3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права на использование материалов Конкурса на основе простой (неисключительной) лицензии: </w:t>
      </w:r>
    </w:p>
    <w:p w:rsidR="00A4026A" w:rsidRPr="00C357B3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C357B3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3.5. </w:t>
      </w:r>
      <w:r w:rsidR="00A4026A" w:rsidRPr="00C357B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C357B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C357B3" w:rsidRDefault="00A402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C357B3" w:rsidRDefault="00542A90" w:rsidP="009B5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C357B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4.1. </w:t>
      </w:r>
      <w:r w:rsidR="00E720AC" w:rsidRPr="00C357B3">
        <w:rPr>
          <w:rFonts w:ascii="Times New Roman" w:hAnsi="Times New Roman" w:cs="Times New Roman"/>
          <w:sz w:val="24"/>
          <w:szCs w:val="24"/>
        </w:rPr>
        <w:t>Материалы</w:t>
      </w:r>
      <w:r w:rsidR="00403B31" w:rsidRPr="00C357B3">
        <w:rPr>
          <w:rFonts w:ascii="Times New Roman" w:hAnsi="Times New Roman" w:cs="Times New Roman"/>
          <w:sz w:val="24"/>
          <w:szCs w:val="24"/>
        </w:rPr>
        <w:t xml:space="preserve"> и очная презентация оцениваются </w:t>
      </w:r>
      <w:r w:rsidR="00842C36" w:rsidRPr="00C357B3">
        <w:rPr>
          <w:rFonts w:ascii="Times New Roman" w:hAnsi="Times New Roman" w:cs="Times New Roman"/>
          <w:sz w:val="24"/>
          <w:szCs w:val="24"/>
        </w:rPr>
        <w:t>К</w:t>
      </w:r>
      <w:r w:rsidR="00A4026A" w:rsidRPr="00C357B3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842C36" w:rsidRPr="00C357B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4026A" w:rsidRPr="00C357B3">
        <w:rPr>
          <w:rFonts w:ascii="Times New Roman" w:hAnsi="Times New Roman" w:cs="Times New Roman"/>
          <w:sz w:val="24"/>
          <w:szCs w:val="24"/>
        </w:rPr>
        <w:t>критери</w:t>
      </w:r>
      <w:r w:rsidR="00842C36" w:rsidRPr="00C357B3">
        <w:rPr>
          <w:rFonts w:ascii="Times New Roman" w:hAnsi="Times New Roman" w:cs="Times New Roman"/>
          <w:sz w:val="24"/>
          <w:szCs w:val="24"/>
        </w:rPr>
        <w:t>ям</w:t>
      </w:r>
      <w:r w:rsidR="00A4026A" w:rsidRPr="00C357B3">
        <w:rPr>
          <w:rFonts w:ascii="Times New Roman" w:hAnsi="Times New Roman" w:cs="Times New Roman"/>
          <w:sz w:val="24"/>
          <w:szCs w:val="24"/>
        </w:rPr>
        <w:t>и оценки материалов</w:t>
      </w:r>
      <w:r w:rsidR="00403B31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757386" w:rsidRPr="00C357B3">
        <w:rPr>
          <w:rFonts w:ascii="Times New Roman" w:hAnsi="Times New Roman" w:cs="Times New Roman"/>
          <w:sz w:val="24"/>
          <w:szCs w:val="24"/>
        </w:rPr>
        <w:t>(</w:t>
      </w:r>
      <w:r w:rsidR="00E84C7A" w:rsidRPr="00C357B3">
        <w:rPr>
          <w:rFonts w:ascii="Times New Roman" w:hAnsi="Times New Roman" w:cs="Times New Roman"/>
          <w:sz w:val="24"/>
          <w:szCs w:val="24"/>
        </w:rPr>
        <w:t>П</w:t>
      </w:r>
      <w:r w:rsidR="00FB4C9A" w:rsidRPr="00C357B3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DD3A23">
        <w:rPr>
          <w:rFonts w:ascii="Times New Roman" w:hAnsi="Times New Roman" w:cs="Times New Roman"/>
          <w:sz w:val="24"/>
          <w:szCs w:val="24"/>
        </w:rPr>
        <w:t>4</w:t>
      </w:r>
      <w:r w:rsidR="00E84C7A" w:rsidRPr="00C357B3">
        <w:rPr>
          <w:rFonts w:ascii="Times New Roman" w:hAnsi="Times New Roman" w:cs="Times New Roman"/>
          <w:sz w:val="24"/>
          <w:szCs w:val="24"/>
        </w:rPr>
        <w:t>)</w:t>
      </w:r>
      <w:r w:rsidR="00A4026A" w:rsidRPr="00C357B3">
        <w:rPr>
          <w:rFonts w:ascii="Times New Roman" w:hAnsi="Times New Roman" w:cs="Times New Roman"/>
          <w:sz w:val="24"/>
          <w:szCs w:val="24"/>
        </w:rPr>
        <w:t>.</w:t>
      </w:r>
    </w:p>
    <w:p w:rsidR="00E5443D" w:rsidRPr="00FB6279" w:rsidRDefault="00542A90" w:rsidP="00626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4.3. </w:t>
      </w:r>
      <w:r w:rsidR="00A4026A" w:rsidRPr="00C357B3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</w:t>
      </w:r>
      <w:r w:rsidR="00E5443D" w:rsidRPr="00C357B3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оценки </w:t>
      </w:r>
      <w:r w:rsidR="00CB3729" w:rsidRPr="00C357B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5443D" w:rsidRPr="00C357B3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  <w:r w:rsidR="00E720AC" w:rsidRPr="00FB6279">
        <w:rPr>
          <w:rFonts w:ascii="Times New Roman" w:hAnsi="Times New Roman" w:cs="Times New Roman"/>
          <w:sz w:val="24"/>
          <w:szCs w:val="24"/>
        </w:rPr>
        <w:t xml:space="preserve">«Организатор профилактической работы-2017» </w:t>
      </w:r>
    </w:p>
    <w:p w:rsidR="00A4026A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4.4. </w:t>
      </w:r>
      <w:r w:rsidR="00CB3729" w:rsidRPr="00C357B3">
        <w:rPr>
          <w:rFonts w:ascii="Times New Roman" w:hAnsi="Times New Roman" w:cs="Times New Roman"/>
          <w:sz w:val="24"/>
          <w:szCs w:val="24"/>
        </w:rPr>
        <w:t>Решения К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онкурсной комиссии принимаются конфиденциально и не подлежат пересмотру. </w:t>
      </w:r>
    </w:p>
    <w:p w:rsidR="00A4026A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4.5.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626C64" w:rsidRPr="00C357B3">
        <w:rPr>
          <w:rFonts w:ascii="Times New Roman" w:hAnsi="Times New Roman" w:cs="Times New Roman"/>
          <w:sz w:val="24"/>
          <w:szCs w:val="24"/>
        </w:rPr>
        <w:t>02 октября</w:t>
      </w:r>
      <w:r w:rsidR="00BB4BAE" w:rsidRPr="00C357B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029E5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7909B1" w:rsidRPr="00C357B3">
        <w:rPr>
          <w:rFonts w:ascii="Times New Roman" w:hAnsi="Times New Roman" w:cs="Times New Roman"/>
          <w:sz w:val="24"/>
          <w:szCs w:val="24"/>
        </w:rPr>
        <w:t xml:space="preserve">после презентации образовательными организациями представленных материалов </w:t>
      </w:r>
      <w:r w:rsidR="00A4026A" w:rsidRPr="00C357B3">
        <w:rPr>
          <w:rFonts w:ascii="Times New Roman" w:hAnsi="Times New Roman" w:cs="Times New Roman"/>
          <w:sz w:val="24"/>
          <w:szCs w:val="24"/>
        </w:rPr>
        <w:t>по месту нахождения организатора Конкурса.</w:t>
      </w:r>
    </w:p>
    <w:p w:rsidR="00A4026A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4.6. </w:t>
      </w:r>
      <w:r w:rsidR="00A4026A" w:rsidRPr="00C357B3">
        <w:rPr>
          <w:rFonts w:ascii="Times New Roman" w:hAnsi="Times New Roman" w:cs="Times New Roman"/>
          <w:sz w:val="24"/>
          <w:szCs w:val="24"/>
        </w:rPr>
        <w:t>Лауреаты Конкурса награждаются почетными дипломами</w:t>
      </w:r>
      <w:r w:rsidR="000029E5" w:rsidRPr="00C357B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. Участникам Конкурса, не вошедшим в число лауреатов Конкурса, вручаются сертификаты об участии в Конкурсе. </w:t>
      </w:r>
    </w:p>
    <w:p w:rsidR="00A4026A" w:rsidRPr="00C357B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="00A4026A" w:rsidRPr="00C357B3">
        <w:rPr>
          <w:rFonts w:ascii="Times New Roman" w:hAnsi="Times New Roman" w:cs="Times New Roman"/>
          <w:sz w:val="24"/>
          <w:szCs w:val="24"/>
          <w:lang w:val="en-US"/>
        </w:rPr>
        <w:t>w</w:t>
      </w:r>
      <w:bookmarkStart w:id="0" w:name="_GoBack"/>
      <w:bookmarkEnd w:id="0"/>
      <w:r w:rsidR="00A4026A" w:rsidRPr="00C357B3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="00A4026A" w:rsidRPr="00C35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C357B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4026A" w:rsidRPr="00C35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C357B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4026A" w:rsidRPr="00C35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C35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26A" w:rsidRPr="00C357B3">
        <w:rPr>
          <w:rFonts w:ascii="Times New Roman" w:hAnsi="Times New Roman" w:cs="Times New Roman"/>
          <w:sz w:val="24"/>
          <w:szCs w:val="24"/>
        </w:rPr>
        <w:t>.</w:t>
      </w:r>
    </w:p>
    <w:p w:rsidR="00E17014" w:rsidRPr="00C357B3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5603" w:rsidRPr="00C357B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C357B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C357B3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C357B3" w:rsidRDefault="00431C80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7B3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="003376C8" w:rsidRPr="00C357B3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C357B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C357B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C357B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В О</w:t>
      </w:r>
      <w:r w:rsidR="003376C8" w:rsidRPr="00C357B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C357B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р</w:t>
      </w:r>
      <w:r w:rsidR="003376C8" w:rsidRPr="00C357B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F402CF" w:rsidRPr="00C357B3" w:rsidRDefault="00626C64" w:rsidP="00F402C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«Организатор </w:t>
      </w:r>
      <w:proofErr w:type="gramStart"/>
      <w:r w:rsidRPr="00C357B3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C357B3">
        <w:rPr>
          <w:rFonts w:ascii="Times New Roman" w:hAnsi="Times New Roman" w:cs="Times New Roman"/>
          <w:sz w:val="24"/>
          <w:szCs w:val="24"/>
        </w:rPr>
        <w:t xml:space="preserve"> работы-2017»</w:t>
      </w:r>
    </w:p>
    <w:p w:rsidR="003376C8" w:rsidRPr="00C357B3" w:rsidRDefault="003376C8" w:rsidP="009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431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7B3">
        <w:rPr>
          <w:rFonts w:ascii="Times New Roman" w:eastAsia="Times New Roman" w:hAnsi="Times New Roman" w:cs="Times New Roman"/>
          <w:sz w:val="24"/>
          <w:szCs w:val="24"/>
        </w:rPr>
        <w:t>Прошу допустить для участия в региональном конкурсе</w:t>
      </w:r>
      <w:r w:rsidRPr="00C3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>«Организатор профилактической работы-2017»</w:t>
      </w:r>
      <w:r w:rsidR="00E57C41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eastAsia="Times New Roman" w:hAnsi="Times New Roman" w:cs="Times New Roman"/>
          <w:color w:val="000000"/>
          <w:sz w:val="24"/>
          <w:szCs w:val="24"/>
        </w:rPr>
        <w:t>в  следующей номинации…</w:t>
      </w:r>
      <w:proofErr w:type="gramEnd"/>
    </w:p>
    <w:p w:rsidR="00431C80" w:rsidRPr="00C357B3" w:rsidRDefault="00431C80" w:rsidP="00431C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C357B3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357B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Сообщаем следующие сведения: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4680"/>
      </w:tblGrid>
      <w:tr w:rsidR="00431C80" w:rsidRPr="00C357B3" w:rsidTr="00E36675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ОО</w:t>
            </w:r>
          </w:p>
        </w:tc>
        <w:tc>
          <w:tcPr>
            <w:tcW w:w="468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E36675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E36675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учреждения:</w:t>
            </w:r>
          </w:p>
        </w:tc>
        <w:tc>
          <w:tcPr>
            <w:tcW w:w="468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E36675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материалов, представляемых на конкурс:</w:t>
            </w:r>
          </w:p>
        </w:tc>
        <w:tc>
          <w:tcPr>
            <w:tcW w:w="468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E36675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4680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C80" w:rsidRPr="00C357B3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31C80" w:rsidRPr="00C357B3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>С Положением региональном конкурсе</w:t>
      </w:r>
      <w:r w:rsidRPr="00C3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 xml:space="preserve">«Организатор </w:t>
      </w:r>
      <w:proofErr w:type="gramStart"/>
      <w:r w:rsidRPr="00C357B3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C357B3">
        <w:rPr>
          <w:rFonts w:ascii="Times New Roman" w:hAnsi="Times New Roman" w:cs="Times New Roman"/>
          <w:sz w:val="24"/>
          <w:szCs w:val="24"/>
        </w:rPr>
        <w:t xml:space="preserve"> работы-2017»</w:t>
      </w:r>
      <w:r w:rsidRPr="00C3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ознакомлены:</w:t>
      </w:r>
    </w:p>
    <w:p w:rsidR="00431C80" w:rsidRPr="00C357B3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31C80" w:rsidRPr="00C357B3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>Подпись руководителя ОО_________________/______________</w:t>
      </w:r>
    </w:p>
    <w:p w:rsidR="00431C80" w:rsidRPr="00C357B3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C357B3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C8" w:rsidRPr="00C357B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C357B3" w:rsidRDefault="003376C8" w:rsidP="009B5D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br w:type="page"/>
      </w:r>
    </w:p>
    <w:p w:rsidR="0016059F" w:rsidRPr="00C357B3" w:rsidRDefault="0016059F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234C" w:rsidRPr="00C357B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4BAE" w:rsidRPr="00C357B3" w:rsidRDefault="00BB4BAE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1C80" w:rsidRPr="00C357B3" w:rsidRDefault="00431C80" w:rsidP="00626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431C80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оргкомитета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региональном </w:t>
      </w:r>
      <w:proofErr w:type="gramStart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proofErr w:type="gramEnd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1C80" w:rsidRPr="00C357B3" w:rsidRDefault="00431C80" w:rsidP="00431C80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«Организатор </w:t>
      </w:r>
      <w:proofErr w:type="gramStart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профилактической</w:t>
      </w:r>
      <w:proofErr w:type="gramEnd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работы-2017»</w:t>
      </w:r>
    </w:p>
    <w:p w:rsidR="00431C80" w:rsidRPr="00C357B3" w:rsidRDefault="00431C8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80" w:rsidRPr="00C357B3" w:rsidRDefault="00431C8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1D19ED" w:rsidRPr="00C357B3" w:rsidTr="000523DD">
        <w:tc>
          <w:tcPr>
            <w:tcW w:w="2660" w:type="dxa"/>
          </w:tcPr>
          <w:p w:rsidR="001D19ED" w:rsidRPr="001D19ED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Алевтина Николаевна</w:t>
            </w:r>
          </w:p>
        </w:tc>
        <w:tc>
          <w:tcPr>
            <w:tcW w:w="6630" w:type="dxa"/>
          </w:tcPr>
          <w:p w:rsidR="001D19ED" w:rsidRPr="001D19ED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проректор ГАУ ДПО ЯО «Институт развития образования»</w:t>
            </w:r>
          </w:p>
        </w:tc>
      </w:tr>
      <w:tr w:rsidR="00431C80" w:rsidRPr="00C357B3" w:rsidTr="000523DD">
        <w:tc>
          <w:tcPr>
            <w:tcW w:w="2660" w:type="dxa"/>
          </w:tcPr>
          <w:p w:rsidR="00431C80" w:rsidRPr="00C357B3" w:rsidRDefault="001D19ED" w:rsidP="00431C8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Чешуина Екатерина Игоревна</w:t>
            </w:r>
          </w:p>
        </w:tc>
        <w:tc>
          <w:tcPr>
            <w:tcW w:w="6630" w:type="dxa"/>
          </w:tcPr>
          <w:p w:rsidR="00431C80" w:rsidRPr="00C357B3" w:rsidRDefault="001D19ED" w:rsidP="00431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старший преподаватель кафедры инклюзивного образования ГАУ ДПО ЯО «Институт развития образования»</w:t>
            </w:r>
          </w:p>
        </w:tc>
      </w:tr>
      <w:tr w:rsidR="00431C80" w:rsidRPr="00C357B3" w:rsidTr="000523DD">
        <w:tc>
          <w:tcPr>
            <w:tcW w:w="2660" w:type="dxa"/>
          </w:tcPr>
          <w:p w:rsidR="00431C80" w:rsidRPr="00C357B3" w:rsidRDefault="00431C80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Иерусалимцева</w:t>
            </w:r>
            <w:proofErr w:type="spellEnd"/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льга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асильевна</w:t>
            </w:r>
          </w:p>
        </w:tc>
        <w:tc>
          <w:tcPr>
            <w:tcW w:w="6630" w:type="dxa"/>
          </w:tcPr>
          <w:p w:rsidR="00431C80" w:rsidRPr="00C357B3" w:rsidRDefault="00F24CE8" w:rsidP="00431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431C80"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старший преподаватель кафедры инклюзивного образования ГАУ ДПО ЯО «Институт развития образования» </w:t>
            </w:r>
          </w:p>
        </w:tc>
      </w:tr>
      <w:tr w:rsidR="00F24CE8" w:rsidRPr="00C357B3" w:rsidTr="000523DD">
        <w:tc>
          <w:tcPr>
            <w:tcW w:w="2660" w:type="dxa"/>
          </w:tcPr>
          <w:p w:rsidR="00F24CE8" w:rsidRPr="00C357B3" w:rsidRDefault="00F24CE8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Жаворонкова Л</w:t>
            </w:r>
            <w:r w:rsid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илия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икторовна</w:t>
            </w:r>
          </w:p>
        </w:tc>
        <w:tc>
          <w:tcPr>
            <w:tcW w:w="6630" w:type="dxa"/>
          </w:tcPr>
          <w:p w:rsidR="00F24CE8" w:rsidRPr="00C357B3" w:rsidRDefault="00F24CE8" w:rsidP="00431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старший преподаватель кафедры инклюзивного образования ГАУ ДПО ЯО «Институт развития образования»</w:t>
            </w:r>
          </w:p>
        </w:tc>
      </w:tr>
    </w:tbl>
    <w:p w:rsidR="00431C80" w:rsidRDefault="00431C8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19ED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19ED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19ED" w:rsidRPr="00C357B3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D19ED" w:rsidRPr="00C357B3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D19ED" w:rsidRDefault="001D19ED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19ED" w:rsidRPr="00C357B3" w:rsidRDefault="001D19ED" w:rsidP="001D19ED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="000523D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конкурсной комиссии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</w:t>
      </w:r>
      <w:r w:rsidR="000523DD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0523D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9ED" w:rsidRPr="00C357B3" w:rsidRDefault="001D19ED" w:rsidP="001D19ED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«Организатор </w:t>
      </w:r>
      <w:proofErr w:type="gramStart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профилактической</w:t>
      </w:r>
      <w:proofErr w:type="gramEnd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работы-2017»</w:t>
      </w:r>
    </w:p>
    <w:p w:rsidR="001D19ED" w:rsidRPr="00C357B3" w:rsidRDefault="001D19ED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1D19ED" w:rsidRPr="00C357B3" w:rsidTr="000523DD">
        <w:trPr>
          <w:trHeight w:val="245"/>
        </w:trPr>
        <w:tc>
          <w:tcPr>
            <w:tcW w:w="2660" w:type="dxa"/>
          </w:tcPr>
          <w:p w:rsidR="001D19ED" w:rsidRPr="00C357B3" w:rsidRDefault="000523D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Назарова Инна Григорьевна</w:t>
            </w:r>
          </w:p>
        </w:tc>
        <w:tc>
          <w:tcPr>
            <w:tcW w:w="6630" w:type="dxa"/>
          </w:tcPr>
          <w:p w:rsidR="001D19ED" w:rsidRPr="00C357B3" w:rsidRDefault="000523DD" w:rsidP="00E34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заведующий кафедрой общей педагогики и психологии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ГАУ ДПО ЯО «Институт развития образования»</w:t>
            </w:r>
          </w:p>
        </w:tc>
      </w:tr>
      <w:tr w:rsidR="001D19ED" w:rsidRPr="00C357B3" w:rsidTr="000523DD">
        <w:trPr>
          <w:trHeight w:val="245"/>
        </w:trPr>
        <w:tc>
          <w:tcPr>
            <w:tcW w:w="2660" w:type="dxa"/>
          </w:tcPr>
          <w:p w:rsidR="001D19ED" w:rsidRPr="00C357B3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Фролова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аталья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вгеньевна</w:t>
            </w:r>
          </w:p>
        </w:tc>
        <w:tc>
          <w:tcPr>
            <w:tcW w:w="6630" w:type="dxa"/>
          </w:tcPr>
          <w:p w:rsidR="001D19ED" w:rsidRPr="00C357B3" w:rsidRDefault="001D19ED" w:rsidP="00E34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специалист по социальной работе ГБУЗ ЯО «ЯОКНБ»</w:t>
            </w:r>
          </w:p>
        </w:tc>
      </w:tr>
      <w:tr w:rsidR="001D19ED" w:rsidRPr="00C357B3" w:rsidTr="000523DD">
        <w:tc>
          <w:tcPr>
            <w:tcW w:w="2660" w:type="dxa"/>
          </w:tcPr>
          <w:p w:rsidR="001D19ED" w:rsidRPr="00C357B3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Бугрова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льга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вгеньевна</w:t>
            </w:r>
          </w:p>
        </w:tc>
        <w:tc>
          <w:tcPr>
            <w:tcW w:w="6630" w:type="dxa"/>
          </w:tcPr>
          <w:p w:rsidR="001D19ED" w:rsidRPr="00C357B3" w:rsidRDefault="001D19ED" w:rsidP="00E34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- заведующий  отделением  организационно-методической и профилактической работы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ГБУЗ ЯО «Областной Центр по профилактике и борьбе со СПИД»</w:t>
            </w:r>
          </w:p>
        </w:tc>
      </w:tr>
      <w:tr w:rsidR="001D19ED" w:rsidRPr="00C357B3" w:rsidTr="000523DD">
        <w:tc>
          <w:tcPr>
            <w:tcW w:w="2660" w:type="dxa"/>
          </w:tcPr>
          <w:p w:rsidR="001D19ED" w:rsidRPr="00C357B3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Яковлев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ергей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алентинович</w:t>
            </w:r>
          </w:p>
        </w:tc>
        <w:tc>
          <w:tcPr>
            <w:tcW w:w="6630" w:type="dxa"/>
          </w:tcPr>
          <w:p w:rsidR="001D19ED" w:rsidRPr="00C357B3" w:rsidRDefault="001D19ED" w:rsidP="00E34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главного врача ГБУЗ ЯО «Областной центр медицинской профилактики»</w:t>
            </w:r>
          </w:p>
        </w:tc>
      </w:tr>
    </w:tbl>
    <w:p w:rsidR="00B950DA" w:rsidRPr="00FB6279" w:rsidRDefault="00431C80" w:rsidP="00FB627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="00FB6279" w:rsidRPr="00FB6279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B950DA" w:rsidRPr="00FB627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B6279">
        <w:rPr>
          <w:rFonts w:ascii="Times New Roman" w:hAnsi="Times New Roman" w:cs="Times New Roman"/>
          <w:sz w:val="24"/>
          <w:szCs w:val="24"/>
        </w:rPr>
        <w:t>4</w:t>
      </w:r>
    </w:p>
    <w:p w:rsidR="0099234C" w:rsidRPr="00C357B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3B31" w:rsidRPr="00C357B3" w:rsidRDefault="00403B3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Pr="00C357B3" w:rsidRDefault="00B950DA" w:rsidP="00E57C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E33EC3" w:rsidRPr="00C357B3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1F74DE" w:rsidRPr="00C357B3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E33EC3" w:rsidRPr="00C357B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C357B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E57C41" w:rsidRPr="00E57C41">
        <w:rPr>
          <w:rFonts w:ascii="Times New Roman" w:hAnsi="Times New Roman" w:cs="Times New Roman"/>
          <w:b/>
          <w:sz w:val="24"/>
          <w:szCs w:val="24"/>
        </w:rPr>
        <w:t>«Организатор профилактической работы-2017»</w:t>
      </w:r>
    </w:p>
    <w:p w:rsidR="00F402CF" w:rsidRPr="00C357B3" w:rsidRDefault="00F402CF" w:rsidP="00F402C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2CF" w:rsidRPr="00C357B3" w:rsidRDefault="00F402CF" w:rsidP="00F4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EF0" w:rsidRPr="00C357B3" w:rsidRDefault="00F402CF" w:rsidP="005D44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F0" w:rsidRPr="00C357B3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 w:rsidR="00E84C7A" w:rsidRPr="00C357B3">
        <w:rPr>
          <w:rFonts w:ascii="Times New Roman" w:hAnsi="Times New Roman" w:cs="Times New Roman"/>
          <w:i/>
          <w:sz w:val="24"/>
          <w:szCs w:val="24"/>
        </w:rPr>
        <w:t>очной презентации</w:t>
      </w:r>
      <w:r w:rsidR="00E30EF0" w:rsidRPr="00C357B3">
        <w:rPr>
          <w:rFonts w:ascii="Times New Roman" w:hAnsi="Times New Roman" w:cs="Times New Roman"/>
          <w:i/>
          <w:sz w:val="24"/>
          <w:szCs w:val="24"/>
        </w:rPr>
        <w:t xml:space="preserve"> осуществляется по </w:t>
      </w:r>
      <w:r w:rsidR="003D4BA1" w:rsidRPr="00C357B3">
        <w:rPr>
          <w:rFonts w:ascii="Times New Roman" w:hAnsi="Times New Roman" w:cs="Times New Roman"/>
          <w:i/>
          <w:sz w:val="24"/>
          <w:szCs w:val="24"/>
        </w:rPr>
        <w:t>5</w:t>
      </w:r>
      <w:r w:rsidR="00E30EF0" w:rsidRPr="00C357B3">
        <w:rPr>
          <w:rFonts w:ascii="Times New Roman" w:hAnsi="Times New Roman" w:cs="Times New Roman"/>
          <w:i/>
          <w:sz w:val="24"/>
          <w:szCs w:val="24"/>
        </w:rPr>
        <w:t xml:space="preserve"> критериям</w:t>
      </w:r>
      <w:r w:rsidR="004F6D56" w:rsidRPr="00C357B3">
        <w:rPr>
          <w:rFonts w:ascii="Times New Roman" w:hAnsi="Times New Roman" w:cs="Times New Roman"/>
          <w:i/>
          <w:sz w:val="24"/>
          <w:szCs w:val="24"/>
        </w:rPr>
        <w:t>.</w:t>
      </w:r>
      <w:r w:rsidR="00E33EC3" w:rsidRPr="00C35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EF0" w:rsidRPr="00C357B3">
        <w:rPr>
          <w:rFonts w:ascii="Times New Roman" w:hAnsi="Times New Roman" w:cs="Times New Roman"/>
          <w:i/>
          <w:sz w:val="24"/>
          <w:szCs w:val="24"/>
        </w:rPr>
        <w:t>Соответствие конкретному показателю оценивается в диапазоне от 0 до 2 баллов.</w:t>
      </w:r>
    </w:p>
    <w:p w:rsidR="00E30EF0" w:rsidRPr="00C357B3" w:rsidRDefault="00E30EF0" w:rsidP="009B5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6662"/>
        <w:gridCol w:w="1066"/>
      </w:tblGrid>
      <w:tr w:rsidR="00E30EF0" w:rsidRPr="00C357B3" w:rsidTr="00243849">
        <w:tc>
          <w:tcPr>
            <w:tcW w:w="426" w:type="dxa"/>
            <w:shd w:val="clear" w:color="auto" w:fill="auto"/>
            <w:vAlign w:val="center"/>
          </w:tcPr>
          <w:p w:rsidR="00E30EF0" w:rsidRPr="00C357B3" w:rsidRDefault="00E33EC3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EF0" w:rsidRPr="00C35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690B" w:rsidRPr="00C357B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C9690B" w:rsidRPr="00C357B3" w:rsidRDefault="00E33E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690B" w:rsidRPr="00C357B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C357B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целеполагания: соответствие цели, </w:t>
            </w:r>
            <w:r w:rsidR="001F74DE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4E4643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1A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43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C9690B" w:rsidRPr="00C357B3" w:rsidRDefault="00C9690B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690B" w:rsidRPr="00C357B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C357B3" w:rsidRDefault="00C9690B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краткого</w:t>
            </w:r>
            <w:proofErr w:type="gramEnd"/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C357B3" w:rsidRDefault="00C9690B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достижения результатов</w:t>
            </w:r>
            <w:r w:rsidR="004E4643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4643" w:rsidRPr="00C357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E4643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C357B3" w:rsidTr="00243849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C357B3" w:rsidRDefault="00C9690B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ценностный потенциал представленного опыта педагогической деятельности</w:t>
            </w:r>
            <w:r w:rsidR="004F6D56" w:rsidRPr="00C357B3">
              <w:rPr>
                <w:rFonts w:ascii="Times New Roman" w:hAnsi="Times New Roman" w:cs="Times New Roman"/>
                <w:sz w:val="24"/>
                <w:szCs w:val="24"/>
              </w:rPr>
              <w:t>, возможность применения в практике других образовательных организаций</w:t>
            </w: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C357B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3D4BA1" w:rsidRPr="00C357B3" w:rsidRDefault="006B39F8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EC3" w:rsidRPr="00C35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3D4BA1" w:rsidRPr="00C357B3" w:rsidRDefault="00E33E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увидеть новые стороны в обсуждаемых вопросах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C357B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C357B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E30EF0" w:rsidRPr="00C357B3" w:rsidRDefault="00E33EC3" w:rsidP="00E33EC3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корректность использования педагогической терминологии, отсутствие фактических </w:t>
            </w:r>
            <w:r w:rsidR="004F6D56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и терминологических </w:t>
            </w: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rPr>
          <w:trHeight w:val="611"/>
        </w:trPr>
        <w:tc>
          <w:tcPr>
            <w:tcW w:w="426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</w:t>
            </w:r>
            <w:r w:rsidR="001F74DE" w:rsidRPr="00C357B3">
              <w:rPr>
                <w:rFonts w:ascii="Times New Roman" w:hAnsi="Times New Roman" w:cs="Times New Roman"/>
                <w:sz w:val="24"/>
                <w:szCs w:val="24"/>
              </w:rPr>
              <w:t>в профилактической деятельности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E30EF0" w:rsidRPr="00C357B3" w:rsidRDefault="00E33E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C357B3" w:rsidRDefault="00E30EF0" w:rsidP="009B5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и </w:t>
            </w:r>
            <w:r w:rsidR="00E30EF0" w:rsidRPr="00C357B3">
              <w:rPr>
                <w:rFonts w:ascii="Times New Roman" w:hAnsi="Times New Roman" w:cs="Times New Roman"/>
                <w:sz w:val="24"/>
                <w:szCs w:val="24"/>
              </w:rPr>
              <w:t xml:space="preserve"> ясность выражения мыслей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rPr>
          <w:trHeight w:val="497"/>
        </w:trPr>
        <w:tc>
          <w:tcPr>
            <w:tcW w:w="426" w:type="dxa"/>
            <w:vMerge/>
            <w:shd w:val="clear" w:color="auto" w:fill="auto"/>
            <w:vAlign w:val="center"/>
          </w:tcPr>
          <w:p w:rsidR="00E30EF0" w:rsidRPr="00C357B3" w:rsidRDefault="00E30EF0" w:rsidP="009B5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C357B3" w:rsidRDefault="00E30EF0" w:rsidP="009B5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C357B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C357B3" w:rsidTr="00243849">
        <w:tc>
          <w:tcPr>
            <w:tcW w:w="9073" w:type="dxa"/>
            <w:gridSpan w:val="3"/>
            <w:shd w:val="clear" w:color="auto" w:fill="auto"/>
            <w:vAlign w:val="center"/>
          </w:tcPr>
          <w:p w:rsidR="00E30EF0" w:rsidRPr="00C357B3" w:rsidRDefault="00E30EF0" w:rsidP="006B39F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C357B3" w:rsidRDefault="003D4BA1" w:rsidP="00E33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F6D56" w:rsidRPr="00C357B3" w:rsidRDefault="004F6D56" w:rsidP="00E33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56" w:rsidRPr="00C357B3" w:rsidSect="009B5D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364D2"/>
    <w:multiLevelType w:val="hybridMultilevel"/>
    <w:tmpl w:val="391AF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64A2F"/>
    <w:multiLevelType w:val="hybridMultilevel"/>
    <w:tmpl w:val="F2FE9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E5319A"/>
    <w:multiLevelType w:val="hybridMultilevel"/>
    <w:tmpl w:val="44E6991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18"/>
  </w:num>
  <w:num w:numId="17">
    <w:abstractNumId w:val="10"/>
  </w:num>
  <w:num w:numId="18">
    <w:abstractNumId w:val="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523DD"/>
    <w:rsid w:val="00053477"/>
    <w:rsid w:val="0007122D"/>
    <w:rsid w:val="00085603"/>
    <w:rsid w:val="000956BC"/>
    <w:rsid w:val="000B70E7"/>
    <w:rsid w:val="000E74BB"/>
    <w:rsid w:val="00114549"/>
    <w:rsid w:val="00117C46"/>
    <w:rsid w:val="0016059F"/>
    <w:rsid w:val="0016363A"/>
    <w:rsid w:val="001A2270"/>
    <w:rsid w:val="001D19ED"/>
    <w:rsid w:val="001F74DE"/>
    <w:rsid w:val="00201E21"/>
    <w:rsid w:val="002212E2"/>
    <w:rsid w:val="00243849"/>
    <w:rsid w:val="00260206"/>
    <w:rsid w:val="00274B46"/>
    <w:rsid w:val="002B001A"/>
    <w:rsid w:val="002C18BB"/>
    <w:rsid w:val="003376C8"/>
    <w:rsid w:val="00390EC8"/>
    <w:rsid w:val="003A1F6A"/>
    <w:rsid w:val="003B1B00"/>
    <w:rsid w:val="003C1645"/>
    <w:rsid w:val="003C5501"/>
    <w:rsid w:val="003D464E"/>
    <w:rsid w:val="003D4BA1"/>
    <w:rsid w:val="00403B31"/>
    <w:rsid w:val="00431C80"/>
    <w:rsid w:val="00436DC2"/>
    <w:rsid w:val="00481289"/>
    <w:rsid w:val="00483173"/>
    <w:rsid w:val="00490121"/>
    <w:rsid w:val="004E4643"/>
    <w:rsid w:val="004E54C0"/>
    <w:rsid w:val="004F037D"/>
    <w:rsid w:val="004F6D56"/>
    <w:rsid w:val="00514F55"/>
    <w:rsid w:val="0052087F"/>
    <w:rsid w:val="00542A90"/>
    <w:rsid w:val="005566F7"/>
    <w:rsid w:val="005719DC"/>
    <w:rsid w:val="005A4A5C"/>
    <w:rsid w:val="005B1BA4"/>
    <w:rsid w:val="005C5103"/>
    <w:rsid w:val="005D24EC"/>
    <w:rsid w:val="005D3320"/>
    <w:rsid w:val="005D4448"/>
    <w:rsid w:val="005E6CD3"/>
    <w:rsid w:val="005F70A2"/>
    <w:rsid w:val="005F7C9A"/>
    <w:rsid w:val="00626C64"/>
    <w:rsid w:val="00635C33"/>
    <w:rsid w:val="00661AB6"/>
    <w:rsid w:val="00677309"/>
    <w:rsid w:val="00695E8E"/>
    <w:rsid w:val="006B39F8"/>
    <w:rsid w:val="006E64FF"/>
    <w:rsid w:val="00705822"/>
    <w:rsid w:val="007312E6"/>
    <w:rsid w:val="007500E6"/>
    <w:rsid w:val="00757386"/>
    <w:rsid w:val="007909B1"/>
    <w:rsid w:val="007D549C"/>
    <w:rsid w:val="0080194C"/>
    <w:rsid w:val="00822BBD"/>
    <w:rsid w:val="008358CE"/>
    <w:rsid w:val="008368AE"/>
    <w:rsid w:val="00842C36"/>
    <w:rsid w:val="008C2845"/>
    <w:rsid w:val="0092697D"/>
    <w:rsid w:val="0093310D"/>
    <w:rsid w:val="009346DD"/>
    <w:rsid w:val="00943AB0"/>
    <w:rsid w:val="00951549"/>
    <w:rsid w:val="00960E5A"/>
    <w:rsid w:val="0099234C"/>
    <w:rsid w:val="009B5D55"/>
    <w:rsid w:val="00A01025"/>
    <w:rsid w:val="00A24B78"/>
    <w:rsid w:val="00A3470B"/>
    <w:rsid w:val="00A4026A"/>
    <w:rsid w:val="00A44620"/>
    <w:rsid w:val="00A679C5"/>
    <w:rsid w:val="00A84026"/>
    <w:rsid w:val="00A846D9"/>
    <w:rsid w:val="00A86F9C"/>
    <w:rsid w:val="00AB5AB6"/>
    <w:rsid w:val="00AD0AC7"/>
    <w:rsid w:val="00AD5A82"/>
    <w:rsid w:val="00AF3628"/>
    <w:rsid w:val="00AF5107"/>
    <w:rsid w:val="00B35B3D"/>
    <w:rsid w:val="00B44BD8"/>
    <w:rsid w:val="00B44FBB"/>
    <w:rsid w:val="00B66D9F"/>
    <w:rsid w:val="00B950DA"/>
    <w:rsid w:val="00BB4BAE"/>
    <w:rsid w:val="00BD537B"/>
    <w:rsid w:val="00BF47AF"/>
    <w:rsid w:val="00BF77D8"/>
    <w:rsid w:val="00C357B3"/>
    <w:rsid w:val="00C3688C"/>
    <w:rsid w:val="00C47713"/>
    <w:rsid w:val="00C513FD"/>
    <w:rsid w:val="00C706B0"/>
    <w:rsid w:val="00C9690B"/>
    <w:rsid w:val="00CA1682"/>
    <w:rsid w:val="00CB3729"/>
    <w:rsid w:val="00D0345A"/>
    <w:rsid w:val="00D21AB2"/>
    <w:rsid w:val="00D33623"/>
    <w:rsid w:val="00D529F0"/>
    <w:rsid w:val="00D54FF6"/>
    <w:rsid w:val="00D6097A"/>
    <w:rsid w:val="00D759C1"/>
    <w:rsid w:val="00DD3A23"/>
    <w:rsid w:val="00DE7081"/>
    <w:rsid w:val="00DF7E89"/>
    <w:rsid w:val="00E11FBC"/>
    <w:rsid w:val="00E17014"/>
    <w:rsid w:val="00E2251B"/>
    <w:rsid w:val="00E30EF0"/>
    <w:rsid w:val="00E3121F"/>
    <w:rsid w:val="00E33EC3"/>
    <w:rsid w:val="00E5443D"/>
    <w:rsid w:val="00E57C41"/>
    <w:rsid w:val="00E720AC"/>
    <w:rsid w:val="00E84C7A"/>
    <w:rsid w:val="00E87E5C"/>
    <w:rsid w:val="00EA0B69"/>
    <w:rsid w:val="00EA1CD4"/>
    <w:rsid w:val="00EE572D"/>
    <w:rsid w:val="00EF368F"/>
    <w:rsid w:val="00F24CE8"/>
    <w:rsid w:val="00F402CF"/>
    <w:rsid w:val="00F851AE"/>
    <w:rsid w:val="00FB4C9A"/>
    <w:rsid w:val="00FB6279"/>
    <w:rsid w:val="00FE22A4"/>
    <w:rsid w:val="00FE3A8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usalimc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О.В. Иерусалимцева</cp:lastModifiedBy>
  <cp:revision>24</cp:revision>
  <cp:lastPrinted>2017-03-13T13:06:00Z</cp:lastPrinted>
  <dcterms:created xsi:type="dcterms:W3CDTF">2017-03-02T09:02:00Z</dcterms:created>
  <dcterms:modified xsi:type="dcterms:W3CDTF">2017-03-13T13:08:00Z</dcterms:modified>
</cp:coreProperties>
</file>