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28E" w:rsidRPr="003F1E87" w:rsidRDefault="00A1228E" w:rsidP="000A0B03">
      <w:pPr>
        <w:spacing w:after="0" w:line="30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409F8" w:rsidRDefault="00A1228E" w:rsidP="000A0B03">
      <w:pPr>
        <w:spacing w:after="0" w:line="30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1E87">
        <w:rPr>
          <w:rFonts w:ascii="Times New Roman" w:hAnsi="Times New Roman" w:cs="Times New Roman"/>
          <w:sz w:val="24"/>
          <w:szCs w:val="24"/>
        </w:rPr>
        <w:t>к приказу от</w:t>
      </w:r>
    </w:p>
    <w:p w:rsidR="007779EA" w:rsidRDefault="007779EA" w:rsidP="000A0B03">
      <w:pPr>
        <w:spacing w:after="0" w:line="30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</w:p>
    <w:p w:rsidR="00C85CE0" w:rsidRPr="003F1E87" w:rsidRDefault="006D3ECB" w:rsidP="000A0B0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D3ECB" w:rsidRPr="003F1E87" w:rsidRDefault="006D3ECB" w:rsidP="000A0B0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о региональном конкурсе</w:t>
      </w:r>
    </w:p>
    <w:p w:rsidR="006D3ECB" w:rsidRPr="00B31067" w:rsidRDefault="006D3ECB" w:rsidP="000A0B0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31067">
        <w:rPr>
          <w:rFonts w:ascii="Times New Roman" w:hAnsi="Times New Roman" w:cs="Times New Roman"/>
          <w:b/>
          <w:sz w:val="24"/>
          <w:szCs w:val="24"/>
        </w:rPr>
        <w:t xml:space="preserve">лучшую организацию работы </w:t>
      </w:r>
      <w:r w:rsidR="00B31067" w:rsidRPr="00B31067">
        <w:rPr>
          <w:rFonts w:ascii="Times New Roman" w:hAnsi="Times New Roman" w:cs="Times New Roman"/>
          <w:b/>
          <w:sz w:val="24"/>
          <w:szCs w:val="24"/>
        </w:rPr>
        <w:t xml:space="preserve">сайтов образовательных организаций по освещению профилактической и </w:t>
      </w:r>
      <w:proofErr w:type="spellStart"/>
      <w:r w:rsidR="000F68C6" w:rsidRPr="000F68C6">
        <w:rPr>
          <w:rFonts w:ascii="Times New Roman" w:hAnsi="Times New Roman" w:cs="Times New Roman"/>
          <w:b/>
          <w:sz w:val="24"/>
          <w:szCs w:val="24"/>
        </w:rPr>
        <w:t>здоровьеформирующей</w:t>
      </w:r>
      <w:proofErr w:type="spellEnd"/>
      <w:r w:rsidR="000F6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067" w:rsidRPr="00B31067">
        <w:rPr>
          <w:rFonts w:ascii="Times New Roman" w:hAnsi="Times New Roman" w:cs="Times New Roman"/>
          <w:b/>
          <w:sz w:val="24"/>
          <w:szCs w:val="24"/>
        </w:rPr>
        <w:t>деятельности»</w:t>
      </w:r>
      <w:r w:rsidR="000A0B03">
        <w:rPr>
          <w:rFonts w:ascii="Times New Roman" w:hAnsi="Times New Roman" w:cs="Times New Roman"/>
          <w:b/>
          <w:sz w:val="24"/>
          <w:szCs w:val="24"/>
        </w:rPr>
        <w:br/>
      </w:r>
      <w:r w:rsidRPr="00B31067">
        <w:rPr>
          <w:rFonts w:ascii="Times New Roman" w:hAnsi="Times New Roman" w:cs="Times New Roman"/>
          <w:b/>
          <w:sz w:val="24"/>
          <w:szCs w:val="24"/>
        </w:rPr>
        <w:t>(</w:t>
      </w:r>
      <w:r w:rsidR="000F68C6" w:rsidRPr="000F68C6">
        <w:rPr>
          <w:rFonts w:ascii="Times New Roman" w:hAnsi="Times New Roman" w:cs="Times New Roman"/>
          <w:b/>
          <w:sz w:val="24"/>
          <w:szCs w:val="24"/>
        </w:rPr>
        <w:t>среди общеобразовательных организаций, профессиональных образовательных организаций и педагогов</w:t>
      </w:r>
      <w:r w:rsidRPr="00B31067">
        <w:rPr>
          <w:rFonts w:ascii="Times New Roman" w:hAnsi="Times New Roman" w:cs="Times New Roman"/>
          <w:b/>
          <w:sz w:val="24"/>
          <w:szCs w:val="24"/>
        </w:rPr>
        <w:t>)</w:t>
      </w:r>
    </w:p>
    <w:p w:rsidR="008409F8" w:rsidRPr="003F1E87" w:rsidRDefault="008409F8" w:rsidP="000A0B03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CB" w:rsidRPr="003F1E87" w:rsidRDefault="006D3ECB" w:rsidP="000A0B03">
      <w:pPr>
        <w:pStyle w:val="a3"/>
        <w:numPr>
          <w:ilvl w:val="0"/>
          <w:numId w:val="1"/>
        </w:numPr>
        <w:spacing w:after="0" w:line="30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8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32ED1" w:rsidRPr="009637E5" w:rsidRDefault="00F1426F" w:rsidP="000A0B0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7E5">
        <w:rPr>
          <w:rFonts w:ascii="Times New Roman" w:hAnsi="Times New Roman" w:cs="Times New Roman"/>
          <w:sz w:val="24"/>
          <w:szCs w:val="24"/>
        </w:rPr>
        <w:t xml:space="preserve">Региональный конкурс </w:t>
      </w:r>
      <w:r w:rsidR="00B31067" w:rsidRPr="009637E5">
        <w:rPr>
          <w:rFonts w:ascii="Times New Roman" w:hAnsi="Times New Roman" w:cs="Times New Roman"/>
          <w:sz w:val="24"/>
          <w:szCs w:val="24"/>
        </w:rPr>
        <w:t xml:space="preserve">на лучшую организацию работы сайтов образовательных организаций по освещению профилактической и </w:t>
      </w:r>
      <w:proofErr w:type="spellStart"/>
      <w:r w:rsidR="000F68C6" w:rsidRPr="009637E5">
        <w:rPr>
          <w:rFonts w:ascii="Times New Roman" w:hAnsi="Times New Roman" w:cs="Times New Roman"/>
          <w:b/>
          <w:sz w:val="24"/>
          <w:szCs w:val="24"/>
        </w:rPr>
        <w:t>здоровьеформирующей</w:t>
      </w:r>
      <w:proofErr w:type="spellEnd"/>
      <w:r w:rsidR="000F68C6" w:rsidRPr="0096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067" w:rsidRPr="009637E5">
        <w:rPr>
          <w:rFonts w:ascii="Times New Roman" w:hAnsi="Times New Roman" w:cs="Times New Roman"/>
          <w:sz w:val="24"/>
          <w:szCs w:val="24"/>
        </w:rPr>
        <w:t xml:space="preserve">деятельности» (среди общеобразовательных организаций и профессиональных образовательных организаций) </w:t>
      </w:r>
      <w:r w:rsidRPr="009637E5">
        <w:rPr>
          <w:rFonts w:ascii="Times New Roman" w:hAnsi="Times New Roman" w:cs="Times New Roman"/>
          <w:sz w:val="24"/>
          <w:szCs w:val="24"/>
        </w:rPr>
        <w:t xml:space="preserve">(далее – Конкурс) 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ИРО, организатор Конкурса) в связи с высокой значимостью </w:t>
      </w:r>
      <w:r w:rsidR="00B31067" w:rsidRPr="009637E5">
        <w:rPr>
          <w:rFonts w:ascii="Times New Roman" w:hAnsi="Times New Roman" w:cs="Times New Roman"/>
          <w:sz w:val="24"/>
          <w:szCs w:val="24"/>
        </w:rPr>
        <w:t>информационно-просветительской воспитательной работы средствами Интернет</w:t>
      </w:r>
      <w:r w:rsidR="00A32ED1" w:rsidRPr="009637E5">
        <w:rPr>
          <w:rFonts w:ascii="Times New Roman" w:hAnsi="Times New Roman" w:cs="Times New Roman"/>
          <w:sz w:val="24"/>
          <w:szCs w:val="24"/>
        </w:rPr>
        <w:t xml:space="preserve">, </w:t>
      </w:r>
      <w:r w:rsidR="002C0D24" w:rsidRPr="009637E5">
        <w:rPr>
          <w:rFonts w:ascii="Times New Roman" w:hAnsi="Times New Roman" w:cs="Times New Roman"/>
          <w:sz w:val="24"/>
          <w:szCs w:val="24"/>
        </w:rPr>
        <w:t xml:space="preserve">необходимостью </w:t>
      </w:r>
      <w:r w:rsidR="00A32ED1" w:rsidRPr="009637E5">
        <w:rPr>
          <w:rFonts w:ascii="Times New Roman" w:hAnsi="Times New Roman" w:cs="Times New Roman"/>
          <w:sz w:val="24"/>
          <w:szCs w:val="24"/>
        </w:rPr>
        <w:t>повышени</w:t>
      </w:r>
      <w:r w:rsidR="002C0D24" w:rsidRPr="009637E5">
        <w:rPr>
          <w:rFonts w:ascii="Times New Roman" w:hAnsi="Times New Roman" w:cs="Times New Roman"/>
          <w:sz w:val="24"/>
          <w:szCs w:val="24"/>
        </w:rPr>
        <w:t>я</w:t>
      </w:r>
      <w:r w:rsidR="00A32ED1" w:rsidRPr="009637E5">
        <w:rPr>
          <w:rFonts w:ascii="Times New Roman" w:hAnsi="Times New Roman" w:cs="Times New Roman"/>
          <w:sz w:val="24"/>
          <w:szCs w:val="24"/>
        </w:rPr>
        <w:t xml:space="preserve"> </w:t>
      </w:r>
      <w:r w:rsidR="00B31067" w:rsidRPr="009637E5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351C76" w:rsidRPr="009637E5">
        <w:rPr>
          <w:rFonts w:ascii="Times New Roman" w:hAnsi="Times New Roman" w:cs="Times New Roman"/>
          <w:sz w:val="24"/>
          <w:szCs w:val="24"/>
        </w:rPr>
        <w:t xml:space="preserve">профилактической и </w:t>
      </w:r>
      <w:proofErr w:type="spellStart"/>
      <w:r w:rsidR="00351C76" w:rsidRPr="009637E5">
        <w:rPr>
          <w:rFonts w:ascii="Times New Roman" w:hAnsi="Times New Roman" w:cs="Times New Roman"/>
          <w:sz w:val="24"/>
          <w:szCs w:val="24"/>
        </w:rPr>
        <w:t>з</w:t>
      </w:r>
      <w:r w:rsidR="00351C76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доровьеформирующей</w:t>
      </w:r>
      <w:proofErr w:type="spellEnd"/>
      <w:r w:rsidR="00351C76" w:rsidRPr="009637E5">
        <w:rPr>
          <w:rFonts w:ascii="Times New Roman" w:hAnsi="Times New Roman" w:cs="Times New Roman"/>
          <w:sz w:val="24"/>
          <w:szCs w:val="24"/>
        </w:rPr>
        <w:t xml:space="preserve"> </w:t>
      </w:r>
      <w:r w:rsidR="00B31067" w:rsidRPr="009637E5">
        <w:rPr>
          <w:rFonts w:ascii="Times New Roman" w:hAnsi="Times New Roman" w:cs="Times New Roman"/>
          <w:sz w:val="24"/>
          <w:szCs w:val="24"/>
        </w:rPr>
        <w:t>деятельности</w:t>
      </w:r>
      <w:r w:rsidR="008967AF" w:rsidRPr="009637E5">
        <w:rPr>
          <w:rFonts w:ascii="Times New Roman" w:hAnsi="Times New Roman" w:cs="Times New Roman"/>
          <w:sz w:val="24"/>
          <w:szCs w:val="24"/>
        </w:rPr>
        <w:t xml:space="preserve"> </w:t>
      </w:r>
      <w:r w:rsidR="00B31067" w:rsidRPr="009637E5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B31067" w:rsidRPr="009637E5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F1426F" w:rsidRPr="009637E5" w:rsidRDefault="00A32ED1" w:rsidP="000A0B03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Цел</w:t>
      </w:r>
      <w:r w:rsidR="007779EA" w:rsidRPr="009637E5">
        <w:rPr>
          <w:rFonts w:ascii="Times New Roman" w:hAnsi="Times New Roman" w:cs="Times New Roman"/>
          <w:sz w:val="24"/>
          <w:szCs w:val="24"/>
        </w:rPr>
        <w:t xml:space="preserve">ь </w:t>
      </w:r>
      <w:r w:rsidRPr="009637E5">
        <w:rPr>
          <w:rFonts w:ascii="Times New Roman" w:hAnsi="Times New Roman" w:cs="Times New Roman"/>
          <w:sz w:val="24"/>
          <w:szCs w:val="24"/>
        </w:rPr>
        <w:t>проведения конкурса:</w:t>
      </w:r>
    </w:p>
    <w:p w:rsidR="00501FF6" w:rsidRPr="009637E5" w:rsidRDefault="00A32ED1" w:rsidP="000A0B03">
      <w:pPr>
        <w:pStyle w:val="a3"/>
        <w:spacing w:after="0"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обобщение и распространение лучшего опыта организации работы по </w:t>
      </w:r>
      <w:r w:rsidR="008967AF" w:rsidRPr="009637E5">
        <w:rPr>
          <w:rFonts w:ascii="Times New Roman" w:hAnsi="Times New Roman" w:cs="Times New Roman"/>
          <w:sz w:val="24"/>
          <w:szCs w:val="24"/>
        </w:rPr>
        <w:t xml:space="preserve">освещению </w:t>
      </w:r>
      <w:r w:rsidR="00351C76" w:rsidRPr="009637E5">
        <w:rPr>
          <w:rFonts w:ascii="Times New Roman" w:hAnsi="Times New Roman" w:cs="Times New Roman"/>
          <w:sz w:val="24"/>
          <w:szCs w:val="24"/>
        </w:rPr>
        <w:t xml:space="preserve">профилактической и </w:t>
      </w:r>
      <w:proofErr w:type="spellStart"/>
      <w:r w:rsidR="00351C76" w:rsidRPr="009637E5">
        <w:rPr>
          <w:rFonts w:ascii="Times New Roman" w:hAnsi="Times New Roman" w:cs="Times New Roman"/>
          <w:sz w:val="24"/>
          <w:szCs w:val="24"/>
        </w:rPr>
        <w:t>з</w:t>
      </w:r>
      <w:r w:rsidR="00351C76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доровьеформирующей</w:t>
      </w:r>
      <w:proofErr w:type="spellEnd"/>
      <w:r w:rsidR="00351C76" w:rsidRPr="009637E5">
        <w:rPr>
          <w:rFonts w:ascii="Times New Roman" w:hAnsi="Times New Roman" w:cs="Times New Roman"/>
          <w:sz w:val="24"/>
          <w:szCs w:val="24"/>
        </w:rPr>
        <w:t xml:space="preserve"> </w:t>
      </w:r>
      <w:r w:rsidR="008967AF" w:rsidRPr="009637E5">
        <w:rPr>
          <w:rFonts w:ascii="Times New Roman" w:hAnsi="Times New Roman" w:cs="Times New Roman"/>
          <w:sz w:val="24"/>
          <w:szCs w:val="24"/>
        </w:rPr>
        <w:t>деятельности на сайте учреждения</w:t>
      </w:r>
      <w:r w:rsidR="00501FF6" w:rsidRPr="009637E5">
        <w:rPr>
          <w:rFonts w:ascii="Times New Roman" w:hAnsi="Times New Roman" w:cs="Times New Roman"/>
          <w:sz w:val="24"/>
          <w:szCs w:val="24"/>
        </w:rPr>
        <w:t>;</w:t>
      </w:r>
    </w:p>
    <w:p w:rsidR="007779EA" w:rsidRPr="009637E5" w:rsidRDefault="007779EA" w:rsidP="000A0B03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Задачи проведения конкурса:</w:t>
      </w:r>
    </w:p>
    <w:p w:rsidR="00501FF6" w:rsidRPr="009637E5" w:rsidRDefault="00501FF6" w:rsidP="000A0B03">
      <w:pPr>
        <w:pStyle w:val="a3"/>
        <w:numPr>
          <w:ilvl w:val="0"/>
          <w:numId w:val="22"/>
        </w:numPr>
        <w:spacing w:after="15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выявление качественных образовательных сайтов с педагогическим контентом (текстовым содержанием, изображениями, аудио, видео и прочих других файлов любых расширений), транслирующих свою профилактическую и </w:t>
      </w:r>
      <w:proofErr w:type="spellStart"/>
      <w:r w:rsidR="00351C76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здоровьеформирующую</w:t>
      </w:r>
      <w:proofErr w:type="spellEnd"/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1C76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</w:t>
      </w:r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детей, подростков, молодежи, родителей, педагогического сообщества;</w:t>
      </w:r>
    </w:p>
    <w:p w:rsidR="00501FF6" w:rsidRPr="009637E5" w:rsidRDefault="00501FF6" w:rsidP="000A0B03">
      <w:pPr>
        <w:pStyle w:val="a3"/>
        <w:numPr>
          <w:ilvl w:val="0"/>
          <w:numId w:val="22"/>
        </w:numPr>
        <w:spacing w:after="150" w:line="30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профессионального имиджа образовательной организации или владельца </w:t>
      </w:r>
      <w:proofErr w:type="spellStart"/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интернет-ресурса</w:t>
      </w:r>
      <w:proofErr w:type="spellEnd"/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01FF6" w:rsidRPr="009637E5" w:rsidRDefault="00E27B1A" w:rsidP="000A0B03">
      <w:pPr>
        <w:pStyle w:val="a3"/>
        <w:numPr>
          <w:ilvl w:val="0"/>
          <w:numId w:val="22"/>
        </w:numPr>
        <w:spacing w:after="15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повышение </w:t>
      </w:r>
      <w:proofErr w:type="gramStart"/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ИКТ-компетентности</w:t>
      </w:r>
      <w:proofErr w:type="gramEnd"/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педагогов</w:t>
      </w:r>
      <w:r w:rsidR="00501FF6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решения образовательных задач профилактической</w:t>
      </w:r>
      <w:r w:rsidR="00501FF6" w:rsidRPr="009637E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F68C6" w:rsidRPr="009637E5">
        <w:rPr>
          <w:rFonts w:ascii="Times New Roman" w:hAnsi="Times New Roman" w:cs="Times New Roman"/>
          <w:b/>
          <w:sz w:val="24"/>
          <w:szCs w:val="24"/>
        </w:rPr>
        <w:t>здоровьеформирующей</w:t>
      </w:r>
      <w:proofErr w:type="spellEnd"/>
      <w:r w:rsidR="000F68C6" w:rsidRPr="00963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FF6" w:rsidRPr="009637E5">
        <w:rPr>
          <w:rFonts w:ascii="Times New Roman" w:hAnsi="Times New Roman" w:cs="Times New Roman"/>
          <w:sz w:val="24"/>
          <w:szCs w:val="24"/>
        </w:rPr>
        <w:t>деятельности</w:t>
      </w:r>
      <w:r w:rsidR="00501FF6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113B" w:rsidRPr="009637E5" w:rsidRDefault="00A32ED1" w:rsidP="000A0B03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Конкурс проводится по </w:t>
      </w:r>
      <w:r w:rsidR="008967AF" w:rsidRPr="009637E5">
        <w:rPr>
          <w:rFonts w:ascii="Times New Roman" w:hAnsi="Times New Roman" w:cs="Times New Roman"/>
          <w:sz w:val="24"/>
          <w:szCs w:val="24"/>
        </w:rPr>
        <w:t>следующим</w:t>
      </w:r>
      <w:r w:rsidR="003D4C09" w:rsidRPr="009637E5">
        <w:rPr>
          <w:rFonts w:ascii="Times New Roman" w:hAnsi="Times New Roman" w:cs="Times New Roman"/>
          <w:sz w:val="24"/>
          <w:szCs w:val="24"/>
        </w:rPr>
        <w:t xml:space="preserve"> </w:t>
      </w:r>
      <w:r w:rsidR="0090113B" w:rsidRPr="009637E5">
        <w:rPr>
          <w:rFonts w:ascii="Times New Roman" w:hAnsi="Times New Roman" w:cs="Times New Roman"/>
          <w:sz w:val="24"/>
          <w:szCs w:val="24"/>
        </w:rPr>
        <w:t>номинаци</w:t>
      </w:r>
      <w:r w:rsidR="00780DA5" w:rsidRPr="009637E5">
        <w:rPr>
          <w:rFonts w:ascii="Times New Roman" w:hAnsi="Times New Roman" w:cs="Times New Roman"/>
          <w:sz w:val="24"/>
          <w:szCs w:val="24"/>
        </w:rPr>
        <w:t>я:</w:t>
      </w:r>
    </w:p>
    <w:p w:rsidR="0090113B" w:rsidRPr="009637E5" w:rsidRDefault="00780DA5" w:rsidP="000A0B03">
      <w:pPr>
        <w:pStyle w:val="a3"/>
        <w:numPr>
          <w:ilvl w:val="0"/>
          <w:numId w:val="22"/>
        </w:numPr>
        <w:spacing w:after="15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«Лучший с</w:t>
      </w:r>
      <w:r w:rsidR="0090113B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 образовательной организации</w:t>
      </w:r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63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</w:t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номинации могут принять участие государственные и негосударственные образовательные организации расположенные на территории Ярославской области</w:t>
      </w:r>
      <w:proofErr w:type="gramEnd"/>
    </w:p>
    <w:p w:rsidR="0090113B" w:rsidRPr="009637E5" w:rsidRDefault="00780DA5" w:rsidP="000A0B03">
      <w:pPr>
        <w:pStyle w:val="a3"/>
        <w:numPr>
          <w:ilvl w:val="0"/>
          <w:numId w:val="22"/>
        </w:numPr>
        <w:spacing w:after="15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«Лучший л</w:t>
      </w:r>
      <w:r w:rsidR="0090113B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ичный сайт </w:t>
      </w:r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педагога»</w:t>
      </w:r>
      <w:r w:rsidR="0090113B" w:rsidRPr="00963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</w:t>
      </w:r>
      <w:r w:rsidR="0090113B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направлении могут принять участие </w:t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воспитатели, специалисты государственных</w:t>
      </w:r>
      <w:r w:rsidR="0090113B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негосударственных образовательных организаций,</w:t>
      </w:r>
      <w:r w:rsidR="0090113B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</w:t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0113B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Ярославской области.</w:t>
      </w:r>
    </w:p>
    <w:p w:rsidR="00435557" w:rsidRPr="009637E5" w:rsidRDefault="00435557" w:rsidP="00E050FE">
      <w:pPr>
        <w:pStyle w:val="a3"/>
        <w:keepNext/>
        <w:numPr>
          <w:ilvl w:val="0"/>
          <w:numId w:val="1"/>
        </w:numPr>
        <w:spacing w:after="0" w:line="300" w:lineRule="auto"/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E5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435557" w:rsidRPr="009637E5" w:rsidRDefault="00435557" w:rsidP="000A0B03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7E5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780DA5" w:rsidRPr="009637E5">
        <w:rPr>
          <w:rFonts w:ascii="Times New Roman" w:hAnsi="Times New Roman" w:cs="Times New Roman"/>
          <w:sz w:val="24"/>
          <w:szCs w:val="24"/>
        </w:rPr>
        <w:t>государственные и негосударственные образовательные организации</w:t>
      </w:r>
      <w:r w:rsidR="00E27B1A" w:rsidRPr="009637E5">
        <w:rPr>
          <w:rFonts w:ascii="Times New Roman" w:hAnsi="Times New Roman" w:cs="Times New Roman"/>
          <w:sz w:val="24"/>
          <w:szCs w:val="24"/>
        </w:rPr>
        <w:t>,</w:t>
      </w:r>
      <w:r w:rsidR="00780DA5" w:rsidRPr="009637E5">
        <w:rPr>
          <w:rFonts w:ascii="Times New Roman" w:hAnsi="Times New Roman" w:cs="Times New Roman"/>
          <w:sz w:val="24"/>
          <w:szCs w:val="24"/>
        </w:rPr>
        <w:t xml:space="preserve"> расположенные на территории Ярославской области и  </w:t>
      </w:r>
      <w:r w:rsidRPr="009637E5">
        <w:rPr>
          <w:rFonts w:ascii="Times New Roman" w:hAnsi="Times New Roman" w:cs="Times New Roman"/>
          <w:sz w:val="24"/>
          <w:szCs w:val="24"/>
        </w:rPr>
        <w:t xml:space="preserve">представители образовательных организаций Ярославской области. </w:t>
      </w:r>
      <w:proofErr w:type="gramEnd"/>
    </w:p>
    <w:p w:rsidR="00E47271" w:rsidRPr="009637E5" w:rsidRDefault="00604976" w:rsidP="000A0B03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Конкурс проводится в период с</w:t>
      </w:r>
      <w:r w:rsidR="00780DA5" w:rsidRPr="009637E5">
        <w:rPr>
          <w:rFonts w:ascii="Times New Roman" w:hAnsi="Times New Roman" w:cs="Times New Roman"/>
          <w:sz w:val="24"/>
          <w:szCs w:val="24"/>
        </w:rPr>
        <w:t xml:space="preserve">  9 марта </w:t>
      </w:r>
      <w:r w:rsidRPr="009637E5">
        <w:rPr>
          <w:rFonts w:ascii="Times New Roman" w:hAnsi="Times New Roman" w:cs="Times New Roman"/>
          <w:sz w:val="24"/>
          <w:szCs w:val="24"/>
        </w:rPr>
        <w:t xml:space="preserve"> 2017 года по 20 </w:t>
      </w:r>
      <w:r w:rsidR="00A9170A" w:rsidRPr="009637E5">
        <w:rPr>
          <w:rFonts w:ascii="Times New Roman" w:hAnsi="Times New Roman" w:cs="Times New Roman"/>
          <w:sz w:val="24"/>
          <w:szCs w:val="24"/>
        </w:rPr>
        <w:t>мая</w:t>
      </w:r>
      <w:r w:rsidRPr="009637E5">
        <w:rPr>
          <w:rFonts w:ascii="Times New Roman" w:hAnsi="Times New Roman" w:cs="Times New Roman"/>
          <w:sz w:val="24"/>
          <w:szCs w:val="24"/>
        </w:rPr>
        <w:t xml:space="preserve"> 2017 года. </w:t>
      </w:r>
    </w:p>
    <w:p w:rsidR="00604976" w:rsidRPr="009637E5" w:rsidRDefault="00604976" w:rsidP="000A0B03">
      <w:pPr>
        <w:pStyle w:val="a3"/>
        <w:numPr>
          <w:ilvl w:val="2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Регистрация участника конкурса. </w:t>
      </w:r>
    </w:p>
    <w:p w:rsidR="000A0B03" w:rsidRPr="009637E5" w:rsidRDefault="00604976" w:rsidP="000A0B03">
      <w:pPr>
        <w:spacing w:after="0" w:line="300" w:lineRule="auto"/>
        <w:ind w:left="709"/>
        <w:rPr>
          <w:sz w:val="24"/>
          <w:szCs w:val="24"/>
        </w:rPr>
      </w:pPr>
      <w:r w:rsidRPr="009637E5">
        <w:rPr>
          <w:sz w:val="24"/>
          <w:szCs w:val="24"/>
        </w:rPr>
        <w:t>Для того чтобы заявить Сайт на конкурс, необходимо:</w:t>
      </w:r>
    </w:p>
    <w:p w:rsidR="00604976" w:rsidRPr="009637E5" w:rsidRDefault="00604976" w:rsidP="000A0B03">
      <w:pPr>
        <w:pStyle w:val="a3"/>
        <w:numPr>
          <w:ilvl w:val="0"/>
          <w:numId w:val="22"/>
        </w:numPr>
        <w:spacing w:after="150" w:line="30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заполнить электронную Заявку на странице конкурса;</w:t>
      </w:r>
    </w:p>
    <w:p w:rsidR="00604976" w:rsidRPr="009637E5" w:rsidRDefault="00604976" w:rsidP="000A0B03">
      <w:pPr>
        <w:pStyle w:val="a3"/>
        <w:numPr>
          <w:ilvl w:val="0"/>
          <w:numId w:val="22"/>
        </w:numPr>
        <w:spacing w:after="150" w:line="300" w:lineRule="auto"/>
        <w:ind w:hanging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заполнении Заявки, в поле URL адрес сайта, необходимо вставить ссылку на </w:t>
      </w:r>
      <w:r w:rsidR="00780DA5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тематический раздел сайта образовательной организации, посвященной проблематике профилактической и </w:t>
      </w:r>
      <w:proofErr w:type="spellStart"/>
      <w:r w:rsidR="00780DA5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="00351C76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доровьеформирующей</w:t>
      </w:r>
      <w:proofErr w:type="spellEnd"/>
      <w:r w:rsidR="00780DA5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деятельности или на  личный</w:t>
      </w:r>
      <w:r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сайт</w:t>
      </w:r>
      <w:r w:rsidR="00780DA5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780DA5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педагога</w:t>
      </w:r>
      <w:proofErr w:type="gramEnd"/>
      <w:r w:rsidR="00780DA5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освещающий </w:t>
      </w:r>
      <w:r w:rsidR="00915F99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вопросы профилактики и </w:t>
      </w:r>
      <w:proofErr w:type="spellStart"/>
      <w:r w:rsidR="003208AF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здоровьеформирования</w:t>
      </w:r>
      <w:proofErr w:type="spellEnd"/>
      <w:r w:rsidR="00780DA5" w:rsidRPr="00963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A485D" w:rsidRPr="009637E5" w:rsidRDefault="005A485D" w:rsidP="000A0B03">
      <w:pPr>
        <w:pStyle w:val="a3"/>
        <w:numPr>
          <w:ilvl w:val="0"/>
          <w:numId w:val="1"/>
        </w:num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5">
        <w:rPr>
          <w:rFonts w:ascii="Times New Roman" w:hAnsi="Times New Roman" w:cs="Times New Roman"/>
          <w:b/>
          <w:sz w:val="24"/>
          <w:szCs w:val="24"/>
        </w:rPr>
        <w:t>К</w:t>
      </w:r>
      <w:r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ритерии оценки сайта</w:t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4145" w:rsidRPr="009637E5" w:rsidRDefault="000D3FEE" w:rsidP="000A0B03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b/>
          <w:sz w:val="24"/>
          <w:szCs w:val="24"/>
        </w:rPr>
        <w:t>И</w:t>
      </w:r>
      <w:r w:rsidR="009846FA" w:rsidRPr="009637E5">
        <w:rPr>
          <w:rFonts w:ascii="Times New Roman" w:hAnsi="Times New Roman" w:cs="Times New Roman"/>
          <w:b/>
          <w:sz w:val="24"/>
          <w:szCs w:val="24"/>
        </w:rPr>
        <w:t>нформационное и тематическое наполнение</w:t>
      </w:r>
      <w:r w:rsidR="009846FA" w:rsidRPr="009637E5">
        <w:rPr>
          <w:rFonts w:ascii="Times New Roman" w:hAnsi="Times New Roman" w:cs="Times New Roman"/>
          <w:sz w:val="24"/>
          <w:szCs w:val="24"/>
        </w:rPr>
        <w:t xml:space="preserve"> Интернет-сайта по вопросам профилактической и </w:t>
      </w:r>
      <w:proofErr w:type="spellStart"/>
      <w:r w:rsidR="009846FA" w:rsidRPr="009637E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9846FA" w:rsidRPr="009637E5">
        <w:rPr>
          <w:rFonts w:ascii="Times New Roman" w:hAnsi="Times New Roman" w:cs="Times New Roman"/>
          <w:sz w:val="24"/>
          <w:szCs w:val="24"/>
        </w:rPr>
        <w:t xml:space="preserve"> деятельности по </w:t>
      </w:r>
      <w:r w:rsidR="00584145" w:rsidRPr="009637E5">
        <w:rPr>
          <w:rFonts w:ascii="Times New Roman" w:hAnsi="Times New Roman" w:cs="Times New Roman"/>
          <w:sz w:val="24"/>
          <w:szCs w:val="24"/>
        </w:rPr>
        <w:t xml:space="preserve">следующим тематическим </w:t>
      </w:r>
      <w:r w:rsidR="009846FA" w:rsidRPr="009637E5">
        <w:rPr>
          <w:rFonts w:ascii="Times New Roman" w:hAnsi="Times New Roman" w:cs="Times New Roman"/>
          <w:sz w:val="24"/>
          <w:szCs w:val="24"/>
        </w:rPr>
        <w:t>направлениям</w:t>
      </w:r>
      <w:r w:rsidR="009846FA" w:rsidRPr="009637E5">
        <w:rPr>
          <w:rFonts w:ascii="Times New Roman" w:hAnsi="Times New Roman" w:cs="Times New Roman"/>
          <w:i/>
          <w:sz w:val="24"/>
          <w:szCs w:val="24"/>
        </w:rPr>
        <w:t>:</w:t>
      </w:r>
      <w:r w:rsidR="00584145" w:rsidRPr="009637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145" w:rsidRPr="009637E5">
        <w:rPr>
          <w:rFonts w:ascii="Times New Roman" w:hAnsi="Times New Roman" w:cs="Times New Roman"/>
          <w:b/>
          <w:i/>
          <w:sz w:val="24"/>
          <w:szCs w:val="24"/>
        </w:rPr>
        <w:t xml:space="preserve">профилактическое и </w:t>
      </w:r>
      <w:proofErr w:type="spellStart"/>
      <w:r w:rsidR="00584145" w:rsidRPr="009637E5">
        <w:rPr>
          <w:rFonts w:ascii="Times New Roman" w:hAnsi="Times New Roman" w:cs="Times New Roman"/>
          <w:b/>
          <w:i/>
          <w:sz w:val="24"/>
          <w:szCs w:val="24"/>
        </w:rPr>
        <w:t>здоровьеформирующее</w:t>
      </w:r>
      <w:proofErr w:type="spellEnd"/>
      <w:r w:rsidR="00584145" w:rsidRPr="009637E5">
        <w:rPr>
          <w:rFonts w:ascii="Times New Roman" w:hAnsi="Times New Roman" w:cs="Times New Roman"/>
          <w:sz w:val="24"/>
          <w:szCs w:val="24"/>
        </w:rPr>
        <w:t>.</w:t>
      </w:r>
    </w:p>
    <w:p w:rsidR="00584145" w:rsidRPr="009637E5" w:rsidRDefault="00584145" w:rsidP="000A0B03">
      <w:pPr>
        <w:pStyle w:val="a3"/>
        <w:spacing w:after="0" w:line="30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каждому тематическому направлению оценивается</w:t>
      </w:r>
      <w:r w:rsidRPr="009637E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31FC8" w:rsidRPr="009637E5" w:rsidRDefault="00584145" w:rsidP="000A0B03">
      <w:pPr>
        <w:pStyle w:val="a3"/>
        <w:numPr>
          <w:ilvl w:val="0"/>
          <w:numId w:val="19"/>
        </w:num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37E5">
        <w:rPr>
          <w:rFonts w:ascii="Times New Roman" w:hAnsi="Times New Roman" w:cs="Times New Roman"/>
          <w:i/>
          <w:sz w:val="24"/>
          <w:szCs w:val="24"/>
        </w:rPr>
        <w:t>наличие информационно-просветительских, профилактических и методических материалов по тематикам</w:t>
      </w:r>
      <w:r w:rsidR="006E12FA" w:rsidRPr="009637E5">
        <w:rPr>
          <w:rFonts w:ascii="Times New Roman" w:hAnsi="Times New Roman" w:cs="Times New Roman"/>
          <w:i/>
          <w:sz w:val="24"/>
          <w:szCs w:val="24"/>
        </w:rPr>
        <w:t xml:space="preserve"> профилактической работы</w:t>
      </w:r>
      <w:r w:rsidR="00D31FC8" w:rsidRPr="009637E5">
        <w:rPr>
          <w:rFonts w:ascii="Times New Roman" w:hAnsi="Times New Roman" w:cs="Times New Roman"/>
          <w:i/>
          <w:sz w:val="24"/>
          <w:szCs w:val="24"/>
        </w:rPr>
        <w:t xml:space="preserve"> - </w:t>
      </w:r>
    </w:p>
    <w:p w:rsidR="006E12FA" w:rsidRPr="009637E5" w:rsidRDefault="006E12FA" w:rsidP="000A0B03">
      <w:pPr>
        <w:spacing w:after="0" w:line="30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5">
        <w:rPr>
          <w:rFonts w:ascii="Times New Roman" w:hAnsi="Times New Roman" w:cs="Times New Roman"/>
          <w:i/>
          <w:sz w:val="24"/>
          <w:szCs w:val="24"/>
        </w:rPr>
        <w:t>(</w:t>
      </w:r>
      <w:r w:rsidRPr="009637E5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тестирование, направленное на определение рисков формирования зависимости от наркотических средств и </w:t>
      </w:r>
      <w:proofErr w:type="spellStart"/>
      <w:r w:rsidRPr="009637E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637E5">
        <w:rPr>
          <w:rFonts w:ascii="Times New Roman" w:hAnsi="Times New Roman" w:cs="Times New Roman"/>
          <w:sz w:val="24"/>
          <w:szCs w:val="24"/>
        </w:rPr>
        <w:t xml:space="preserve"> веществ, </w:t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профилактика </w:t>
      </w:r>
      <w:proofErr w:type="spellStart"/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аддиктивного</w:t>
      </w:r>
      <w:proofErr w:type="spellEnd"/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в том числе нехимических зависимостей (</w:t>
      </w:r>
      <w:proofErr w:type="spellStart"/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игромания</w:t>
      </w:r>
      <w:proofErr w:type="spellEnd"/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Интернет зависимости, </w:t>
      </w:r>
      <w:r w:rsidRPr="009637E5">
        <w:rPr>
          <w:rFonts w:ascii="Times New Roman" w:hAnsi="Times New Roman"/>
          <w:bCs/>
          <w:sz w:val="24"/>
          <w:szCs w:val="24"/>
          <w:lang w:eastAsia="ru-RU"/>
        </w:rPr>
        <w:t xml:space="preserve">зависимость от межличностных отношений), </w:t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терроризма и экстремизма, ксенофобии, профилактика детского суицида</w:t>
      </w:r>
      <w:r w:rsidR="00D31FC8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10E14" w:rsidRPr="009637E5" w:rsidRDefault="00D31FC8" w:rsidP="00E050FE">
      <w:pPr>
        <w:pStyle w:val="a3"/>
        <w:spacing w:after="0" w:line="30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5">
        <w:rPr>
          <w:rFonts w:ascii="Times New Roman" w:hAnsi="Times New Roman" w:cs="Times New Roman"/>
          <w:i/>
          <w:sz w:val="24"/>
          <w:szCs w:val="24"/>
        </w:rPr>
        <w:t xml:space="preserve">по тематикам </w:t>
      </w:r>
      <w:proofErr w:type="spellStart"/>
      <w:r w:rsidRPr="009637E5">
        <w:rPr>
          <w:rFonts w:ascii="Times New Roman" w:hAnsi="Times New Roman" w:cs="Times New Roman"/>
          <w:i/>
          <w:sz w:val="24"/>
          <w:szCs w:val="24"/>
        </w:rPr>
        <w:t>з</w:t>
      </w:r>
      <w:r w:rsidRPr="00963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доровьеформирующей</w:t>
      </w:r>
      <w:proofErr w:type="spellEnd"/>
      <w:r w:rsidRPr="009637E5">
        <w:rPr>
          <w:rFonts w:ascii="Times New Roman" w:hAnsi="Times New Roman" w:cs="Times New Roman"/>
          <w:i/>
          <w:sz w:val="24"/>
          <w:szCs w:val="24"/>
        </w:rPr>
        <w:t xml:space="preserve"> работы - </w:t>
      </w:r>
      <w:r w:rsidR="000A0B03" w:rsidRPr="009637E5">
        <w:rPr>
          <w:rFonts w:ascii="Times New Roman" w:hAnsi="Times New Roman" w:cs="Times New Roman"/>
          <w:i/>
          <w:sz w:val="24"/>
          <w:szCs w:val="24"/>
        </w:rPr>
        <w:br/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10E14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410E14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 спортивно-массовые мероприятия; ВФСК ГТО;</w:t>
      </w:r>
      <w:r w:rsidR="00E050FE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0E14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спортивный клуб</w:t>
      </w:r>
      <w:r w:rsidR="00735F8E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D3FEE" w:rsidRPr="009637E5" w:rsidRDefault="000D3FEE" w:rsidP="000A0B03">
      <w:pPr>
        <w:pStyle w:val="a3"/>
        <w:numPr>
          <w:ilvl w:val="0"/>
          <w:numId w:val="19"/>
        </w:numPr>
        <w:spacing w:after="0" w:line="30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актуальность информационного наполнения по вопросам </w:t>
      </w:r>
      <w:r w:rsidRPr="009637E5">
        <w:rPr>
          <w:rFonts w:ascii="Times New Roman" w:hAnsi="Times New Roman" w:cs="Times New Roman"/>
          <w:i/>
          <w:sz w:val="24"/>
          <w:szCs w:val="24"/>
        </w:rPr>
        <w:t xml:space="preserve">профилактической и </w:t>
      </w:r>
      <w:proofErr w:type="spellStart"/>
      <w:r w:rsidRPr="009637E5">
        <w:rPr>
          <w:rFonts w:ascii="Times New Roman" w:hAnsi="Times New Roman" w:cs="Times New Roman"/>
          <w:i/>
          <w:sz w:val="24"/>
          <w:szCs w:val="24"/>
        </w:rPr>
        <w:t>здоровье</w:t>
      </w:r>
      <w:r w:rsidR="003E1F6F" w:rsidRPr="009637E5">
        <w:rPr>
          <w:rFonts w:ascii="Times New Roman" w:hAnsi="Times New Roman" w:cs="Times New Roman"/>
          <w:i/>
          <w:sz w:val="24"/>
          <w:szCs w:val="24"/>
        </w:rPr>
        <w:t>формиру</w:t>
      </w:r>
      <w:r w:rsidRPr="009637E5">
        <w:rPr>
          <w:rFonts w:ascii="Times New Roman" w:hAnsi="Times New Roman" w:cs="Times New Roman"/>
          <w:i/>
          <w:sz w:val="24"/>
          <w:szCs w:val="24"/>
        </w:rPr>
        <w:t>ющей</w:t>
      </w:r>
      <w:proofErr w:type="spellEnd"/>
      <w:r w:rsidRPr="009637E5">
        <w:rPr>
          <w:rFonts w:ascii="Times New Roman" w:hAnsi="Times New Roman" w:cs="Times New Roman"/>
          <w:i/>
          <w:sz w:val="24"/>
          <w:szCs w:val="24"/>
        </w:rPr>
        <w:t xml:space="preserve"> деятельности</w:t>
      </w:r>
      <w:r w:rsidRPr="009637E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целевой аудитории пользователей</w:t>
      </w:r>
      <w:r w:rsidR="00735F8E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(современная нормативная база, выставление текущей информации)</w:t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D3FEE" w:rsidRPr="009637E5" w:rsidRDefault="000D3FEE" w:rsidP="000A0B03">
      <w:pPr>
        <w:pStyle w:val="a3"/>
        <w:numPr>
          <w:ilvl w:val="0"/>
          <w:numId w:val="19"/>
        </w:numPr>
        <w:spacing w:after="0" w:line="30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грамотность представленных </w:t>
      </w:r>
      <w:r w:rsidRPr="009637E5">
        <w:rPr>
          <w:rFonts w:ascii="Times New Roman" w:hAnsi="Times New Roman" w:cs="Times New Roman"/>
          <w:sz w:val="24"/>
          <w:szCs w:val="24"/>
        </w:rPr>
        <w:t xml:space="preserve">профилактических и </w:t>
      </w:r>
      <w:proofErr w:type="spellStart"/>
      <w:r w:rsidR="003E1F6F" w:rsidRPr="009637E5">
        <w:rPr>
          <w:rFonts w:ascii="Times New Roman" w:hAnsi="Times New Roman" w:cs="Times New Roman"/>
          <w:sz w:val="24"/>
          <w:szCs w:val="24"/>
        </w:rPr>
        <w:t>здоровьеформирующих</w:t>
      </w:r>
      <w:proofErr w:type="spellEnd"/>
      <w:r w:rsidR="003E1F6F" w:rsidRPr="009637E5">
        <w:rPr>
          <w:rFonts w:ascii="Times New Roman" w:hAnsi="Times New Roman" w:cs="Times New Roman"/>
          <w:sz w:val="24"/>
          <w:szCs w:val="24"/>
        </w:rPr>
        <w:t xml:space="preserve"> </w:t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на сайте;</w:t>
      </w:r>
    </w:p>
    <w:p w:rsidR="003E1F6F" w:rsidRPr="009637E5" w:rsidRDefault="003E1F6F" w:rsidP="000A0B03">
      <w:pPr>
        <w:pStyle w:val="a3"/>
        <w:numPr>
          <w:ilvl w:val="0"/>
          <w:numId w:val="19"/>
        </w:numPr>
        <w:spacing w:after="0" w:line="30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восприятия информации по </w:t>
      </w:r>
      <w:r w:rsidRPr="009637E5">
        <w:rPr>
          <w:rFonts w:ascii="Times New Roman" w:hAnsi="Times New Roman" w:cs="Times New Roman"/>
          <w:sz w:val="24"/>
          <w:szCs w:val="24"/>
        </w:rPr>
        <w:t xml:space="preserve">профилактической и </w:t>
      </w:r>
      <w:proofErr w:type="spellStart"/>
      <w:r w:rsidRPr="009637E5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Pr="009637E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B53EBE" w:rsidRPr="009637E5">
        <w:rPr>
          <w:rFonts w:ascii="Times New Roman" w:hAnsi="Times New Roman" w:cs="Times New Roman"/>
          <w:sz w:val="24"/>
          <w:szCs w:val="24"/>
        </w:rPr>
        <w:t xml:space="preserve"> (широта целевой аудитории)</w:t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46FA" w:rsidRPr="009637E5" w:rsidRDefault="00321EDD" w:rsidP="000A0B03">
      <w:pPr>
        <w:pStyle w:val="a3"/>
        <w:numPr>
          <w:ilvl w:val="0"/>
          <w:numId w:val="19"/>
        </w:numPr>
        <w:spacing w:after="0" w:line="30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BF700F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ффективность обратной связи</w:t>
      </w:r>
      <w:r w:rsidR="00BF700F"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Интернет-сайта по вопросам </w:t>
      </w:r>
      <w:r w:rsidRPr="009637E5">
        <w:rPr>
          <w:rFonts w:ascii="Times New Roman" w:hAnsi="Times New Roman" w:cs="Times New Roman"/>
          <w:sz w:val="24"/>
          <w:szCs w:val="24"/>
        </w:rPr>
        <w:t xml:space="preserve">профилактической и </w:t>
      </w:r>
      <w:proofErr w:type="spellStart"/>
      <w:r w:rsidRPr="009637E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637E5">
        <w:rPr>
          <w:rFonts w:ascii="Times New Roman" w:hAnsi="Times New Roman" w:cs="Times New Roman"/>
          <w:sz w:val="24"/>
          <w:szCs w:val="24"/>
        </w:rPr>
        <w:t xml:space="preserve"> деятельности (</w:t>
      </w:r>
      <w:r w:rsidR="003E1F6F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продуманная система </w:t>
      </w:r>
      <w:r w:rsidR="00BF700F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</w:t>
      </w:r>
      <w:r w:rsidR="003E1F6F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BF700F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 w:rsidR="003E1F6F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700F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посетителями сайта по вопросам </w:t>
      </w:r>
      <w:r w:rsidR="00BF700F" w:rsidRPr="009637E5">
        <w:rPr>
          <w:rFonts w:ascii="Times New Roman" w:hAnsi="Times New Roman" w:cs="Times New Roman"/>
          <w:sz w:val="24"/>
          <w:szCs w:val="24"/>
        </w:rPr>
        <w:t xml:space="preserve">профилактической и </w:t>
      </w:r>
      <w:proofErr w:type="spellStart"/>
      <w:r w:rsidR="003E1F6F" w:rsidRPr="009637E5">
        <w:rPr>
          <w:rFonts w:ascii="Times New Roman" w:hAnsi="Times New Roman" w:cs="Times New Roman"/>
          <w:sz w:val="24"/>
          <w:szCs w:val="24"/>
        </w:rPr>
        <w:t>здоровьеформирующей</w:t>
      </w:r>
      <w:proofErr w:type="spellEnd"/>
      <w:r w:rsidR="00BF700F" w:rsidRPr="009637E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9637E5">
        <w:rPr>
          <w:rFonts w:ascii="Times New Roman" w:hAnsi="Times New Roman" w:cs="Times New Roman"/>
          <w:sz w:val="24"/>
          <w:szCs w:val="24"/>
        </w:rPr>
        <w:t xml:space="preserve">; </w:t>
      </w:r>
      <w:r w:rsidR="003E1F6F" w:rsidRPr="009637E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предоставления ответа на запрос пользователя (проверяется практически).</w:t>
      </w:r>
      <w:proofErr w:type="gramEnd"/>
    </w:p>
    <w:p w:rsidR="003E1F6F" w:rsidRPr="009637E5" w:rsidRDefault="003E1F6F" w:rsidP="000A0B03">
      <w:pPr>
        <w:spacing w:after="0" w:line="30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Максимальная оценка </w:t>
      </w:r>
      <w:r w:rsidR="00321EDD"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сайта </w:t>
      </w:r>
      <w:r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критери</w:t>
      </w:r>
      <w:r w:rsidR="00321EDD"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</w:t>
      </w:r>
      <w:r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321EDD"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балл</w:t>
      </w:r>
      <w:r w:rsidR="00321EDD"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(от 0 до 2 баллов по каждому критерию)</w:t>
      </w:r>
      <w:r w:rsidRPr="00963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321EDD" w:rsidRPr="009637E5" w:rsidRDefault="00321EDD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 Организаторы отставляют за собой право оценивать дополнительно оригинальность подачи информации на сайте по вопросам профилактической и </w:t>
      </w:r>
      <w:proofErr w:type="spellStart"/>
      <w:r w:rsidRPr="009637E5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9637E5">
        <w:rPr>
          <w:rFonts w:ascii="Times New Roman" w:hAnsi="Times New Roman" w:cs="Times New Roman"/>
          <w:sz w:val="24"/>
          <w:szCs w:val="24"/>
        </w:rPr>
        <w:t xml:space="preserve"> деятельности: </w:t>
      </w:r>
      <w:r w:rsidRPr="009637E5">
        <w:rPr>
          <w:rFonts w:ascii="Times New Roman" w:hAnsi="Times New Roman" w:cs="Times New Roman"/>
          <w:b/>
          <w:sz w:val="24"/>
          <w:szCs w:val="24"/>
        </w:rPr>
        <w:t>от 0 до 2 баллов</w:t>
      </w:r>
      <w:r w:rsidR="00D940A7" w:rsidRPr="009637E5">
        <w:rPr>
          <w:rFonts w:ascii="Times New Roman" w:hAnsi="Times New Roman" w:cs="Times New Roman"/>
          <w:b/>
          <w:sz w:val="24"/>
          <w:szCs w:val="24"/>
        </w:rPr>
        <w:t xml:space="preserve"> дополнительно к общей сумме баллов</w:t>
      </w:r>
      <w:r w:rsidRPr="009637E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70494" w:rsidRPr="009637E5" w:rsidRDefault="00870494" w:rsidP="00E050FE">
      <w:pPr>
        <w:pStyle w:val="a3"/>
        <w:numPr>
          <w:ilvl w:val="0"/>
          <w:numId w:val="1"/>
        </w:num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E5">
        <w:rPr>
          <w:rFonts w:ascii="Times New Roman" w:hAnsi="Times New Roman" w:cs="Times New Roman"/>
          <w:b/>
          <w:sz w:val="24"/>
          <w:szCs w:val="24"/>
        </w:rPr>
        <w:t>Организационный комитет Конкурса</w:t>
      </w:r>
    </w:p>
    <w:p w:rsidR="001E30AF" w:rsidRPr="009637E5" w:rsidRDefault="00FD18CE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Непосредственную организацию Конкурса осуществляет организационный комитет Конкурса (далее – Оргкомитет</w:t>
      </w:r>
      <w:r w:rsidR="00A1228E" w:rsidRPr="009637E5">
        <w:rPr>
          <w:rFonts w:ascii="Times New Roman" w:hAnsi="Times New Roman" w:cs="Times New Roman"/>
          <w:sz w:val="24"/>
          <w:szCs w:val="24"/>
        </w:rPr>
        <w:t>, приложение №2</w:t>
      </w:r>
      <w:r w:rsidRPr="009637E5">
        <w:rPr>
          <w:rFonts w:ascii="Times New Roman" w:hAnsi="Times New Roman" w:cs="Times New Roman"/>
          <w:sz w:val="24"/>
          <w:szCs w:val="24"/>
        </w:rPr>
        <w:t>)</w:t>
      </w:r>
      <w:r w:rsidR="00A1228E" w:rsidRPr="009637E5">
        <w:rPr>
          <w:rFonts w:ascii="Times New Roman" w:hAnsi="Times New Roman" w:cs="Times New Roman"/>
          <w:sz w:val="24"/>
          <w:szCs w:val="24"/>
        </w:rPr>
        <w:t>.</w:t>
      </w:r>
      <w:r w:rsidRPr="00963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0AF" w:rsidRPr="009637E5" w:rsidRDefault="001E30AF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К функциям Оргкомитета относятся </w:t>
      </w:r>
      <w:proofErr w:type="gramStart"/>
      <w:r w:rsidRPr="009637E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9637E5">
        <w:rPr>
          <w:rFonts w:ascii="Times New Roman" w:hAnsi="Times New Roman" w:cs="Times New Roman"/>
          <w:sz w:val="24"/>
          <w:szCs w:val="24"/>
        </w:rPr>
        <w:t>:</w:t>
      </w:r>
    </w:p>
    <w:p w:rsidR="001E30AF" w:rsidRPr="009637E5" w:rsidRDefault="005D74A2" w:rsidP="000A0B03">
      <w:pPr>
        <w:pStyle w:val="a3"/>
        <w:spacing w:after="0"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- </w:t>
      </w:r>
      <w:r w:rsidR="001E30AF" w:rsidRPr="009637E5">
        <w:rPr>
          <w:rFonts w:ascii="Times New Roman" w:hAnsi="Times New Roman" w:cs="Times New Roman"/>
          <w:sz w:val="24"/>
          <w:szCs w:val="24"/>
        </w:rPr>
        <w:t>п</w:t>
      </w:r>
      <w:r w:rsidR="00BE078B" w:rsidRPr="009637E5">
        <w:rPr>
          <w:rFonts w:ascii="Times New Roman" w:hAnsi="Times New Roman" w:cs="Times New Roman"/>
          <w:sz w:val="24"/>
          <w:szCs w:val="24"/>
        </w:rPr>
        <w:t>убликация сообщения об условиях</w:t>
      </w:r>
      <w:r w:rsidR="001E30AF" w:rsidRPr="009637E5">
        <w:rPr>
          <w:rFonts w:ascii="Times New Roman" w:hAnsi="Times New Roman" w:cs="Times New Roman"/>
          <w:sz w:val="24"/>
          <w:szCs w:val="24"/>
        </w:rPr>
        <w:t>, порядке и начале проведения Конкурса;</w:t>
      </w:r>
    </w:p>
    <w:p w:rsidR="001E30AF" w:rsidRPr="009637E5" w:rsidRDefault="005D74A2" w:rsidP="000A0B03">
      <w:pPr>
        <w:pStyle w:val="a3"/>
        <w:spacing w:after="0"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- </w:t>
      </w:r>
      <w:r w:rsidR="001E30AF" w:rsidRPr="009637E5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1E30AF" w:rsidRPr="009637E5" w:rsidRDefault="001E30AF" w:rsidP="000A0B03">
      <w:pPr>
        <w:pStyle w:val="a3"/>
        <w:spacing w:after="0"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- создание независимой конкурсной комиссии для экспертизы представленных на Конкурс  материалов;</w:t>
      </w:r>
    </w:p>
    <w:p w:rsidR="001E30AF" w:rsidRPr="009637E5" w:rsidRDefault="005D74A2" w:rsidP="000A0B03">
      <w:pPr>
        <w:pStyle w:val="a3"/>
        <w:spacing w:after="0"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- </w:t>
      </w:r>
      <w:r w:rsidR="001E30AF" w:rsidRPr="009637E5">
        <w:rPr>
          <w:rFonts w:ascii="Times New Roman" w:hAnsi="Times New Roman" w:cs="Times New Roman"/>
          <w:sz w:val="24"/>
          <w:szCs w:val="24"/>
        </w:rPr>
        <w:t>организация церемонии вручения почетных дипломов лауреатам Конкурса.</w:t>
      </w:r>
    </w:p>
    <w:p w:rsidR="001E30AF" w:rsidRPr="009637E5" w:rsidRDefault="00870494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Оргкомитет</w:t>
      </w:r>
      <w:r w:rsidR="001E30AF" w:rsidRPr="009637E5">
        <w:rPr>
          <w:rFonts w:ascii="Times New Roman" w:hAnsi="Times New Roman" w:cs="Times New Roman"/>
          <w:sz w:val="24"/>
          <w:szCs w:val="24"/>
        </w:rPr>
        <w:t xml:space="preserve"> </w:t>
      </w:r>
      <w:r w:rsidR="003E1F6F" w:rsidRPr="009637E5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1E30AF" w:rsidRPr="009637E5">
        <w:rPr>
          <w:rFonts w:ascii="Times New Roman" w:hAnsi="Times New Roman" w:cs="Times New Roman"/>
          <w:sz w:val="24"/>
          <w:szCs w:val="24"/>
        </w:rPr>
        <w:t xml:space="preserve">находится по </w:t>
      </w:r>
      <w:r w:rsidR="003E1F6F" w:rsidRPr="009637E5">
        <w:rPr>
          <w:rFonts w:ascii="Times New Roman" w:hAnsi="Times New Roman" w:cs="Times New Roman"/>
          <w:sz w:val="24"/>
          <w:szCs w:val="24"/>
        </w:rPr>
        <w:t>адресу г.</w:t>
      </w:r>
      <w:r w:rsidR="000F68C6" w:rsidRPr="009637E5">
        <w:rPr>
          <w:rFonts w:ascii="Times New Roman" w:hAnsi="Times New Roman" w:cs="Times New Roman"/>
          <w:sz w:val="24"/>
          <w:szCs w:val="24"/>
        </w:rPr>
        <w:t> </w:t>
      </w:r>
      <w:r w:rsidR="003E1F6F" w:rsidRPr="009637E5">
        <w:rPr>
          <w:rFonts w:ascii="Times New Roman" w:hAnsi="Times New Roman" w:cs="Times New Roman"/>
          <w:sz w:val="24"/>
          <w:szCs w:val="24"/>
        </w:rPr>
        <w:t>Ярославль, ул.</w:t>
      </w:r>
      <w:r w:rsidR="000F68C6" w:rsidRPr="009637E5">
        <w:rPr>
          <w:rFonts w:ascii="Times New Roman" w:hAnsi="Times New Roman" w:cs="Times New Roman"/>
          <w:sz w:val="24"/>
          <w:szCs w:val="24"/>
        </w:rPr>
        <w:t> </w:t>
      </w:r>
      <w:r w:rsidR="003E1F6F" w:rsidRPr="009637E5">
        <w:rPr>
          <w:rFonts w:ascii="Times New Roman" w:hAnsi="Times New Roman" w:cs="Times New Roman"/>
          <w:sz w:val="24"/>
          <w:szCs w:val="24"/>
        </w:rPr>
        <w:t>Богдановича, 16, каб.419</w:t>
      </w:r>
      <w:r w:rsidR="001E30AF" w:rsidRPr="009637E5">
        <w:rPr>
          <w:rFonts w:ascii="Times New Roman" w:hAnsi="Times New Roman" w:cs="Times New Roman"/>
          <w:sz w:val="24"/>
          <w:szCs w:val="24"/>
        </w:rPr>
        <w:t>, телеф</w:t>
      </w:r>
      <w:r w:rsidR="00A9170A" w:rsidRPr="009637E5">
        <w:rPr>
          <w:rFonts w:ascii="Times New Roman" w:hAnsi="Times New Roman" w:cs="Times New Roman"/>
          <w:sz w:val="24"/>
          <w:szCs w:val="24"/>
        </w:rPr>
        <w:t>он оргкомитета (4852) 21-92-36</w:t>
      </w:r>
    </w:p>
    <w:p w:rsidR="001E30AF" w:rsidRPr="009637E5" w:rsidRDefault="001E30AF" w:rsidP="00E050FE">
      <w:pPr>
        <w:pStyle w:val="a3"/>
        <w:numPr>
          <w:ilvl w:val="0"/>
          <w:numId w:val="1"/>
        </w:num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E5">
        <w:rPr>
          <w:rFonts w:ascii="Times New Roman" w:hAnsi="Times New Roman" w:cs="Times New Roman"/>
          <w:b/>
          <w:sz w:val="24"/>
          <w:szCs w:val="24"/>
        </w:rPr>
        <w:t xml:space="preserve">Срок представления </w:t>
      </w:r>
      <w:r w:rsidR="0069630E" w:rsidRPr="009637E5">
        <w:rPr>
          <w:rFonts w:ascii="Times New Roman" w:hAnsi="Times New Roman" w:cs="Times New Roman"/>
          <w:b/>
          <w:sz w:val="24"/>
          <w:szCs w:val="24"/>
        </w:rPr>
        <w:t xml:space="preserve">конкурсной </w:t>
      </w:r>
      <w:r w:rsidR="00F9289A" w:rsidRPr="009637E5">
        <w:rPr>
          <w:rFonts w:ascii="Times New Roman" w:hAnsi="Times New Roman" w:cs="Times New Roman"/>
          <w:b/>
          <w:sz w:val="24"/>
          <w:szCs w:val="24"/>
        </w:rPr>
        <w:t>документации</w:t>
      </w:r>
    </w:p>
    <w:p w:rsidR="000960CB" w:rsidRPr="009637E5" w:rsidRDefault="000960CB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в период с начала проведения конкурса до </w:t>
      </w:r>
      <w:r w:rsidR="00A9170A" w:rsidRPr="009637E5">
        <w:rPr>
          <w:rFonts w:ascii="Times New Roman" w:hAnsi="Times New Roman" w:cs="Times New Roman"/>
          <w:sz w:val="24"/>
          <w:szCs w:val="24"/>
        </w:rPr>
        <w:t>10 мая</w:t>
      </w:r>
      <w:r w:rsidRPr="009637E5">
        <w:rPr>
          <w:rFonts w:ascii="Times New Roman" w:hAnsi="Times New Roman" w:cs="Times New Roman"/>
          <w:sz w:val="24"/>
          <w:szCs w:val="24"/>
        </w:rPr>
        <w:t xml:space="preserve"> 201</w:t>
      </w:r>
      <w:r w:rsidR="00A9170A" w:rsidRPr="009637E5">
        <w:rPr>
          <w:rFonts w:ascii="Times New Roman" w:hAnsi="Times New Roman" w:cs="Times New Roman"/>
          <w:sz w:val="24"/>
          <w:szCs w:val="24"/>
        </w:rPr>
        <w:t>7</w:t>
      </w:r>
      <w:r w:rsidRPr="009637E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409F8" w:rsidRPr="009637E5" w:rsidRDefault="00323679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Заявки </w:t>
      </w:r>
      <w:r w:rsidR="00A759FF" w:rsidRPr="009637E5">
        <w:rPr>
          <w:rFonts w:ascii="Times New Roman" w:hAnsi="Times New Roman" w:cs="Times New Roman"/>
          <w:sz w:val="24"/>
          <w:szCs w:val="24"/>
        </w:rPr>
        <w:t xml:space="preserve">на участие в конкурсе и  конкурсная </w:t>
      </w:r>
      <w:r w:rsidRPr="009637E5">
        <w:rPr>
          <w:rFonts w:ascii="Times New Roman" w:hAnsi="Times New Roman" w:cs="Times New Roman"/>
          <w:sz w:val="24"/>
          <w:szCs w:val="24"/>
        </w:rPr>
        <w:t>документация представляются на электронный адрес</w:t>
      </w:r>
      <w:r w:rsidRPr="009637E5">
        <w:rPr>
          <w:sz w:val="24"/>
          <w:szCs w:val="24"/>
        </w:rPr>
        <w:t xml:space="preserve">: </w:t>
      </w:r>
      <w:hyperlink r:id="rId7" w:history="1">
        <w:r w:rsidR="00B63086" w:rsidRPr="009637E5">
          <w:rPr>
            <w:rStyle w:val="a5"/>
            <w:sz w:val="24"/>
            <w:szCs w:val="24"/>
            <w:u w:val="none"/>
          </w:rPr>
          <w:t>imcn@iro.yar.ru</w:t>
        </w:r>
      </w:hyperlink>
    </w:p>
    <w:p w:rsidR="007C5909" w:rsidRPr="009637E5" w:rsidRDefault="007C5909" w:rsidP="00E050FE">
      <w:pPr>
        <w:pStyle w:val="a3"/>
        <w:numPr>
          <w:ilvl w:val="0"/>
          <w:numId w:val="1"/>
        </w:num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E5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161703" w:rsidRPr="009637E5" w:rsidRDefault="00161703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Итоги Конкурса подводятся конкурсной комиссией, состав которой утверждается Оргкомитетом.</w:t>
      </w:r>
    </w:p>
    <w:p w:rsidR="002E6410" w:rsidRPr="009637E5" w:rsidRDefault="00161703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7E5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Pr="009637E5">
        <w:rPr>
          <w:rFonts w:ascii="Times New Roman" w:hAnsi="Times New Roman" w:cs="Times New Roman"/>
          <w:sz w:val="24"/>
          <w:szCs w:val="24"/>
        </w:rPr>
        <w:t xml:space="preserve"> комиссия </w:t>
      </w:r>
      <w:r w:rsidR="00290FB6" w:rsidRPr="009637E5">
        <w:rPr>
          <w:rFonts w:ascii="Times New Roman" w:hAnsi="Times New Roman" w:cs="Times New Roman"/>
          <w:sz w:val="24"/>
          <w:szCs w:val="24"/>
        </w:rPr>
        <w:t xml:space="preserve">оценивает представленные  </w:t>
      </w:r>
      <w:r w:rsidR="00B63086" w:rsidRPr="009637E5">
        <w:rPr>
          <w:rFonts w:ascii="Times New Roman" w:hAnsi="Times New Roman" w:cs="Times New Roman"/>
          <w:sz w:val="24"/>
          <w:szCs w:val="24"/>
        </w:rPr>
        <w:t>сайты по обозначенным критериям</w:t>
      </w:r>
      <w:r w:rsidR="002E6410" w:rsidRPr="009637E5">
        <w:rPr>
          <w:rFonts w:ascii="Times New Roman" w:hAnsi="Times New Roman" w:cs="Times New Roman"/>
          <w:sz w:val="24"/>
          <w:szCs w:val="24"/>
        </w:rPr>
        <w:t>.</w:t>
      </w:r>
      <w:r w:rsidR="00290FB6" w:rsidRPr="00963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494" w:rsidRPr="009637E5" w:rsidRDefault="00161703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37E5">
        <w:rPr>
          <w:rFonts w:ascii="Times New Roman" w:hAnsi="Times New Roman" w:cs="Times New Roman"/>
          <w:sz w:val="24"/>
          <w:szCs w:val="24"/>
        </w:rPr>
        <w:t>Конкурсная</w:t>
      </w:r>
      <w:proofErr w:type="gramEnd"/>
      <w:r w:rsidRPr="009637E5">
        <w:rPr>
          <w:rFonts w:ascii="Times New Roman" w:hAnsi="Times New Roman" w:cs="Times New Roman"/>
          <w:sz w:val="24"/>
          <w:szCs w:val="24"/>
        </w:rPr>
        <w:t xml:space="preserve"> комиссия определяет </w:t>
      </w:r>
      <w:r w:rsidR="007455EE" w:rsidRPr="009637E5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Pr="009637E5">
        <w:rPr>
          <w:rFonts w:ascii="Times New Roman" w:hAnsi="Times New Roman" w:cs="Times New Roman"/>
          <w:sz w:val="24"/>
          <w:szCs w:val="24"/>
        </w:rPr>
        <w:t>Конкурса</w:t>
      </w:r>
      <w:r w:rsidR="00EE37BC" w:rsidRPr="009637E5">
        <w:rPr>
          <w:rFonts w:ascii="Times New Roman" w:hAnsi="Times New Roman" w:cs="Times New Roman"/>
          <w:sz w:val="24"/>
          <w:szCs w:val="24"/>
        </w:rPr>
        <w:t xml:space="preserve"> </w:t>
      </w:r>
      <w:r w:rsidRPr="009637E5">
        <w:rPr>
          <w:rFonts w:ascii="Times New Roman" w:hAnsi="Times New Roman" w:cs="Times New Roman"/>
          <w:sz w:val="24"/>
          <w:szCs w:val="24"/>
        </w:rPr>
        <w:t xml:space="preserve">по каждой номинации. </w:t>
      </w:r>
    </w:p>
    <w:p w:rsidR="00161703" w:rsidRPr="009637E5" w:rsidRDefault="00161703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Решения конкурсной комиссии </w:t>
      </w:r>
      <w:proofErr w:type="gramStart"/>
      <w:r w:rsidRPr="009637E5">
        <w:rPr>
          <w:rFonts w:ascii="Times New Roman" w:hAnsi="Times New Roman" w:cs="Times New Roman"/>
          <w:sz w:val="24"/>
          <w:szCs w:val="24"/>
        </w:rPr>
        <w:t>принимаются конфиденциально и не подлежат</w:t>
      </w:r>
      <w:proofErr w:type="gramEnd"/>
      <w:r w:rsidRPr="009637E5">
        <w:rPr>
          <w:rFonts w:ascii="Times New Roman" w:hAnsi="Times New Roman" w:cs="Times New Roman"/>
          <w:sz w:val="24"/>
          <w:szCs w:val="24"/>
        </w:rPr>
        <w:t xml:space="preserve"> пересмотру.</w:t>
      </w:r>
    </w:p>
    <w:p w:rsidR="00161703" w:rsidRPr="009637E5" w:rsidRDefault="00F557DB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П</w:t>
      </w:r>
      <w:r w:rsidR="00161703" w:rsidRPr="009637E5">
        <w:rPr>
          <w:rFonts w:ascii="Times New Roman" w:hAnsi="Times New Roman" w:cs="Times New Roman"/>
          <w:sz w:val="24"/>
          <w:szCs w:val="24"/>
        </w:rPr>
        <w:t>одведение</w:t>
      </w:r>
      <w:r w:rsidR="00706C7E" w:rsidRPr="009637E5">
        <w:rPr>
          <w:rFonts w:ascii="Times New Roman" w:hAnsi="Times New Roman" w:cs="Times New Roman"/>
          <w:sz w:val="24"/>
          <w:szCs w:val="24"/>
        </w:rPr>
        <w:t xml:space="preserve"> итогов Конкурса назначено на 14</w:t>
      </w:r>
      <w:r w:rsidR="00161703" w:rsidRPr="009637E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BF5BFF" w:rsidRPr="009637E5">
        <w:rPr>
          <w:rFonts w:ascii="Times New Roman" w:hAnsi="Times New Roman" w:cs="Times New Roman"/>
          <w:sz w:val="24"/>
          <w:szCs w:val="24"/>
        </w:rPr>
        <w:t>19 мая</w:t>
      </w:r>
      <w:r w:rsidR="00706C7E" w:rsidRPr="009637E5">
        <w:rPr>
          <w:rFonts w:ascii="Times New Roman" w:hAnsi="Times New Roman" w:cs="Times New Roman"/>
          <w:sz w:val="24"/>
          <w:szCs w:val="24"/>
        </w:rPr>
        <w:t xml:space="preserve"> </w:t>
      </w:r>
      <w:r w:rsidR="00161703" w:rsidRPr="009637E5">
        <w:rPr>
          <w:rFonts w:ascii="Times New Roman" w:hAnsi="Times New Roman" w:cs="Times New Roman"/>
          <w:sz w:val="24"/>
          <w:szCs w:val="24"/>
        </w:rPr>
        <w:t>201</w:t>
      </w:r>
      <w:r w:rsidR="00BF5BFF" w:rsidRPr="009637E5">
        <w:rPr>
          <w:rFonts w:ascii="Times New Roman" w:hAnsi="Times New Roman" w:cs="Times New Roman"/>
          <w:sz w:val="24"/>
          <w:szCs w:val="24"/>
        </w:rPr>
        <w:t>7</w:t>
      </w:r>
      <w:r w:rsidR="00161703" w:rsidRPr="009637E5">
        <w:rPr>
          <w:rFonts w:ascii="Times New Roman" w:hAnsi="Times New Roman" w:cs="Times New Roman"/>
          <w:sz w:val="24"/>
          <w:szCs w:val="24"/>
        </w:rPr>
        <w:t xml:space="preserve"> г. по месту нахождения организаторов Конкурса.</w:t>
      </w:r>
    </w:p>
    <w:p w:rsidR="00181D4A" w:rsidRPr="009637E5" w:rsidRDefault="00181D4A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Победители конкурса награждаются дипломами </w:t>
      </w:r>
      <w:r w:rsidR="009D32A9" w:rsidRPr="009637E5">
        <w:rPr>
          <w:rFonts w:ascii="Times New Roman" w:hAnsi="Times New Roman" w:cs="Times New Roman"/>
          <w:sz w:val="24"/>
          <w:szCs w:val="24"/>
        </w:rPr>
        <w:t>ГАУ ДПО ЯО</w:t>
      </w:r>
      <w:r w:rsidRPr="009637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37E5">
        <w:rPr>
          <w:rFonts w:ascii="Times New Roman" w:hAnsi="Times New Roman" w:cs="Times New Roman"/>
          <w:sz w:val="24"/>
          <w:szCs w:val="24"/>
        </w:rPr>
        <w:t>Ярославской</w:t>
      </w:r>
      <w:proofErr w:type="gramEnd"/>
      <w:r w:rsidRPr="009637E5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870494" w:rsidRPr="009637E5">
        <w:rPr>
          <w:rFonts w:ascii="Times New Roman" w:hAnsi="Times New Roman" w:cs="Times New Roman"/>
          <w:sz w:val="24"/>
          <w:szCs w:val="24"/>
        </w:rPr>
        <w:t xml:space="preserve"> и памятными призами</w:t>
      </w:r>
      <w:r w:rsidR="006D3798" w:rsidRPr="009637E5">
        <w:rPr>
          <w:rFonts w:ascii="Times New Roman" w:hAnsi="Times New Roman" w:cs="Times New Roman"/>
          <w:sz w:val="24"/>
          <w:szCs w:val="24"/>
        </w:rPr>
        <w:t>.</w:t>
      </w:r>
    </w:p>
    <w:p w:rsidR="00161703" w:rsidRPr="009637E5" w:rsidRDefault="00870494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E14977" w:rsidRPr="009637E5">
        <w:rPr>
          <w:rFonts w:ascii="Times New Roman" w:hAnsi="Times New Roman" w:cs="Times New Roman"/>
          <w:sz w:val="24"/>
          <w:szCs w:val="24"/>
        </w:rPr>
        <w:t>Конкурса, не</w:t>
      </w:r>
      <w:r w:rsidR="009D32A9" w:rsidRPr="009637E5">
        <w:rPr>
          <w:rFonts w:ascii="Times New Roman" w:hAnsi="Times New Roman" w:cs="Times New Roman"/>
          <w:sz w:val="24"/>
          <w:szCs w:val="24"/>
        </w:rPr>
        <w:t xml:space="preserve"> вошедшим</w:t>
      </w:r>
      <w:r w:rsidR="00161703" w:rsidRPr="009637E5">
        <w:rPr>
          <w:rFonts w:ascii="Times New Roman" w:hAnsi="Times New Roman" w:cs="Times New Roman"/>
          <w:sz w:val="24"/>
          <w:szCs w:val="24"/>
        </w:rPr>
        <w:t xml:space="preserve"> в число </w:t>
      </w:r>
      <w:r w:rsidR="009D32A9" w:rsidRPr="009637E5">
        <w:rPr>
          <w:rFonts w:ascii="Times New Roman" w:hAnsi="Times New Roman" w:cs="Times New Roman"/>
          <w:sz w:val="24"/>
          <w:szCs w:val="24"/>
        </w:rPr>
        <w:t>победителей</w:t>
      </w:r>
      <w:r w:rsidR="00161703" w:rsidRPr="009637E5">
        <w:rPr>
          <w:rFonts w:ascii="Times New Roman" w:hAnsi="Times New Roman" w:cs="Times New Roman"/>
          <w:sz w:val="24"/>
          <w:szCs w:val="24"/>
        </w:rPr>
        <w:t>, вручаются сертификаты об участии в Конкурсе.</w:t>
      </w:r>
    </w:p>
    <w:p w:rsidR="00F557DB" w:rsidRPr="009637E5" w:rsidRDefault="00F557DB" w:rsidP="00E050FE">
      <w:pPr>
        <w:pStyle w:val="a3"/>
        <w:numPr>
          <w:ilvl w:val="1"/>
          <w:numId w:val="1"/>
        </w:numPr>
        <w:spacing w:after="0" w:line="30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9D32A9" w:rsidRPr="009637E5">
        <w:rPr>
          <w:rFonts w:ascii="Times New Roman" w:hAnsi="Times New Roman" w:cs="Times New Roman"/>
          <w:sz w:val="24"/>
          <w:szCs w:val="24"/>
        </w:rPr>
        <w:t xml:space="preserve">победителей и </w:t>
      </w:r>
      <w:r w:rsidR="00870494" w:rsidRPr="009637E5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9637E5">
        <w:rPr>
          <w:rFonts w:ascii="Times New Roman" w:hAnsi="Times New Roman" w:cs="Times New Roman"/>
          <w:sz w:val="24"/>
          <w:szCs w:val="24"/>
        </w:rPr>
        <w:t xml:space="preserve"> Конкурса подлежит опубликованию на сайте  организатора Конкурса в сети Интернет: </w:t>
      </w:r>
      <w:hyperlink r:id="rId8" w:history="1">
        <w:r w:rsidRPr="009637E5">
          <w:rPr>
            <w:sz w:val="24"/>
            <w:szCs w:val="24"/>
          </w:rPr>
          <w:t>www.</w:t>
        </w:r>
        <w:proofErr w:type="spellStart"/>
        <w:r w:rsidRPr="009637E5">
          <w:rPr>
            <w:sz w:val="24"/>
            <w:szCs w:val="24"/>
          </w:rPr>
          <w:t>iro</w:t>
        </w:r>
        <w:proofErr w:type="spellEnd"/>
        <w:r w:rsidRPr="009637E5">
          <w:rPr>
            <w:sz w:val="24"/>
            <w:szCs w:val="24"/>
          </w:rPr>
          <w:t>.</w:t>
        </w:r>
        <w:proofErr w:type="spellStart"/>
        <w:r w:rsidRPr="009637E5">
          <w:rPr>
            <w:sz w:val="24"/>
            <w:szCs w:val="24"/>
          </w:rPr>
          <w:t>ru</w:t>
        </w:r>
        <w:proofErr w:type="spellEnd"/>
      </w:hyperlink>
      <w:r w:rsidRPr="009637E5">
        <w:rPr>
          <w:rFonts w:ascii="Times New Roman" w:hAnsi="Times New Roman" w:cs="Times New Roman"/>
          <w:sz w:val="24"/>
          <w:szCs w:val="24"/>
        </w:rPr>
        <w:t>.</w:t>
      </w:r>
    </w:p>
    <w:p w:rsidR="003213F6" w:rsidRPr="009637E5" w:rsidRDefault="003213F6" w:rsidP="00E050FE">
      <w:pPr>
        <w:pStyle w:val="a3"/>
        <w:numPr>
          <w:ilvl w:val="0"/>
          <w:numId w:val="1"/>
        </w:num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E5">
        <w:rPr>
          <w:rFonts w:ascii="Times New Roman" w:hAnsi="Times New Roman" w:cs="Times New Roman"/>
          <w:b/>
          <w:sz w:val="24"/>
          <w:szCs w:val="24"/>
        </w:rPr>
        <w:t>Финансирование конкурса</w:t>
      </w:r>
    </w:p>
    <w:p w:rsidR="003213F6" w:rsidRPr="009637E5" w:rsidRDefault="003213F6" w:rsidP="000A0B03">
      <w:pPr>
        <w:pStyle w:val="a7"/>
        <w:spacing w:line="300" w:lineRule="auto"/>
        <w:ind w:firstLine="851"/>
        <w:rPr>
          <w:rFonts w:ascii="Times New Roman" w:hAnsi="Times New Roman"/>
          <w:szCs w:val="24"/>
        </w:rPr>
      </w:pPr>
      <w:r w:rsidRPr="009637E5">
        <w:rPr>
          <w:rFonts w:ascii="Times New Roman" w:hAnsi="Times New Roman"/>
          <w:szCs w:val="24"/>
        </w:rPr>
        <w:t xml:space="preserve">Расходы на проведение </w:t>
      </w:r>
      <w:r w:rsidR="00FD56BE" w:rsidRPr="009637E5">
        <w:rPr>
          <w:rFonts w:ascii="Times New Roman" w:hAnsi="Times New Roman"/>
          <w:szCs w:val="24"/>
        </w:rPr>
        <w:t xml:space="preserve">регионального </w:t>
      </w:r>
      <w:r w:rsidRPr="009637E5">
        <w:rPr>
          <w:rFonts w:ascii="Times New Roman" w:hAnsi="Times New Roman"/>
          <w:szCs w:val="24"/>
        </w:rPr>
        <w:t>конкурса производ</w:t>
      </w:r>
      <w:r w:rsidR="000960CB" w:rsidRPr="009637E5">
        <w:rPr>
          <w:rFonts w:ascii="Times New Roman" w:hAnsi="Times New Roman"/>
          <w:szCs w:val="24"/>
        </w:rPr>
        <w:t>я</w:t>
      </w:r>
      <w:r w:rsidRPr="009637E5">
        <w:rPr>
          <w:rFonts w:ascii="Times New Roman" w:hAnsi="Times New Roman"/>
          <w:szCs w:val="24"/>
        </w:rPr>
        <w:t xml:space="preserve">тся за счёт средств </w:t>
      </w:r>
      <w:r w:rsidR="00FD56BE" w:rsidRPr="009637E5">
        <w:rPr>
          <w:rFonts w:ascii="Times New Roman" w:hAnsi="Times New Roman"/>
          <w:szCs w:val="24"/>
        </w:rPr>
        <w:t>Г</w:t>
      </w:r>
      <w:r w:rsidRPr="009637E5">
        <w:rPr>
          <w:rFonts w:ascii="Times New Roman" w:hAnsi="Times New Roman"/>
          <w:szCs w:val="24"/>
        </w:rPr>
        <w:t xml:space="preserve">АУ </w:t>
      </w:r>
      <w:r w:rsidR="00FD56BE" w:rsidRPr="009637E5">
        <w:rPr>
          <w:rFonts w:ascii="Times New Roman" w:hAnsi="Times New Roman"/>
          <w:szCs w:val="24"/>
        </w:rPr>
        <w:t xml:space="preserve">ДПО </w:t>
      </w:r>
      <w:r w:rsidRPr="009637E5">
        <w:rPr>
          <w:rFonts w:ascii="Times New Roman" w:hAnsi="Times New Roman"/>
          <w:szCs w:val="24"/>
        </w:rPr>
        <w:t>ЯО «Институт развития образования</w:t>
      </w:r>
      <w:r w:rsidR="00FD56BE" w:rsidRPr="009637E5">
        <w:rPr>
          <w:rFonts w:ascii="Times New Roman" w:hAnsi="Times New Roman"/>
          <w:szCs w:val="24"/>
        </w:rPr>
        <w:t>»</w:t>
      </w:r>
      <w:r w:rsidRPr="009637E5">
        <w:rPr>
          <w:rFonts w:ascii="Times New Roman" w:hAnsi="Times New Roman"/>
          <w:szCs w:val="24"/>
        </w:rPr>
        <w:t xml:space="preserve">, предусмотренных в смете расходов </w:t>
      </w:r>
      <w:r w:rsidR="003753E8" w:rsidRPr="009637E5">
        <w:rPr>
          <w:rFonts w:ascii="Times New Roman" w:hAnsi="Times New Roman"/>
          <w:szCs w:val="24"/>
        </w:rPr>
        <w:t>организации на 201</w:t>
      </w:r>
      <w:r w:rsidR="00BF5BFF" w:rsidRPr="009637E5">
        <w:rPr>
          <w:rFonts w:ascii="Times New Roman" w:hAnsi="Times New Roman"/>
          <w:szCs w:val="24"/>
        </w:rPr>
        <w:t>7</w:t>
      </w:r>
      <w:r w:rsidRPr="009637E5">
        <w:rPr>
          <w:rFonts w:ascii="Times New Roman" w:hAnsi="Times New Roman"/>
          <w:szCs w:val="24"/>
        </w:rPr>
        <w:t xml:space="preserve"> год на проведение </w:t>
      </w:r>
      <w:r w:rsidR="000960CB" w:rsidRPr="009637E5">
        <w:rPr>
          <w:rFonts w:ascii="Times New Roman" w:hAnsi="Times New Roman"/>
          <w:szCs w:val="24"/>
        </w:rPr>
        <w:t>К</w:t>
      </w:r>
      <w:r w:rsidRPr="009637E5">
        <w:rPr>
          <w:rFonts w:ascii="Times New Roman" w:hAnsi="Times New Roman"/>
          <w:szCs w:val="24"/>
        </w:rPr>
        <w:t>онкурса.</w:t>
      </w:r>
    </w:p>
    <w:p w:rsidR="008409F8" w:rsidRPr="009637E5" w:rsidRDefault="008409F8" w:rsidP="000A0B03">
      <w:pPr>
        <w:spacing w:after="0" w:line="30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409F8" w:rsidRPr="009637E5" w:rsidRDefault="008409F8" w:rsidP="000A0B03">
      <w:pPr>
        <w:spacing w:after="0" w:line="30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к приказу от 04.10.2016 № 01-03/122</w:t>
      </w:r>
    </w:p>
    <w:p w:rsidR="008409F8" w:rsidRPr="009637E5" w:rsidRDefault="008409F8" w:rsidP="000A0B03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28E" w:rsidRPr="009637E5" w:rsidRDefault="00A1228E" w:rsidP="000A0B03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E5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A1228E" w:rsidRPr="009637E5" w:rsidRDefault="00A1228E" w:rsidP="000A0B03">
      <w:pPr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7E5">
        <w:rPr>
          <w:rFonts w:ascii="Times New Roman" w:hAnsi="Times New Roman" w:cs="Times New Roman"/>
          <w:b/>
          <w:sz w:val="24"/>
          <w:szCs w:val="24"/>
        </w:rPr>
        <w:t>организационного комитета Конкурса:</w:t>
      </w:r>
    </w:p>
    <w:p w:rsidR="00A1228E" w:rsidRPr="009637E5" w:rsidRDefault="00A1228E" w:rsidP="000A0B03">
      <w:pPr>
        <w:pStyle w:val="a3"/>
        <w:spacing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1. Смирнова А.Н. -  проректор ГАУ ДПО ЯО «Институт развития образования»;</w:t>
      </w:r>
    </w:p>
    <w:p w:rsidR="00A1228E" w:rsidRPr="009637E5" w:rsidRDefault="00A1228E" w:rsidP="000A0B03">
      <w:pPr>
        <w:pStyle w:val="a3"/>
        <w:spacing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 xml:space="preserve">2. Рощина Г.О. – зав. кафедрой </w:t>
      </w:r>
      <w:proofErr w:type="gramStart"/>
      <w:r w:rsidRPr="009637E5">
        <w:rPr>
          <w:rFonts w:ascii="Times New Roman" w:hAnsi="Times New Roman" w:cs="Times New Roman"/>
          <w:sz w:val="24"/>
          <w:szCs w:val="24"/>
        </w:rPr>
        <w:t>инклюзивного</w:t>
      </w:r>
      <w:proofErr w:type="gramEnd"/>
      <w:r w:rsidRPr="009637E5">
        <w:rPr>
          <w:rFonts w:ascii="Times New Roman" w:hAnsi="Times New Roman" w:cs="Times New Roman"/>
          <w:sz w:val="24"/>
          <w:szCs w:val="24"/>
        </w:rPr>
        <w:t xml:space="preserve"> образования ГАУ ДПО ЯО «Институт развития образования»;</w:t>
      </w:r>
    </w:p>
    <w:p w:rsidR="00A1228E" w:rsidRPr="009637E5" w:rsidRDefault="00BB1C9E" w:rsidP="000A0B03">
      <w:pPr>
        <w:pStyle w:val="a3"/>
        <w:spacing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3</w:t>
      </w:r>
      <w:r w:rsidR="00A1228E" w:rsidRPr="009637E5">
        <w:rPr>
          <w:rFonts w:ascii="Times New Roman" w:hAnsi="Times New Roman" w:cs="Times New Roman"/>
          <w:sz w:val="24"/>
          <w:szCs w:val="24"/>
        </w:rPr>
        <w:t>. Харавинина Л.Н. - зав. кафедрой профессионального образования ГАУ ДПО ЯО «Институт развития образования»;</w:t>
      </w:r>
    </w:p>
    <w:p w:rsidR="00A1228E" w:rsidRPr="009637E5" w:rsidRDefault="00BB1C9E" w:rsidP="000A0B03">
      <w:pPr>
        <w:pStyle w:val="a3"/>
        <w:spacing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4</w:t>
      </w:r>
      <w:r w:rsidR="00A1228E" w:rsidRPr="009637E5">
        <w:rPr>
          <w:rFonts w:ascii="Times New Roman" w:hAnsi="Times New Roman" w:cs="Times New Roman"/>
          <w:sz w:val="24"/>
          <w:szCs w:val="24"/>
        </w:rPr>
        <w:t xml:space="preserve">. Щербак А.П. – доцент кафедры </w:t>
      </w:r>
      <w:proofErr w:type="gramStart"/>
      <w:r w:rsidR="00A1228E" w:rsidRPr="009637E5">
        <w:rPr>
          <w:rFonts w:ascii="Times New Roman" w:hAnsi="Times New Roman" w:cs="Times New Roman"/>
          <w:sz w:val="24"/>
          <w:szCs w:val="24"/>
        </w:rPr>
        <w:t>инклюзивного</w:t>
      </w:r>
      <w:proofErr w:type="gramEnd"/>
      <w:r w:rsidR="00A1228E" w:rsidRPr="009637E5">
        <w:rPr>
          <w:rFonts w:ascii="Times New Roman" w:hAnsi="Times New Roman" w:cs="Times New Roman"/>
          <w:sz w:val="24"/>
          <w:szCs w:val="24"/>
        </w:rPr>
        <w:t xml:space="preserve"> образования ГАУ ДПО ЯО «Институт развития образования»;</w:t>
      </w:r>
    </w:p>
    <w:p w:rsidR="00BB1C9E" w:rsidRPr="009637E5" w:rsidRDefault="00BB1C9E" w:rsidP="000A0B03">
      <w:pPr>
        <w:pStyle w:val="a3"/>
        <w:spacing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5</w:t>
      </w:r>
      <w:r w:rsidR="00A1228E" w:rsidRPr="009637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4789" w:rsidRPr="009637E5">
        <w:rPr>
          <w:rFonts w:ascii="Times New Roman" w:hAnsi="Times New Roman" w:cs="Times New Roman"/>
          <w:sz w:val="24"/>
          <w:szCs w:val="24"/>
        </w:rPr>
        <w:t>Редченкова</w:t>
      </w:r>
      <w:proofErr w:type="spellEnd"/>
      <w:r w:rsidR="00A74789" w:rsidRPr="009637E5">
        <w:rPr>
          <w:rFonts w:ascii="Times New Roman" w:hAnsi="Times New Roman" w:cs="Times New Roman"/>
          <w:sz w:val="24"/>
          <w:szCs w:val="24"/>
        </w:rPr>
        <w:t xml:space="preserve"> Г.Д.</w:t>
      </w:r>
      <w:r w:rsidR="00A1228E" w:rsidRPr="009637E5">
        <w:rPr>
          <w:rFonts w:ascii="Times New Roman" w:hAnsi="Times New Roman" w:cs="Times New Roman"/>
          <w:sz w:val="24"/>
          <w:szCs w:val="24"/>
        </w:rPr>
        <w:t>. –</w:t>
      </w:r>
      <w:r w:rsidR="00A74789" w:rsidRPr="009637E5">
        <w:rPr>
          <w:rFonts w:ascii="Times New Roman" w:hAnsi="Times New Roman" w:cs="Times New Roman"/>
          <w:sz w:val="24"/>
          <w:szCs w:val="24"/>
        </w:rPr>
        <w:t xml:space="preserve"> руководить информационного центра  </w:t>
      </w:r>
      <w:r w:rsidR="00A1228E" w:rsidRPr="009637E5">
        <w:rPr>
          <w:rFonts w:ascii="Times New Roman" w:hAnsi="Times New Roman" w:cs="Times New Roman"/>
          <w:sz w:val="24"/>
          <w:szCs w:val="24"/>
        </w:rPr>
        <w:t>ГАУ ДПО ЯО «Институт развития образования»</w:t>
      </w:r>
      <w:r w:rsidRPr="009637E5">
        <w:rPr>
          <w:rFonts w:ascii="Times New Roman" w:hAnsi="Times New Roman" w:cs="Times New Roman"/>
          <w:sz w:val="24"/>
          <w:szCs w:val="24"/>
        </w:rPr>
        <w:t>;</w:t>
      </w:r>
    </w:p>
    <w:p w:rsidR="00A74789" w:rsidRPr="009637E5" w:rsidRDefault="00A74789" w:rsidP="000A0B03">
      <w:pPr>
        <w:pStyle w:val="a3"/>
        <w:spacing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6. Лейнганг Т.А. – главный специалист центра информационных технологий ГАУ ДПО ЯО «Институт развития образования»;</w:t>
      </w:r>
    </w:p>
    <w:p w:rsidR="003F1E87" w:rsidRPr="009637E5" w:rsidRDefault="00A74789" w:rsidP="00E050FE">
      <w:pPr>
        <w:pStyle w:val="a3"/>
        <w:spacing w:line="30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37E5">
        <w:rPr>
          <w:rFonts w:ascii="Times New Roman" w:hAnsi="Times New Roman" w:cs="Times New Roman"/>
          <w:sz w:val="24"/>
          <w:szCs w:val="24"/>
        </w:rPr>
        <w:t>7</w:t>
      </w:r>
      <w:r w:rsidR="00A1228E" w:rsidRPr="009637E5">
        <w:rPr>
          <w:rFonts w:ascii="Times New Roman" w:hAnsi="Times New Roman" w:cs="Times New Roman"/>
          <w:sz w:val="24"/>
          <w:szCs w:val="24"/>
        </w:rPr>
        <w:t>.</w:t>
      </w:r>
      <w:r w:rsidR="00BB1C9E" w:rsidRPr="009637E5">
        <w:rPr>
          <w:rFonts w:ascii="Times New Roman" w:hAnsi="Times New Roman" w:cs="Times New Roman"/>
          <w:sz w:val="24"/>
          <w:szCs w:val="24"/>
        </w:rPr>
        <w:t xml:space="preserve"> Петухова Н.И. – начальник отдела лицензирования и аккредитации ЦКО И ККО ЯО.</w:t>
      </w:r>
    </w:p>
    <w:sectPr w:rsidR="003F1E87" w:rsidRPr="0096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397"/>
    <w:multiLevelType w:val="hybridMultilevel"/>
    <w:tmpl w:val="22F22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23259"/>
    <w:multiLevelType w:val="multilevel"/>
    <w:tmpl w:val="954890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1ED06AF"/>
    <w:multiLevelType w:val="multilevel"/>
    <w:tmpl w:val="3EFC9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3480655"/>
    <w:multiLevelType w:val="multilevel"/>
    <w:tmpl w:val="C5B076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8165F0F"/>
    <w:multiLevelType w:val="hybridMultilevel"/>
    <w:tmpl w:val="B8F407AC"/>
    <w:lvl w:ilvl="0" w:tplc="D14E13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FE25F4A"/>
    <w:multiLevelType w:val="multilevel"/>
    <w:tmpl w:val="C1E03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13119D5"/>
    <w:multiLevelType w:val="multilevel"/>
    <w:tmpl w:val="53E2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1BF6090"/>
    <w:multiLevelType w:val="hybridMultilevel"/>
    <w:tmpl w:val="41EA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947ED"/>
    <w:multiLevelType w:val="hybridMultilevel"/>
    <w:tmpl w:val="B8F407AC"/>
    <w:lvl w:ilvl="0" w:tplc="D14E13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303771E5"/>
    <w:multiLevelType w:val="hybridMultilevel"/>
    <w:tmpl w:val="8770438A"/>
    <w:lvl w:ilvl="0" w:tplc="7158C2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4E4F4E"/>
    <w:multiLevelType w:val="multilevel"/>
    <w:tmpl w:val="74323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00D7210"/>
    <w:multiLevelType w:val="multilevel"/>
    <w:tmpl w:val="C5B076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46852BD4"/>
    <w:multiLevelType w:val="hybridMultilevel"/>
    <w:tmpl w:val="55201F3E"/>
    <w:lvl w:ilvl="0" w:tplc="827C6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E2909"/>
    <w:multiLevelType w:val="hybridMultilevel"/>
    <w:tmpl w:val="A2F4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3A7FC6"/>
    <w:multiLevelType w:val="hybridMultilevel"/>
    <w:tmpl w:val="FD567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C1E8B"/>
    <w:multiLevelType w:val="multilevel"/>
    <w:tmpl w:val="E6FAC81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6">
    <w:nsid w:val="565E280D"/>
    <w:multiLevelType w:val="multilevel"/>
    <w:tmpl w:val="73CA83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613B6749"/>
    <w:multiLevelType w:val="hybridMultilevel"/>
    <w:tmpl w:val="5240EF48"/>
    <w:lvl w:ilvl="0" w:tplc="932EF3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7A44DB5"/>
    <w:multiLevelType w:val="hybridMultilevel"/>
    <w:tmpl w:val="4AEA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F61"/>
    <w:multiLevelType w:val="hybridMultilevel"/>
    <w:tmpl w:val="0336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B85FE4"/>
    <w:multiLevelType w:val="hybridMultilevel"/>
    <w:tmpl w:val="7752ED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45A37"/>
    <w:multiLevelType w:val="multilevel"/>
    <w:tmpl w:val="6E6A42A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76DF2715"/>
    <w:multiLevelType w:val="hybridMultilevel"/>
    <w:tmpl w:val="F5C40B7C"/>
    <w:lvl w:ilvl="0" w:tplc="827C6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18"/>
  </w:num>
  <w:num w:numId="10">
    <w:abstractNumId w:val="16"/>
  </w:num>
  <w:num w:numId="11">
    <w:abstractNumId w:val="21"/>
  </w:num>
  <w:num w:numId="12">
    <w:abstractNumId w:val="2"/>
  </w:num>
  <w:num w:numId="13">
    <w:abstractNumId w:val="15"/>
  </w:num>
  <w:num w:numId="14">
    <w:abstractNumId w:val="14"/>
  </w:num>
  <w:num w:numId="15">
    <w:abstractNumId w:val="17"/>
  </w:num>
  <w:num w:numId="16">
    <w:abstractNumId w:val="7"/>
  </w:num>
  <w:num w:numId="17">
    <w:abstractNumId w:val="20"/>
  </w:num>
  <w:num w:numId="18">
    <w:abstractNumId w:val="13"/>
  </w:num>
  <w:num w:numId="19">
    <w:abstractNumId w:val="9"/>
  </w:num>
  <w:num w:numId="20">
    <w:abstractNumId w:val="0"/>
  </w:num>
  <w:num w:numId="21">
    <w:abstractNumId w:val="19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1A"/>
    <w:rsid w:val="0001301A"/>
    <w:rsid w:val="00015C05"/>
    <w:rsid w:val="000366A9"/>
    <w:rsid w:val="00064698"/>
    <w:rsid w:val="000960CB"/>
    <w:rsid w:val="000A0B03"/>
    <w:rsid w:val="000C7B16"/>
    <w:rsid w:val="000D3FEE"/>
    <w:rsid w:val="000F68C6"/>
    <w:rsid w:val="0011440D"/>
    <w:rsid w:val="00134095"/>
    <w:rsid w:val="00161703"/>
    <w:rsid w:val="00176344"/>
    <w:rsid w:val="00181D4A"/>
    <w:rsid w:val="001D17A2"/>
    <w:rsid w:val="001D783F"/>
    <w:rsid w:val="001E30AF"/>
    <w:rsid w:val="00212D3A"/>
    <w:rsid w:val="00290FB6"/>
    <w:rsid w:val="002C0D24"/>
    <w:rsid w:val="002E6410"/>
    <w:rsid w:val="00302B57"/>
    <w:rsid w:val="003208AF"/>
    <w:rsid w:val="003213F6"/>
    <w:rsid w:val="00321EDD"/>
    <w:rsid w:val="00323679"/>
    <w:rsid w:val="00351C76"/>
    <w:rsid w:val="003753E8"/>
    <w:rsid w:val="00386735"/>
    <w:rsid w:val="00397CD2"/>
    <w:rsid w:val="003B42C8"/>
    <w:rsid w:val="003D4C09"/>
    <w:rsid w:val="003D665D"/>
    <w:rsid w:val="003E1F6F"/>
    <w:rsid w:val="003E64B6"/>
    <w:rsid w:val="003F1E87"/>
    <w:rsid w:val="00406628"/>
    <w:rsid w:val="00410E14"/>
    <w:rsid w:val="00435557"/>
    <w:rsid w:val="00484DE3"/>
    <w:rsid w:val="004A4BBF"/>
    <w:rsid w:val="004B65EA"/>
    <w:rsid w:val="004D79A9"/>
    <w:rsid w:val="00501FF6"/>
    <w:rsid w:val="005075DF"/>
    <w:rsid w:val="005078C4"/>
    <w:rsid w:val="005113E1"/>
    <w:rsid w:val="00584145"/>
    <w:rsid w:val="005A485D"/>
    <w:rsid w:val="005D74A2"/>
    <w:rsid w:val="0060262A"/>
    <w:rsid w:val="00604976"/>
    <w:rsid w:val="00614B01"/>
    <w:rsid w:val="006204A9"/>
    <w:rsid w:val="006354FE"/>
    <w:rsid w:val="00637FE1"/>
    <w:rsid w:val="00673417"/>
    <w:rsid w:val="00681856"/>
    <w:rsid w:val="0069630E"/>
    <w:rsid w:val="006A017E"/>
    <w:rsid w:val="006D3798"/>
    <w:rsid w:val="006D3ECB"/>
    <w:rsid w:val="006E12FA"/>
    <w:rsid w:val="00706C7E"/>
    <w:rsid w:val="00735F8E"/>
    <w:rsid w:val="007455EE"/>
    <w:rsid w:val="007779EA"/>
    <w:rsid w:val="00780DA5"/>
    <w:rsid w:val="00793EDD"/>
    <w:rsid w:val="00795802"/>
    <w:rsid w:val="007C5909"/>
    <w:rsid w:val="007F2F79"/>
    <w:rsid w:val="007F74D5"/>
    <w:rsid w:val="008409F8"/>
    <w:rsid w:val="00842F36"/>
    <w:rsid w:val="00870494"/>
    <w:rsid w:val="00870786"/>
    <w:rsid w:val="008967AF"/>
    <w:rsid w:val="008C4341"/>
    <w:rsid w:val="0090113B"/>
    <w:rsid w:val="0090508C"/>
    <w:rsid w:val="00915F99"/>
    <w:rsid w:val="00923C4E"/>
    <w:rsid w:val="00942A19"/>
    <w:rsid w:val="00947B89"/>
    <w:rsid w:val="00961196"/>
    <w:rsid w:val="009637E5"/>
    <w:rsid w:val="009846FA"/>
    <w:rsid w:val="009A622A"/>
    <w:rsid w:val="009D32A9"/>
    <w:rsid w:val="009F05A1"/>
    <w:rsid w:val="00A1228E"/>
    <w:rsid w:val="00A214A3"/>
    <w:rsid w:val="00A32ED1"/>
    <w:rsid w:val="00A74789"/>
    <w:rsid w:val="00A759FF"/>
    <w:rsid w:val="00A75F02"/>
    <w:rsid w:val="00A82050"/>
    <w:rsid w:val="00A9170A"/>
    <w:rsid w:val="00AD16B0"/>
    <w:rsid w:val="00B179A3"/>
    <w:rsid w:val="00B31067"/>
    <w:rsid w:val="00B4044A"/>
    <w:rsid w:val="00B4691A"/>
    <w:rsid w:val="00B53EBE"/>
    <w:rsid w:val="00B63086"/>
    <w:rsid w:val="00BB1C9E"/>
    <w:rsid w:val="00BE078B"/>
    <w:rsid w:val="00BF5BFF"/>
    <w:rsid w:val="00BF700F"/>
    <w:rsid w:val="00C02053"/>
    <w:rsid w:val="00C106E9"/>
    <w:rsid w:val="00C37412"/>
    <w:rsid w:val="00C54989"/>
    <w:rsid w:val="00C55D2D"/>
    <w:rsid w:val="00C85CE0"/>
    <w:rsid w:val="00CB74DA"/>
    <w:rsid w:val="00CF5DCD"/>
    <w:rsid w:val="00D01C2A"/>
    <w:rsid w:val="00D066F4"/>
    <w:rsid w:val="00D06D95"/>
    <w:rsid w:val="00D21519"/>
    <w:rsid w:val="00D31FC8"/>
    <w:rsid w:val="00D940A7"/>
    <w:rsid w:val="00DC1BAB"/>
    <w:rsid w:val="00E04FD8"/>
    <w:rsid w:val="00E050FE"/>
    <w:rsid w:val="00E14977"/>
    <w:rsid w:val="00E27B1A"/>
    <w:rsid w:val="00E4168E"/>
    <w:rsid w:val="00E47271"/>
    <w:rsid w:val="00EB5FB5"/>
    <w:rsid w:val="00EE2E18"/>
    <w:rsid w:val="00EE37BC"/>
    <w:rsid w:val="00EF38CB"/>
    <w:rsid w:val="00F00981"/>
    <w:rsid w:val="00F109A5"/>
    <w:rsid w:val="00F1426F"/>
    <w:rsid w:val="00F557DB"/>
    <w:rsid w:val="00F9289A"/>
    <w:rsid w:val="00FA706A"/>
    <w:rsid w:val="00FB31BC"/>
    <w:rsid w:val="00FD18CE"/>
    <w:rsid w:val="00FD56BE"/>
    <w:rsid w:val="00F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CB"/>
    <w:pPr>
      <w:ind w:left="720"/>
      <w:contextualSpacing/>
    </w:pPr>
  </w:style>
  <w:style w:type="paragraph" w:styleId="a4">
    <w:name w:val="Normal (Web)"/>
    <w:basedOn w:val="a"/>
    <w:rsid w:val="00A3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928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C7E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3213F6"/>
    <w:pPr>
      <w:spacing w:after="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213F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213F6"/>
    <w:pPr>
      <w:spacing w:after="0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3F6"/>
    <w:rPr>
      <w:rFonts w:ascii="Courier New" w:eastAsia="Times New Roman" w:hAnsi="Courier New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E416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A2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31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ECB"/>
    <w:pPr>
      <w:ind w:left="720"/>
      <w:contextualSpacing/>
    </w:pPr>
  </w:style>
  <w:style w:type="paragraph" w:styleId="a4">
    <w:name w:val="Normal (Web)"/>
    <w:basedOn w:val="a"/>
    <w:rsid w:val="00A3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9289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C7E"/>
    <w:rPr>
      <w:color w:val="800080" w:themeColor="followedHyperlink"/>
      <w:u w:val="single"/>
    </w:rPr>
  </w:style>
  <w:style w:type="paragraph" w:styleId="a7">
    <w:name w:val="Body Text"/>
    <w:basedOn w:val="a"/>
    <w:link w:val="a8"/>
    <w:rsid w:val="003213F6"/>
    <w:pPr>
      <w:spacing w:after="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213F6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213F6"/>
    <w:pPr>
      <w:spacing w:after="0"/>
      <w:ind w:firstLine="709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213F6"/>
    <w:rPr>
      <w:rFonts w:ascii="Courier New" w:eastAsia="Times New Roman" w:hAnsi="Courier New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uiPriority w:val="39"/>
    <w:rsid w:val="00E416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A21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C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310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mcn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83A89-5EE1-420E-A799-8CE68052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Татьяна Александровна Лейнганг</cp:lastModifiedBy>
  <cp:revision>3</cp:revision>
  <cp:lastPrinted>2016-10-13T11:42:00Z</cp:lastPrinted>
  <dcterms:created xsi:type="dcterms:W3CDTF">2017-03-10T13:08:00Z</dcterms:created>
  <dcterms:modified xsi:type="dcterms:W3CDTF">2017-03-10T13:17:00Z</dcterms:modified>
</cp:coreProperties>
</file>