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D35" w:rsidRDefault="008F5D35" w:rsidP="008F5D35">
      <w:pPr>
        <w:ind w:left="963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Экз. № 1.</w:t>
      </w:r>
    </w:p>
    <w:p w:rsidR="008F5D35" w:rsidRDefault="008F5D35" w:rsidP="002A58DA">
      <w:pPr>
        <w:ind w:left="9639"/>
        <w:rPr>
          <w:rFonts w:ascii="Times New Roman" w:hAnsi="Times New Roman" w:cs="Times New Roman"/>
          <w:sz w:val="28"/>
          <w:szCs w:val="28"/>
        </w:rPr>
      </w:pPr>
    </w:p>
    <w:p w:rsidR="009E5CCC" w:rsidRDefault="009E5CCC" w:rsidP="0073671B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41A10" w:rsidRDefault="00541A10" w:rsidP="008F5D35">
      <w:pPr>
        <w:ind w:left="851" w:right="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A10" w:rsidRDefault="00541A10" w:rsidP="008F5D35">
      <w:pPr>
        <w:ind w:left="851" w:right="96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1A10" w:rsidRDefault="00541A10" w:rsidP="008F5D35">
      <w:pPr>
        <w:ind w:left="851" w:right="96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1A10" w:rsidRDefault="00541A10" w:rsidP="008F5D35">
      <w:pPr>
        <w:ind w:left="851" w:right="96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5CCC" w:rsidRPr="008F5D35" w:rsidRDefault="002A58DA" w:rsidP="008F5D35">
      <w:pPr>
        <w:ind w:left="851" w:right="96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5D35">
        <w:rPr>
          <w:rFonts w:ascii="Times New Roman" w:hAnsi="Times New Roman" w:cs="Times New Roman"/>
          <w:b/>
          <w:sz w:val="40"/>
          <w:szCs w:val="40"/>
        </w:rPr>
        <w:t>План</w:t>
      </w:r>
      <w:r w:rsidRPr="008F5D35">
        <w:rPr>
          <w:rFonts w:ascii="Times New Roman" w:hAnsi="Times New Roman" w:cs="Times New Roman"/>
          <w:b/>
          <w:sz w:val="40"/>
          <w:szCs w:val="40"/>
        </w:rPr>
        <w:br/>
      </w:r>
      <w:r w:rsidR="00541A10">
        <w:rPr>
          <w:rFonts w:ascii="Times New Roman" w:hAnsi="Times New Roman" w:cs="Times New Roman"/>
          <w:b/>
          <w:sz w:val="40"/>
          <w:szCs w:val="40"/>
        </w:rPr>
        <w:t>совместных мероприятий</w:t>
      </w:r>
      <w:r w:rsidR="009E5CCC" w:rsidRPr="008F5D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F5D35">
        <w:rPr>
          <w:rFonts w:ascii="Times New Roman" w:hAnsi="Times New Roman" w:cs="Times New Roman"/>
          <w:b/>
          <w:sz w:val="40"/>
          <w:szCs w:val="40"/>
        </w:rPr>
        <w:t xml:space="preserve">по </w:t>
      </w:r>
      <w:r w:rsidR="008F5D35" w:rsidRPr="008F5D35">
        <w:rPr>
          <w:rFonts w:ascii="Times New Roman" w:hAnsi="Times New Roman" w:cs="Times New Roman"/>
          <w:b/>
          <w:sz w:val="40"/>
          <w:szCs w:val="40"/>
        </w:rPr>
        <w:t>проведени</w:t>
      </w:r>
      <w:r w:rsidR="008F5D35">
        <w:rPr>
          <w:rFonts w:ascii="Times New Roman" w:hAnsi="Times New Roman" w:cs="Times New Roman"/>
          <w:b/>
          <w:sz w:val="40"/>
          <w:szCs w:val="40"/>
        </w:rPr>
        <w:t>ю</w:t>
      </w:r>
      <w:r w:rsidRPr="008F5D35">
        <w:rPr>
          <w:rFonts w:ascii="Times New Roman" w:hAnsi="Times New Roman" w:cs="Times New Roman"/>
          <w:b/>
          <w:sz w:val="40"/>
          <w:szCs w:val="40"/>
        </w:rPr>
        <w:br/>
      </w:r>
      <w:r w:rsidR="009E5CCC" w:rsidRPr="008F5D35">
        <w:rPr>
          <w:rFonts w:ascii="Times New Roman" w:hAnsi="Times New Roman" w:cs="Times New Roman"/>
          <w:b/>
          <w:bCs/>
          <w:sz w:val="40"/>
          <w:szCs w:val="40"/>
        </w:rPr>
        <w:t xml:space="preserve">Всероссийской антинаркотической </w:t>
      </w:r>
      <w:r w:rsidRPr="008F5D35">
        <w:rPr>
          <w:rFonts w:ascii="Times New Roman" w:hAnsi="Times New Roman" w:cs="Times New Roman"/>
          <w:b/>
          <w:bCs/>
          <w:sz w:val="40"/>
          <w:szCs w:val="40"/>
        </w:rPr>
        <w:t>профилактической акции</w:t>
      </w:r>
      <w:r w:rsidRPr="008F5D35">
        <w:rPr>
          <w:rFonts w:ascii="Times New Roman" w:hAnsi="Times New Roman" w:cs="Times New Roman"/>
          <w:b/>
          <w:bCs/>
          <w:sz w:val="40"/>
          <w:szCs w:val="40"/>
        </w:rPr>
        <w:br/>
      </w:r>
      <w:r w:rsidR="009E5CCC" w:rsidRPr="008F5D35">
        <w:rPr>
          <w:rFonts w:ascii="Times New Roman" w:hAnsi="Times New Roman" w:cs="Times New Roman"/>
          <w:b/>
          <w:bCs/>
          <w:sz w:val="40"/>
          <w:szCs w:val="40"/>
        </w:rPr>
        <w:t>«За здоровье и безопасность наших детей»</w:t>
      </w:r>
      <w:r w:rsidR="009E5CCC" w:rsidRPr="008F5D3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E5CCC" w:rsidRPr="008F5D35">
        <w:rPr>
          <w:rFonts w:ascii="Times New Roman" w:hAnsi="Times New Roman" w:cs="Times New Roman"/>
          <w:b/>
          <w:bCs/>
          <w:sz w:val="40"/>
          <w:szCs w:val="40"/>
        </w:rPr>
        <w:t>на террито</w:t>
      </w:r>
      <w:r w:rsidR="00541A10">
        <w:rPr>
          <w:rFonts w:ascii="Times New Roman" w:hAnsi="Times New Roman" w:cs="Times New Roman"/>
          <w:b/>
          <w:bCs/>
          <w:sz w:val="40"/>
          <w:szCs w:val="40"/>
        </w:rPr>
        <w:t>рии</w:t>
      </w:r>
      <w:r w:rsidR="00541A10">
        <w:rPr>
          <w:rFonts w:ascii="Times New Roman" w:hAnsi="Times New Roman" w:cs="Times New Roman"/>
          <w:b/>
          <w:bCs/>
          <w:sz w:val="40"/>
          <w:szCs w:val="40"/>
        </w:rPr>
        <w:br/>
        <w:t>Ярославской области</w:t>
      </w:r>
      <w:r w:rsidRPr="008F5D35">
        <w:rPr>
          <w:rFonts w:ascii="Times New Roman" w:hAnsi="Times New Roman" w:cs="Times New Roman"/>
          <w:b/>
          <w:bCs/>
          <w:sz w:val="40"/>
          <w:szCs w:val="40"/>
        </w:rPr>
        <w:t xml:space="preserve"> в 201</w:t>
      </w:r>
      <w:r w:rsidR="00541A10">
        <w:rPr>
          <w:rFonts w:ascii="Times New Roman" w:hAnsi="Times New Roman" w:cs="Times New Roman"/>
          <w:b/>
          <w:bCs/>
          <w:sz w:val="40"/>
          <w:szCs w:val="40"/>
        </w:rPr>
        <w:t>4</w:t>
      </w:r>
      <w:r w:rsidRPr="008F5D35">
        <w:rPr>
          <w:rFonts w:ascii="Times New Roman" w:hAnsi="Times New Roman" w:cs="Times New Roman"/>
          <w:b/>
          <w:bCs/>
          <w:sz w:val="40"/>
          <w:szCs w:val="40"/>
        </w:rPr>
        <w:t xml:space="preserve"> го</w:t>
      </w:r>
      <w:r w:rsidR="00541A10">
        <w:rPr>
          <w:rFonts w:ascii="Times New Roman" w:hAnsi="Times New Roman" w:cs="Times New Roman"/>
          <w:b/>
          <w:bCs/>
          <w:sz w:val="40"/>
          <w:szCs w:val="40"/>
        </w:rPr>
        <w:t>ду</w:t>
      </w:r>
      <w:r w:rsidR="00E52DEE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:rsidR="002A58DA" w:rsidRDefault="002A58DA">
      <w:pPr>
        <w:ind w:left="1134" w:right="1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DA" w:rsidRDefault="002A58DA">
      <w:pPr>
        <w:ind w:left="1134" w:right="152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DA" w:rsidRDefault="002A58DA" w:rsidP="002A58DA">
      <w:pPr>
        <w:ind w:left="1134" w:right="1529"/>
        <w:rPr>
          <w:rFonts w:ascii="Times New Roman" w:hAnsi="Times New Roman" w:cs="Times New Roman"/>
          <w:sz w:val="28"/>
          <w:szCs w:val="28"/>
        </w:rPr>
      </w:pPr>
    </w:p>
    <w:p w:rsidR="002A58DA" w:rsidRDefault="002A58DA" w:rsidP="002A58DA">
      <w:pPr>
        <w:ind w:left="1134" w:right="1529"/>
        <w:rPr>
          <w:rFonts w:ascii="Times New Roman" w:hAnsi="Times New Roman" w:cs="Times New Roman"/>
          <w:sz w:val="28"/>
          <w:szCs w:val="28"/>
        </w:rPr>
      </w:pPr>
    </w:p>
    <w:p w:rsidR="002A58DA" w:rsidRDefault="002A58DA" w:rsidP="002A58DA">
      <w:pPr>
        <w:ind w:left="1134" w:right="1529"/>
        <w:rPr>
          <w:rFonts w:ascii="Times New Roman" w:hAnsi="Times New Roman" w:cs="Times New Roman"/>
          <w:sz w:val="28"/>
          <w:szCs w:val="28"/>
        </w:rPr>
      </w:pPr>
    </w:p>
    <w:p w:rsidR="002A58DA" w:rsidRDefault="002A58DA" w:rsidP="002A58DA">
      <w:pPr>
        <w:ind w:left="1134" w:right="1529"/>
        <w:rPr>
          <w:rFonts w:ascii="Times New Roman" w:hAnsi="Times New Roman" w:cs="Times New Roman"/>
          <w:sz w:val="28"/>
          <w:szCs w:val="28"/>
        </w:rPr>
        <w:sectPr w:rsidR="002A58DA" w:rsidSect="00002518">
          <w:headerReference w:type="default" r:id="rId9"/>
          <w:pgSz w:w="16838" w:h="11906" w:orient="landscape"/>
          <w:pgMar w:top="1701" w:right="1134" w:bottom="851" w:left="1134" w:header="709" w:footer="709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08"/>
          <w:titlePg/>
          <w:docGrid w:linePitch="360"/>
        </w:sectPr>
      </w:pPr>
    </w:p>
    <w:p w:rsidR="000C2F95" w:rsidRDefault="00081072" w:rsidP="008572FB">
      <w:pPr>
        <w:shd w:val="clear" w:color="auto" w:fill="FFFFFF"/>
        <w:tabs>
          <w:tab w:val="left" w:pos="-1701"/>
          <w:tab w:val="num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072">
        <w:rPr>
          <w:rFonts w:ascii="Times New Roman" w:hAnsi="Times New Roman" w:cs="Times New Roman"/>
          <w:sz w:val="26"/>
          <w:szCs w:val="26"/>
        </w:rPr>
        <w:lastRenderedPageBreak/>
        <w:t>Масштабы распространения немедицинского потребления наркотиков</w:t>
      </w:r>
      <w:r w:rsidR="000C2F95">
        <w:rPr>
          <w:rFonts w:ascii="Times New Roman" w:hAnsi="Times New Roman" w:cs="Times New Roman"/>
          <w:sz w:val="26"/>
          <w:szCs w:val="26"/>
        </w:rPr>
        <w:t>, в том числе среди несовершеннолетних,</w:t>
      </w:r>
      <w:r w:rsidRPr="00081072">
        <w:rPr>
          <w:rFonts w:ascii="Times New Roman" w:hAnsi="Times New Roman" w:cs="Times New Roman"/>
          <w:sz w:val="26"/>
          <w:szCs w:val="26"/>
        </w:rPr>
        <w:t xml:space="preserve"> по-прежнему остаются одной и</w:t>
      </w:r>
      <w:r>
        <w:rPr>
          <w:rFonts w:ascii="Times New Roman" w:hAnsi="Times New Roman" w:cs="Times New Roman"/>
          <w:sz w:val="26"/>
          <w:szCs w:val="26"/>
        </w:rPr>
        <w:t>з основных угроз нацио</w:t>
      </w:r>
      <w:r w:rsidRPr="00081072">
        <w:rPr>
          <w:rFonts w:ascii="Times New Roman" w:hAnsi="Times New Roman" w:cs="Times New Roman"/>
          <w:sz w:val="26"/>
          <w:szCs w:val="26"/>
        </w:rPr>
        <w:t>на</w:t>
      </w:r>
      <w:r w:rsidR="002E5B6B">
        <w:rPr>
          <w:rFonts w:ascii="Times New Roman" w:hAnsi="Times New Roman" w:cs="Times New Roman"/>
          <w:sz w:val="26"/>
          <w:szCs w:val="26"/>
        </w:rPr>
        <w:t>льной безопасности государства.</w:t>
      </w:r>
    </w:p>
    <w:p w:rsidR="000C2F95" w:rsidRPr="000C2F95" w:rsidRDefault="000C2F95" w:rsidP="000C2F95">
      <w:pPr>
        <w:shd w:val="clear" w:color="auto" w:fill="FFFFFF"/>
        <w:tabs>
          <w:tab w:val="left" w:pos="-1701"/>
          <w:tab w:val="num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F95">
        <w:rPr>
          <w:rFonts w:ascii="Times New Roman" w:hAnsi="Times New Roman" w:cs="Times New Roman"/>
          <w:sz w:val="26"/>
          <w:szCs w:val="26"/>
        </w:rPr>
        <w:t>По результатам анализа наркоситуации, проводимого Управлением ФСКН России по Ярославской области (далее – Упра</w:t>
      </w:r>
      <w:r w:rsidRPr="000C2F95">
        <w:rPr>
          <w:rFonts w:ascii="Times New Roman" w:hAnsi="Times New Roman" w:cs="Times New Roman"/>
          <w:sz w:val="26"/>
          <w:szCs w:val="26"/>
        </w:rPr>
        <w:t>в</w:t>
      </w:r>
      <w:r w:rsidRPr="000C2F95">
        <w:rPr>
          <w:rFonts w:ascii="Times New Roman" w:hAnsi="Times New Roman" w:cs="Times New Roman"/>
          <w:sz w:val="26"/>
          <w:szCs w:val="26"/>
        </w:rPr>
        <w:t xml:space="preserve">ление), в 2013 году общее количество несовершеннолетних потребителей наркотиков, состоящих на учёте в наркологической службе, уменьшилось на 8,3% и составило 11 человек (2012 год – 12). </w:t>
      </w:r>
      <w:proofErr w:type="gramStart"/>
      <w:r w:rsidRPr="000C2F95">
        <w:rPr>
          <w:rFonts w:ascii="Times New Roman" w:hAnsi="Times New Roman" w:cs="Times New Roman"/>
          <w:sz w:val="26"/>
          <w:szCs w:val="26"/>
        </w:rPr>
        <w:t>Вместе с тем, на фоне снижения с 9 (из них до 14 лет – 2) до 7 (из них до 14 лет – 0) человек из числа подростков с диагнозом «потребление наркотических средств с вредными последстви</w:t>
      </w:r>
      <w:r w:rsidRPr="000C2F95">
        <w:rPr>
          <w:rFonts w:ascii="Times New Roman" w:hAnsi="Times New Roman" w:cs="Times New Roman"/>
          <w:sz w:val="26"/>
          <w:szCs w:val="26"/>
        </w:rPr>
        <w:t>я</w:t>
      </w:r>
      <w:r w:rsidRPr="000C2F95">
        <w:rPr>
          <w:rFonts w:ascii="Times New Roman" w:hAnsi="Times New Roman" w:cs="Times New Roman"/>
          <w:sz w:val="26"/>
          <w:szCs w:val="26"/>
        </w:rPr>
        <w:t xml:space="preserve">ми», количество лиц с диагнозом «наркомания» увеличилось с 3 до 4 (из них до 14 лет – 0). </w:t>
      </w:r>
      <w:proofErr w:type="gramEnd"/>
    </w:p>
    <w:p w:rsidR="000C2F95" w:rsidRDefault="000C2F95" w:rsidP="000C2F95">
      <w:pPr>
        <w:shd w:val="clear" w:color="auto" w:fill="FFFFFF"/>
        <w:tabs>
          <w:tab w:val="left" w:pos="-1701"/>
          <w:tab w:val="num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F95">
        <w:rPr>
          <w:rFonts w:ascii="Times New Roman" w:hAnsi="Times New Roman" w:cs="Times New Roman"/>
          <w:sz w:val="26"/>
          <w:szCs w:val="26"/>
        </w:rPr>
        <w:t>На 50% (с 4 до 2) уменьшилось количество подростков, привлечённых к уголовной ответственности за преступления в сфере незаконного оборота наркотиков. Их удельный вес в общей структуре лиц, совершивших наркопреступления, составил 0,4% (АППГ – 0,7%).</w:t>
      </w:r>
    </w:p>
    <w:p w:rsidR="000C2F95" w:rsidRPr="000C2F95" w:rsidRDefault="000C2F95" w:rsidP="000C2F95">
      <w:pPr>
        <w:shd w:val="clear" w:color="auto" w:fill="FFFFFF"/>
        <w:tabs>
          <w:tab w:val="left" w:pos="-1701"/>
          <w:tab w:val="num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F95">
        <w:rPr>
          <w:rFonts w:ascii="Times New Roman" w:hAnsi="Times New Roman" w:cs="Times New Roman"/>
          <w:sz w:val="26"/>
          <w:szCs w:val="26"/>
        </w:rPr>
        <w:t>В 2013 году за совершение правонарушений, связанных с незаконным оборотом и немедицинским потреблением наркотич</w:t>
      </w:r>
      <w:r w:rsidRPr="000C2F95">
        <w:rPr>
          <w:rFonts w:ascii="Times New Roman" w:hAnsi="Times New Roman" w:cs="Times New Roman"/>
          <w:sz w:val="26"/>
          <w:szCs w:val="26"/>
        </w:rPr>
        <w:t>е</w:t>
      </w:r>
      <w:r w:rsidRPr="000C2F95">
        <w:rPr>
          <w:rFonts w:ascii="Times New Roman" w:hAnsi="Times New Roman" w:cs="Times New Roman"/>
          <w:sz w:val="26"/>
          <w:szCs w:val="26"/>
        </w:rPr>
        <w:t>ских средств и психотропных веществ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C2F95">
        <w:rPr>
          <w:rFonts w:ascii="Times New Roman" w:hAnsi="Times New Roman" w:cs="Times New Roman"/>
          <w:sz w:val="26"/>
          <w:szCs w:val="26"/>
        </w:rPr>
        <w:t xml:space="preserve"> правоохранительными органами к административной ответственности привлечено 35 несовершеннолетних, в аналогичном периоде прошлого года – 32, рост на 9,4%. При этом количество административных прот</w:t>
      </w:r>
      <w:r w:rsidRPr="000C2F95">
        <w:rPr>
          <w:rFonts w:ascii="Times New Roman" w:hAnsi="Times New Roman" w:cs="Times New Roman"/>
          <w:sz w:val="26"/>
          <w:szCs w:val="26"/>
        </w:rPr>
        <w:t>о</w:t>
      </w:r>
      <w:r w:rsidRPr="000C2F95">
        <w:rPr>
          <w:rFonts w:ascii="Times New Roman" w:hAnsi="Times New Roman" w:cs="Times New Roman"/>
          <w:sz w:val="26"/>
          <w:szCs w:val="26"/>
        </w:rPr>
        <w:t>колов в отношении лиц, не достигших 18-летнего возраста, увеличилось на 26,8% (с 41 до 52).</w:t>
      </w:r>
    </w:p>
    <w:p w:rsidR="00616BF5" w:rsidRDefault="006A5CAB" w:rsidP="00616BF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A5CAB">
        <w:rPr>
          <w:rFonts w:ascii="Times New Roman" w:hAnsi="Times New Roman" w:cs="Times New Roman"/>
          <w:sz w:val="26"/>
          <w:szCs w:val="26"/>
        </w:rPr>
        <w:t xml:space="preserve">Генеральной целью Стратегии </w:t>
      </w:r>
      <w:r>
        <w:rPr>
          <w:rFonts w:ascii="Times New Roman" w:hAnsi="Times New Roman" w:cs="Times New Roman"/>
          <w:sz w:val="26"/>
          <w:szCs w:val="26"/>
        </w:rPr>
        <w:t xml:space="preserve">государственной антинаркотической политики Российской Федерации до 2020 года </w:t>
      </w:r>
      <w:r w:rsidRPr="006A5CAB">
        <w:rPr>
          <w:rFonts w:ascii="Times New Roman" w:hAnsi="Times New Roman" w:cs="Times New Roman"/>
          <w:sz w:val="26"/>
          <w:szCs w:val="26"/>
        </w:rPr>
        <w:t>является существенное сокращение незаконного распространения и немедицинского потребления наркотиков, масштабов последствий их незаконного оборота для безопасности и здоровья личности, общества и государства</w:t>
      </w:r>
      <w:r w:rsidR="00616BF5">
        <w:rPr>
          <w:rFonts w:ascii="Times New Roman" w:hAnsi="Times New Roman" w:cs="Times New Roman"/>
          <w:sz w:val="26"/>
          <w:szCs w:val="26"/>
        </w:rPr>
        <w:t>, в том числе, путём создания государстве</w:t>
      </w:r>
      <w:r w:rsidR="00616BF5">
        <w:rPr>
          <w:rFonts w:ascii="Times New Roman" w:hAnsi="Times New Roman" w:cs="Times New Roman"/>
          <w:sz w:val="26"/>
          <w:szCs w:val="26"/>
        </w:rPr>
        <w:t>н</w:t>
      </w:r>
      <w:r w:rsidR="00616BF5">
        <w:rPr>
          <w:rFonts w:ascii="Times New Roman" w:hAnsi="Times New Roman" w:cs="Times New Roman"/>
          <w:sz w:val="26"/>
          <w:szCs w:val="26"/>
        </w:rPr>
        <w:t>ной системы профилактики немедицинского потребления наркотиков с приоритетом мероприятий первичной профилакти</w:t>
      </w:r>
      <w:r w:rsidR="00E818DC">
        <w:rPr>
          <w:rFonts w:ascii="Times New Roman" w:hAnsi="Times New Roman" w:cs="Times New Roman"/>
          <w:sz w:val="26"/>
          <w:szCs w:val="26"/>
        </w:rPr>
        <w:t>ки.</w:t>
      </w:r>
    </w:p>
    <w:p w:rsidR="002D539F" w:rsidRDefault="00E818DC" w:rsidP="002D539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этой связи </w:t>
      </w:r>
      <w:r w:rsidR="002D539F">
        <w:rPr>
          <w:rFonts w:ascii="Times New Roman" w:hAnsi="Times New Roman" w:cs="Times New Roman"/>
          <w:sz w:val="26"/>
          <w:szCs w:val="26"/>
        </w:rPr>
        <w:t xml:space="preserve">приобретает актуальность </w:t>
      </w:r>
      <w:r>
        <w:rPr>
          <w:rFonts w:ascii="Times New Roman" w:hAnsi="Times New Roman" w:cs="Times New Roman"/>
          <w:sz w:val="26"/>
          <w:szCs w:val="26"/>
        </w:rPr>
        <w:t xml:space="preserve">разработка </w:t>
      </w:r>
      <w:r w:rsidRPr="00081072">
        <w:rPr>
          <w:rFonts w:ascii="Times New Roman" w:hAnsi="Times New Roman" w:cs="Times New Roman"/>
          <w:sz w:val="26"/>
          <w:szCs w:val="26"/>
        </w:rPr>
        <w:t>комплекса организационных и практических мер, предусматр</w:t>
      </w:r>
      <w:r>
        <w:rPr>
          <w:rFonts w:ascii="Times New Roman" w:hAnsi="Times New Roman" w:cs="Times New Roman"/>
          <w:sz w:val="26"/>
          <w:szCs w:val="26"/>
        </w:rPr>
        <w:t>ивающих формирование и популяри</w:t>
      </w:r>
      <w:r w:rsidRPr="00081072">
        <w:rPr>
          <w:rFonts w:ascii="Times New Roman" w:hAnsi="Times New Roman" w:cs="Times New Roman"/>
          <w:sz w:val="26"/>
          <w:szCs w:val="26"/>
        </w:rPr>
        <w:t>зацию антинаркотического мировоззрения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2D539F">
        <w:rPr>
          <w:rFonts w:ascii="Times New Roman" w:hAnsi="Times New Roman" w:cs="Times New Roman"/>
          <w:sz w:val="26"/>
          <w:szCs w:val="26"/>
        </w:rPr>
        <w:t xml:space="preserve">уменьшение неблагоприятных социальных последствий злоупотребления психоактивными веществами, </w:t>
      </w:r>
      <w:r w:rsidR="00886F96">
        <w:rPr>
          <w:rFonts w:ascii="Times New Roman" w:hAnsi="Times New Roman" w:cs="Times New Roman"/>
          <w:sz w:val="26"/>
          <w:szCs w:val="26"/>
        </w:rPr>
        <w:t xml:space="preserve">одним из </w:t>
      </w:r>
      <w:proofErr w:type="gramStart"/>
      <w:r w:rsidR="00886F96">
        <w:rPr>
          <w:rFonts w:ascii="Times New Roman" w:hAnsi="Times New Roman" w:cs="Times New Roman"/>
          <w:sz w:val="26"/>
          <w:szCs w:val="26"/>
        </w:rPr>
        <w:t>направлений</w:t>
      </w:r>
      <w:proofErr w:type="gramEnd"/>
      <w:r w:rsidR="00886F96">
        <w:rPr>
          <w:rFonts w:ascii="Times New Roman" w:hAnsi="Times New Roman" w:cs="Times New Roman"/>
          <w:sz w:val="26"/>
          <w:szCs w:val="26"/>
        </w:rPr>
        <w:t xml:space="preserve"> </w:t>
      </w:r>
      <w:r w:rsidR="002D539F">
        <w:rPr>
          <w:rFonts w:ascii="Times New Roman" w:hAnsi="Times New Roman" w:cs="Times New Roman"/>
          <w:sz w:val="26"/>
          <w:szCs w:val="26"/>
        </w:rPr>
        <w:t>реали</w:t>
      </w:r>
      <w:r w:rsidR="00886F96">
        <w:rPr>
          <w:rFonts w:ascii="Times New Roman" w:hAnsi="Times New Roman" w:cs="Times New Roman"/>
          <w:sz w:val="26"/>
          <w:szCs w:val="26"/>
        </w:rPr>
        <w:t>зации которого может стать межведомственная ант</w:t>
      </w:r>
      <w:r w:rsidR="00886F96">
        <w:rPr>
          <w:rFonts w:ascii="Times New Roman" w:hAnsi="Times New Roman" w:cs="Times New Roman"/>
          <w:sz w:val="26"/>
          <w:szCs w:val="26"/>
        </w:rPr>
        <w:t>и</w:t>
      </w:r>
      <w:r w:rsidR="00886F96">
        <w:rPr>
          <w:rFonts w:ascii="Times New Roman" w:hAnsi="Times New Roman" w:cs="Times New Roman"/>
          <w:sz w:val="26"/>
          <w:szCs w:val="26"/>
        </w:rPr>
        <w:t>наркотическая профилактическая акция.</w:t>
      </w:r>
    </w:p>
    <w:p w:rsidR="000C2F95" w:rsidRPr="000C2F95" w:rsidRDefault="000C2F95" w:rsidP="000C2F95">
      <w:pPr>
        <w:shd w:val="clear" w:color="auto" w:fill="FFFFFF"/>
        <w:tabs>
          <w:tab w:val="left" w:pos="-1701"/>
          <w:tab w:val="num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C2F95">
        <w:rPr>
          <w:rFonts w:ascii="Times New Roman" w:hAnsi="Times New Roman" w:cs="Times New Roman"/>
          <w:sz w:val="26"/>
          <w:szCs w:val="26"/>
        </w:rPr>
        <w:t xml:space="preserve">Целью Всероссийской акции «За здоровье и безопасность наших детей»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0C2F95">
        <w:rPr>
          <w:rFonts w:ascii="Times New Roman" w:hAnsi="Times New Roman" w:cs="Times New Roman"/>
          <w:sz w:val="26"/>
          <w:szCs w:val="26"/>
        </w:rPr>
        <w:t xml:space="preserve"> Акция) является формирование единого профилактического пространства в образовательной среде пут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0C2F95">
        <w:rPr>
          <w:rFonts w:ascii="Times New Roman" w:hAnsi="Times New Roman" w:cs="Times New Roman"/>
          <w:sz w:val="26"/>
          <w:szCs w:val="26"/>
        </w:rPr>
        <w:t>м объединения усилий всех участников профилактического пр</w:t>
      </w:r>
      <w:r w:rsidRPr="000C2F95">
        <w:rPr>
          <w:rFonts w:ascii="Times New Roman" w:hAnsi="Times New Roman" w:cs="Times New Roman"/>
          <w:sz w:val="26"/>
          <w:szCs w:val="26"/>
        </w:rPr>
        <w:t>о</w:t>
      </w:r>
      <w:r w:rsidRPr="000C2F95">
        <w:rPr>
          <w:rFonts w:ascii="Times New Roman" w:hAnsi="Times New Roman" w:cs="Times New Roman"/>
          <w:sz w:val="26"/>
          <w:szCs w:val="26"/>
        </w:rPr>
        <w:t>цесса для обеспечения комплексного системного возд</w:t>
      </w:r>
      <w:r>
        <w:rPr>
          <w:rFonts w:ascii="Times New Roman" w:hAnsi="Times New Roman" w:cs="Times New Roman"/>
          <w:sz w:val="26"/>
          <w:szCs w:val="26"/>
        </w:rPr>
        <w:t xml:space="preserve">ействия на целевые группы Акции: </w:t>
      </w:r>
      <w:r w:rsidRPr="000C2F95">
        <w:rPr>
          <w:rFonts w:ascii="Times New Roman" w:hAnsi="Times New Roman" w:cs="Times New Roman"/>
          <w:sz w:val="26"/>
          <w:szCs w:val="26"/>
        </w:rPr>
        <w:t>обучающи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C2F95">
        <w:rPr>
          <w:rFonts w:ascii="Times New Roman" w:hAnsi="Times New Roman" w:cs="Times New Roman"/>
          <w:sz w:val="26"/>
          <w:szCs w:val="26"/>
        </w:rPr>
        <w:t>ся</w:t>
      </w:r>
      <w:r w:rsidR="004B654F">
        <w:rPr>
          <w:rFonts w:ascii="Times New Roman" w:hAnsi="Times New Roman" w:cs="Times New Roman"/>
          <w:sz w:val="26"/>
          <w:szCs w:val="26"/>
        </w:rPr>
        <w:t xml:space="preserve"> образовательных учр</w:t>
      </w:r>
      <w:r w:rsidR="004B654F">
        <w:rPr>
          <w:rFonts w:ascii="Times New Roman" w:hAnsi="Times New Roman" w:cs="Times New Roman"/>
          <w:sz w:val="26"/>
          <w:szCs w:val="26"/>
        </w:rPr>
        <w:t>е</w:t>
      </w:r>
      <w:r w:rsidR="004B654F">
        <w:rPr>
          <w:rFonts w:ascii="Times New Roman" w:hAnsi="Times New Roman" w:cs="Times New Roman"/>
          <w:sz w:val="26"/>
          <w:szCs w:val="26"/>
        </w:rPr>
        <w:t>ждений</w:t>
      </w:r>
      <w:r w:rsidRPr="000C2F95">
        <w:rPr>
          <w:rFonts w:ascii="Times New Roman" w:hAnsi="Times New Roman" w:cs="Times New Roman"/>
          <w:sz w:val="26"/>
          <w:szCs w:val="26"/>
        </w:rPr>
        <w:t>, воспитанник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4B654F">
        <w:rPr>
          <w:rFonts w:ascii="Times New Roman" w:hAnsi="Times New Roman" w:cs="Times New Roman"/>
          <w:sz w:val="26"/>
          <w:szCs w:val="26"/>
        </w:rPr>
        <w:t xml:space="preserve"> детских домов и интернатов</w:t>
      </w:r>
      <w:r w:rsidRPr="000C2F95">
        <w:rPr>
          <w:rFonts w:ascii="Times New Roman" w:hAnsi="Times New Roman" w:cs="Times New Roman"/>
          <w:sz w:val="26"/>
          <w:szCs w:val="26"/>
        </w:rPr>
        <w:t>, а также их родител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C2F95">
        <w:rPr>
          <w:rFonts w:ascii="Times New Roman" w:hAnsi="Times New Roman" w:cs="Times New Roman"/>
          <w:sz w:val="26"/>
          <w:szCs w:val="26"/>
        </w:rPr>
        <w:t xml:space="preserve"> (законны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C2F95">
        <w:rPr>
          <w:rFonts w:ascii="Times New Roman" w:hAnsi="Times New Roman" w:cs="Times New Roman"/>
          <w:sz w:val="26"/>
          <w:szCs w:val="26"/>
        </w:rPr>
        <w:t xml:space="preserve"> 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C2F95">
        <w:rPr>
          <w:rFonts w:ascii="Times New Roman" w:hAnsi="Times New Roman" w:cs="Times New Roman"/>
          <w:sz w:val="26"/>
          <w:szCs w:val="26"/>
        </w:rPr>
        <w:t>), специалист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2F95">
        <w:rPr>
          <w:rFonts w:ascii="Times New Roman" w:hAnsi="Times New Roman" w:cs="Times New Roman"/>
          <w:sz w:val="26"/>
          <w:szCs w:val="26"/>
        </w:rPr>
        <w:t xml:space="preserve"> учреждений </w:t>
      </w:r>
      <w:r w:rsidR="004B654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Pr="000C2F95">
        <w:rPr>
          <w:rFonts w:ascii="Times New Roman" w:hAnsi="Times New Roman" w:cs="Times New Roman"/>
          <w:sz w:val="26"/>
          <w:szCs w:val="26"/>
        </w:rPr>
        <w:t>(педагог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2F95">
        <w:rPr>
          <w:rFonts w:ascii="Times New Roman" w:hAnsi="Times New Roman" w:cs="Times New Roman"/>
          <w:sz w:val="26"/>
          <w:szCs w:val="26"/>
        </w:rPr>
        <w:t>, медицински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C2F95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2F95">
        <w:rPr>
          <w:rFonts w:ascii="Times New Roman" w:hAnsi="Times New Roman" w:cs="Times New Roman"/>
          <w:sz w:val="26"/>
          <w:szCs w:val="26"/>
        </w:rPr>
        <w:t>, психолог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2F95">
        <w:rPr>
          <w:rFonts w:ascii="Times New Roman" w:hAnsi="Times New Roman" w:cs="Times New Roman"/>
          <w:sz w:val="26"/>
          <w:szCs w:val="26"/>
        </w:rPr>
        <w:t>, социальны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C2F95">
        <w:rPr>
          <w:rFonts w:ascii="Times New Roman" w:hAnsi="Times New Roman" w:cs="Times New Roman"/>
          <w:sz w:val="26"/>
          <w:szCs w:val="26"/>
        </w:rPr>
        <w:t xml:space="preserve"> работник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2F95">
        <w:rPr>
          <w:rFonts w:ascii="Times New Roman" w:hAnsi="Times New Roman" w:cs="Times New Roman"/>
          <w:sz w:val="26"/>
          <w:szCs w:val="26"/>
        </w:rPr>
        <w:t>), сотрудник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2F95">
        <w:rPr>
          <w:rFonts w:ascii="Times New Roman" w:hAnsi="Times New Roman" w:cs="Times New Roman"/>
          <w:sz w:val="26"/>
          <w:szCs w:val="26"/>
        </w:rPr>
        <w:t xml:space="preserve"> территориальных</w:t>
      </w:r>
      <w:proofErr w:type="gramEnd"/>
      <w:r w:rsidRPr="000C2F95">
        <w:rPr>
          <w:rFonts w:ascii="Times New Roman" w:hAnsi="Times New Roman" w:cs="Times New Roman"/>
          <w:sz w:val="26"/>
          <w:szCs w:val="26"/>
        </w:rPr>
        <w:t xml:space="preserve"> органов ФСКН России, сотрудник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2F95">
        <w:rPr>
          <w:rFonts w:ascii="Times New Roman" w:hAnsi="Times New Roman" w:cs="Times New Roman"/>
          <w:sz w:val="26"/>
          <w:szCs w:val="26"/>
        </w:rPr>
        <w:t xml:space="preserve"> органов внутренних дел, представител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C2F95">
        <w:rPr>
          <w:rFonts w:ascii="Times New Roman" w:hAnsi="Times New Roman" w:cs="Times New Roman"/>
          <w:sz w:val="26"/>
          <w:szCs w:val="26"/>
        </w:rPr>
        <w:t xml:space="preserve"> общественных объединений и организаций, способны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0C2F95">
        <w:rPr>
          <w:rFonts w:ascii="Times New Roman" w:hAnsi="Times New Roman" w:cs="Times New Roman"/>
          <w:sz w:val="26"/>
          <w:szCs w:val="26"/>
        </w:rPr>
        <w:t xml:space="preserve"> ок</w:t>
      </w:r>
      <w:r w:rsidRPr="000C2F95">
        <w:rPr>
          <w:rFonts w:ascii="Times New Roman" w:hAnsi="Times New Roman" w:cs="Times New Roman"/>
          <w:sz w:val="26"/>
          <w:szCs w:val="26"/>
        </w:rPr>
        <w:t>а</w:t>
      </w:r>
      <w:r w:rsidRPr="000C2F95">
        <w:rPr>
          <w:rFonts w:ascii="Times New Roman" w:hAnsi="Times New Roman" w:cs="Times New Roman"/>
          <w:sz w:val="26"/>
          <w:szCs w:val="26"/>
        </w:rPr>
        <w:t>зывать влияние на формирование здорового образа жизни в среде несовершеннолетних и молод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0C2F95">
        <w:rPr>
          <w:rFonts w:ascii="Times New Roman" w:hAnsi="Times New Roman" w:cs="Times New Roman"/>
          <w:sz w:val="26"/>
          <w:szCs w:val="26"/>
        </w:rPr>
        <w:t>жи.</w:t>
      </w:r>
    </w:p>
    <w:p w:rsidR="000C2F95" w:rsidRPr="000C2F95" w:rsidRDefault="000C2F95" w:rsidP="000C2F95">
      <w:pPr>
        <w:shd w:val="clear" w:color="auto" w:fill="FFFFFF"/>
        <w:tabs>
          <w:tab w:val="left" w:pos="-1701"/>
          <w:tab w:val="num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F95">
        <w:rPr>
          <w:rFonts w:ascii="Times New Roman" w:hAnsi="Times New Roman" w:cs="Times New Roman"/>
          <w:sz w:val="26"/>
          <w:szCs w:val="26"/>
        </w:rPr>
        <w:t>Задачами Акции являются:</w:t>
      </w:r>
    </w:p>
    <w:p w:rsidR="000C2F95" w:rsidRPr="000C2F95" w:rsidRDefault="000C2F95" w:rsidP="000C2F95">
      <w:pPr>
        <w:pStyle w:val="a4"/>
        <w:numPr>
          <w:ilvl w:val="0"/>
          <w:numId w:val="3"/>
        </w:numPr>
        <w:shd w:val="clear" w:color="auto" w:fill="FFFFFF"/>
        <w:tabs>
          <w:tab w:val="left" w:pos="-1701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F95">
        <w:rPr>
          <w:rFonts w:ascii="Times New Roman" w:hAnsi="Times New Roman" w:cs="Times New Roman"/>
          <w:sz w:val="26"/>
          <w:szCs w:val="26"/>
        </w:rPr>
        <w:t>мониторинг состояния организации и оценка эффективности профилактической деятельности в образовательной среде;</w:t>
      </w:r>
    </w:p>
    <w:p w:rsidR="000C2F95" w:rsidRPr="000C2F95" w:rsidRDefault="000C2F95" w:rsidP="000C2F95">
      <w:pPr>
        <w:pStyle w:val="a4"/>
        <w:numPr>
          <w:ilvl w:val="0"/>
          <w:numId w:val="3"/>
        </w:numPr>
        <w:shd w:val="clear" w:color="auto" w:fill="FFFFFF"/>
        <w:tabs>
          <w:tab w:val="left" w:pos="-1701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F95">
        <w:rPr>
          <w:rFonts w:ascii="Times New Roman" w:hAnsi="Times New Roman" w:cs="Times New Roman"/>
          <w:sz w:val="26"/>
          <w:szCs w:val="26"/>
        </w:rPr>
        <w:t>формирование социально значимых знаний, ценностных ориентации, нравственных представлений и форм поведения у обучающихся, воспитанников образовательных учреждений;</w:t>
      </w:r>
    </w:p>
    <w:p w:rsidR="000C2F95" w:rsidRPr="000C2F95" w:rsidRDefault="000C2F95" w:rsidP="000C2F95">
      <w:pPr>
        <w:pStyle w:val="a4"/>
        <w:numPr>
          <w:ilvl w:val="0"/>
          <w:numId w:val="3"/>
        </w:numPr>
        <w:shd w:val="clear" w:color="auto" w:fill="FFFFFF"/>
        <w:tabs>
          <w:tab w:val="left" w:pos="-1701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F95">
        <w:rPr>
          <w:rFonts w:ascii="Times New Roman" w:hAnsi="Times New Roman" w:cs="Times New Roman"/>
          <w:sz w:val="26"/>
          <w:szCs w:val="26"/>
        </w:rPr>
        <w:t xml:space="preserve">обучение родителей, педагогических работников образовательных учреждений, сотрудников </w:t>
      </w:r>
      <w:r w:rsidR="004850B4">
        <w:rPr>
          <w:rFonts w:ascii="Times New Roman" w:hAnsi="Times New Roman" w:cs="Times New Roman"/>
          <w:sz w:val="26"/>
          <w:szCs w:val="26"/>
        </w:rPr>
        <w:t>правоохранительных орг</w:t>
      </w:r>
      <w:r w:rsidR="004850B4">
        <w:rPr>
          <w:rFonts w:ascii="Times New Roman" w:hAnsi="Times New Roman" w:cs="Times New Roman"/>
          <w:sz w:val="26"/>
          <w:szCs w:val="26"/>
        </w:rPr>
        <w:t>а</w:t>
      </w:r>
      <w:r w:rsidR="004850B4">
        <w:rPr>
          <w:rFonts w:ascii="Times New Roman" w:hAnsi="Times New Roman" w:cs="Times New Roman"/>
          <w:sz w:val="26"/>
          <w:szCs w:val="26"/>
        </w:rPr>
        <w:t>нов</w:t>
      </w:r>
      <w:r w:rsidRPr="000C2F95">
        <w:rPr>
          <w:rFonts w:ascii="Times New Roman" w:hAnsi="Times New Roman" w:cs="Times New Roman"/>
          <w:sz w:val="26"/>
          <w:szCs w:val="26"/>
        </w:rPr>
        <w:t>, волонтеров, представителей общественных объединений и организаций методам своевременного выявления первичных пр</w:t>
      </w:r>
      <w:r w:rsidRPr="000C2F95">
        <w:rPr>
          <w:rFonts w:ascii="Times New Roman" w:hAnsi="Times New Roman" w:cs="Times New Roman"/>
          <w:sz w:val="26"/>
          <w:szCs w:val="26"/>
        </w:rPr>
        <w:t>и</w:t>
      </w:r>
      <w:r w:rsidRPr="000C2F95">
        <w:rPr>
          <w:rFonts w:ascii="Times New Roman" w:hAnsi="Times New Roman" w:cs="Times New Roman"/>
          <w:sz w:val="26"/>
          <w:szCs w:val="26"/>
        </w:rPr>
        <w:t xml:space="preserve">знаков </w:t>
      </w:r>
      <w:proofErr w:type="spellStart"/>
      <w:r w:rsidRPr="000C2F95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0C2F95">
        <w:rPr>
          <w:rFonts w:ascii="Times New Roman" w:hAnsi="Times New Roman" w:cs="Times New Roman"/>
          <w:sz w:val="26"/>
          <w:szCs w:val="26"/>
        </w:rPr>
        <w:t xml:space="preserve"> поведения, а также мерам по профилактике различных отклонений в поведении и злоупотребления наркот</w:t>
      </w:r>
      <w:r w:rsidRPr="000C2F95">
        <w:rPr>
          <w:rFonts w:ascii="Times New Roman" w:hAnsi="Times New Roman" w:cs="Times New Roman"/>
          <w:sz w:val="26"/>
          <w:szCs w:val="26"/>
        </w:rPr>
        <w:t>и</w:t>
      </w:r>
      <w:r w:rsidRPr="000C2F95">
        <w:rPr>
          <w:rFonts w:ascii="Times New Roman" w:hAnsi="Times New Roman" w:cs="Times New Roman"/>
          <w:sz w:val="26"/>
          <w:szCs w:val="26"/>
        </w:rPr>
        <w:t xml:space="preserve">ками </w:t>
      </w:r>
      <w:proofErr w:type="gramStart"/>
      <w:r w:rsidRPr="000C2F95">
        <w:rPr>
          <w:rFonts w:ascii="Times New Roman" w:hAnsi="Times New Roman" w:cs="Times New Roman"/>
          <w:sz w:val="26"/>
          <w:szCs w:val="26"/>
        </w:rPr>
        <w:t>среди</w:t>
      </w:r>
      <w:proofErr w:type="gramEnd"/>
      <w:r w:rsidRPr="000C2F95">
        <w:rPr>
          <w:rFonts w:ascii="Times New Roman" w:hAnsi="Times New Roman" w:cs="Times New Roman"/>
          <w:sz w:val="26"/>
          <w:szCs w:val="26"/>
        </w:rPr>
        <w:t xml:space="preserve"> обучающихся;</w:t>
      </w:r>
    </w:p>
    <w:p w:rsidR="00541A10" w:rsidRPr="000C2F95" w:rsidRDefault="000C2F95" w:rsidP="000C2F95">
      <w:pPr>
        <w:pStyle w:val="a4"/>
        <w:numPr>
          <w:ilvl w:val="0"/>
          <w:numId w:val="3"/>
        </w:numPr>
        <w:shd w:val="clear" w:color="auto" w:fill="FFFFFF"/>
        <w:tabs>
          <w:tab w:val="left" w:pos="-1701"/>
          <w:tab w:val="num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C2F95">
        <w:rPr>
          <w:rFonts w:ascii="Times New Roman" w:hAnsi="Times New Roman" w:cs="Times New Roman"/>
          <w:sz w:val="26"/>
          <w:szCs w:val="26"/>
        </w:rPr>
        <w:t>пропаганда в обществе через средства массовой информации и другие информационные каналы преимуще</w:t>
      </w:r>
      <w:proofErr w:type="gramStart"/>
      <w:r w:rsidRPr="000C2F95">
        <w:rPr>
          <w:rFonts w:ascii="Times New Roman" w:hAnsi="Times New Roman" w:cs="Times New Roman"/>
          <w:sz w:val="26"/>
          <w:szCs w:val="26"/>
        </w:rPr>
        <w:t>ств зд</w:t>
      </w:r>
      <w:proofErr w:type="gramEnd"/>
      <w:r w:rsidRPr="000C2F95">
        <w:rPr>
          <w:rFonts w:ascii="Times New Roman" w:hAnsi="Times New Roman" w:cs="Times New Roman"/>
          <w:sz w:val="26"/>
          <w:szCs w:val="26"/>
        </w:rPr>
        <w:t>орового и безопасного образа жизни.</w:t>
      </w:r>
    </w:p>
    <w:p w:rsidR="00541A10" w:rsidRDefault="002B3C11" w:rsidP="008572FB">
      <w:pPr>
        <w:shd w:val="clear" w:color="auto" w:fill="FFFFFF"/>
        <w:tabs>
          <w:tab w:val="left" w:pos="-1701"/>
          <w:tab w:val="num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B3C11">
        <w:rPr>
          <w:rFonts w:ascii="Times New Roman" w:hAnsi="Times New Roman" w:cs="Times New Roman"/>
          <w:sz w:val="26"/>
          <w:szCs w:val="26"/>
        </w:rPr>
        <w:t>Акция позвол</w:t>
      </w:r>
      <w:r w:rsidR="00886F96">
        <w:rPr>
          <w:rFonts w:ascii="Times New Roman" w:hAnsi="Times New Roman" w:cs="Times New Roman"/>
          <w:sz w:val="26"/>
          <w:szCs w:val="26"/>
        </w:rPr>
        <w:t>и</w:t>
      </w:r>
      <w:r w:rsidRPr="002B3C11">
        <w:rPr>
          <w:rFonts w:ascii="Times New Roman" w:hAnsi="Times New Roman" w:cs="Times New Roman"/>
          <w:sz w:val="26"/>
          <w:szCs w:val="26"/>
        </w:rPr>
        <w:t>т в рамках образовательной среды осуществить комплексное воздействие на установки, интересы и ориент</w:t>
      </w:r>
      <w:r w:rsidRPr="002B3C11">
        <w:rPr>
          <w:rFonts w:ascii="Times New Roman" w:hAnsi="Times New Roman" w:cs="Times New Roman"/>
          <w:sz w:val="26"/>
          <w:szCs w:val="26"/>
        </w:rPr>
        <w:t>и</w:t>
      </w:r>
      <w:r w:rsidRPr="002B3C11">
        <w:rPr>
          <w:rFonts w:ascii="Times New Roman" w:hAnsi="Times New Roman" w:cs="Times New Roman"/>
          <w:sz w:val="26"/>
          <w:szCs w:val="26"/>
        </w:rPr>
        <w:t>ры несовершеннолетних и молод</w:t>
      </w:r>
      <w:r>
        <w:rPr>
          <w:rFonts w:ascii="Times New Roman" w:hAnsi="Times New Roman" w:cs="Times New Roman"/>
          <w:sz w:val="26"/>
          <w:szCs w:val="26"/>
        </w:rPr>
        <w:t>ё</w:t>
      </w:r>
      <w:r w:rsidR="004850B4">
        <w:rPr>
          <w:rFonts w:ascii="Times New Roman" w:hAnsi="Times New Roman" w:cs="Times New Roman"/>
          <w:sz w:val="26"/>
          <w:szCs w:val="26"/>
        </w:rPr>
        <w:t>жи</w:t>
      </w:r>
      <w:r w:rsidRPr="002B3C11">
        <w:rPr>
          <w:rFonts w:ascii="Times New Roman" w:hAnsi="Times New Roman" w:cs="Times New Roman"/>
          <w:sz w:val="26"/>
          <w:szCs w:val="26"/>
        </w:rPr>
        <w:t xml:space="preserve"> в целях формирования культуры здорового и безопасного образа жизни, а включение в пр</w:t>
      </w:r>
      <w:r w:rsidRPr="002B3C11">
        <w:rPr>
          <w:rFonts w:ascii="Times New Roman" w:hAnsi="Times New Roman" w:cs="Times New Roman"/>
          <w:sz w:val="26"/>
          <w:szCs w:val="26"/>
        </w:rPr>
        <w:t>о</w:t>
      </w:r>
      <w:r w:rsidRPr="002B3C11">
        <w:rPr>
          <w:rFonts w:ascii="Times New Roman" w:hAnsi="Times New Roman" w:cs="Times New Roman"/>
          <w:sz w:val="26"/>
          <w:szCs w:val="26"/>
        </w:rPr>
        <w:t xml:space="preserve">филактическую деятельность </w:t>
      </w:r>
      <w:r w:rsidR="00886F96">
        <w:rPr>
          <w:rFonts w:ascii="Times New Roman" w:hAnsi="Times New Roman" w:cs="Times New Roman"/>
          <w:sz w:val="26"/>
          <w:szCs w:val="26"/>
        </w:rPr>
        <w:t xml:space="preserve">родителей, </w:t>
      </w:r>
      <w:r w:rsidRPr="002B3C11">
        <w:rPr>
          <w:rFonts w:ascii="Times New Roman" w:hAnsi="Times New Roman" w:cs="Times New Roman"/>
          <w:sz w:val="26"/>
          <w:szCs w:val="26"/>
        </w:rPr>
        <w:t xml:space="preserve">педагогов, психологов, социальных работников </w:t>
      </w:r>
      <w:r w:rsidR="00886F96">
        <w:rPr>
          <w:rFonts w:ascii="Times New Roman" w:hAnsi="Times New Roman" w:cs="Times New Roman"/>
          <w:sz w:val="26"/>
          <w:szCs w:val="26"/>
        </w:rPr>
        <w:t>обусловит</w:t>
      </w:r>
      <w:r w:rsidRPr="002B3C11">
        <w:rPr>
          <w:rFonts w:ascii="Times New Roman" w:hAnsi="Times New Roman" w:cs="Times New Roman"/>
          <w:sz w:val="26"/>
          <w:szCs w:val="26"/>
        </w:rPr>
        <w:t xml:space="preserve"> повышени</w:t>
      </w:r>
      <w:r w:rsidR="00886F96">
        <w:rPr>
          <w:rFonts w:ascii="Times New Roman" w:hAnsi="Times New Roman" w:cs="Times New Roman"/>
          <w:sz w:val="26"/>
          <w:szCs w:val="26"/>
        </w:rPr>
        <w:t>е</w:t>
      </w:r>
      <w:r w:rsidRPr="002B3C11">
        <w:rPr>
          <w:rFonts w:ascii="Times New Roman" w:hAnsi="Times New Roman" w:cs="Times New Roman"/>
          <w:sz w:val="26"/>
          <w:szCs w:val="26"/>
        </w:rPr>
        <w:t xml:space="preserve"> </w:t>
      </w:r>
      <w:r w:rsidR="000D7E90" w:rsidRPr="002B3C11">
        <w:rPr>
          <w:rFonts w:ascii="Times New Roman" w:hAnsi="Times New Roman" w:cs="Times New Roman"/>
          <w:sz w:val="26"/>
          <w:szCs w:val="26"/>
        </w:rPr>
        <w:t xml:space="preserve">уровня </w:t>
      </w:r>
      <w:r w:rsidR="000D7E90">
        <w:rPr>
          <w:rFonts w:ascii="Times New Roman" w:hAnsi="Times New Roman" w:cs="Times New Roman"/>
          <w:sz w:val="26"/>
          <w:szCs w:val="26"/>
        </w:rPr>
        <w:t>их и</w:t>
      </w:r>
      <w:r w:rsidR="000D7E90">
        <w:rPr>
          <w:rFonts w:ascii="Times New Roman" w:hAnsi="Times New Roman" w:cs="Times New Roman"/>
          <w:sz w:val="26"/>
          <w:szCs w:val="26"/>
        </w:rPr>
        <w:t>н</w:t>
      </w:r>
      <w:r w:rsidR="000D7E90">
        <w:rPr>
          <w:rFonts w:ascii="Times New Roman" w:hAnsi="Times New Roman" w:cs="Times New Roman"/>
          <w:sz w:val="26"/>
          <w:szCs w:val="26"/>
        </w:rPr>
        <w:t xml:space="preserve">формированности в вопросах </w:t>
      </w:r>
      <w:r w:rsidR="000D7E90" w:rsidRPr="000C2F95">
        <w:rPr>
          <w:rFonts w:ascii="Times New Roman" w:hAnsi="Times New Roman" w:cs="Times New Roman"/>
          <w:sz w:val="26"/>
          <w:szCs w:val="26"/>
        </w:rPr>
        <w:t>профилактик</w:t>
      </w:r>
      <w:r w:rsidR="000D7E90">
        <w:rPr>
          <w:rFonts w:ascii="Times New Roman" w:hAnsi="Times New Roman" w:cs="Times New Roman"/>
          <w:sz w:val="26"/>
          <w:szCs w:val="26"/>
        </w:rPr>
        <w:t>и</w:t>
      </w:r>
      <w:r w:rsidR="000D7E90" w:rsidRPr="000C2F95">
        <w:rPr>
          <w:rFonts w:ascii="Times New Roman" w:hAnsi="Times New Roman" w:cs="Times New Roman"/>
          <w:sz w:val="26"/>
          <w:szCs w:val="26"/>
        </w:rPr>
        <w:t xml:space="preserve"> </w:t>
      </w:r>
      <w:r w:rsidR="000D7E90">
        <w:rPr>
          <w:rFonts w:ascii="Times New Roman" w:hAnsi="Times New Roman" w:cs="Times New Roman"/>
          <w:sz w:val="26"/>
          <w:szCs w:val="26"/>
        </w:rPr>
        <w:t xml:space="preserve">немедицинского </w:t>
      </w:r>
      <w:r w:rsidR="000D7E90" w:rsidRPr="000C2F95">
        <w:rPr>
          <w:rFonts w:ascii="Times New Roman" w:hAnsi="Times New Roman" w:cs="Times New Roman"/>
          <w:sz w:val="26"/>
          <w:szCs w:val="26"/>
        </w:rPr>
        <w:t>потребления наркотик</w:t>
      </w:r>
      <w:r w:rsidR="000D7E90">
        <w:rPr>
          <w:rFonts w:ascii="Times New Roman" w:hAnsi="Times New Roman" w:cs="Times New Roman"/>
          <w:sz w:val="26"/>
          <w:szCs w:val="26"/>
        </w:rPr>
        <w:t>ов и иных психоактивных веществ</w:t>
      </w:r>
      <w:r w:rsidR="000D7E90" w:rsidRPr="000C2F95">
        <w:rPr>
          <w:rFonts w:ascii="Times New Roman" w:hAnsi="Times New Roman" w:cs="Times New Roman"/>
          <w:sz w:val="26"/>
          <w:szCs w:val="26"/>
        </w:rPr>
        <w:t xml:space="preserve"> </w:t>
      </w:r>
      <w:r w:rsidR="000D7E90">
        <w:rPr>
          <w:rFonts w:ascii="Times New Roman" w:hAnsi="Times New Roman" w:cs="Times New Roman"/>
          <w:sz w:val="26"/>
          <w:szCs w:val="26"/>
        </w:rPr>
        <w:t>несове</w:t>
      </w:r>
      <w:r w:rsidR="000D7E90">
        <w:rPr>
          <w:rFonts w:ascii="Times New Roman" w:hAnsi="Times New Roman" w:cs="Times New Roman"/>
          <w:sz w:val="26"/>
          <w:szCs w:val="26"/>
        </w:rPr>
        <w:t>р</w:t>
      </w:r>
      <w:r w:rsidR="000D7E90">
        <w:rPr>
          <w:rFonts w:ascii="Times New Roman" w:hAnsi="Times New Roman" w:cs="Times New Roman"/>
          <w:sz w:val="26"/>
          <w:szCs w:val="26"/>
        </w:rPr>
        <w:t>шеннолетними</w:t>
      </w:r>
      <w:r w:rsidRPr="002B3C11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84C95" w:rsidRPr="00B84C95" w:rsidRDefault="002B3C11" w:rsidP="00B84C95">
      <w:pPr>
        <w:shd w:val="clear" w:color="auto" w:fill="FFFFFF"/>
        <w:tabs>
          <w:tab w:val="left" w:pos="-1701"/>
          <w:tab w:val="num" w:pos="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учётом изложенного, в</w:t>
      </w:r>
      <w:r w:rsidR="00B84C95" w:rsidRPr="00B84C95">
        <w:rPr>
          <w:rFonts w:ascii="Times New Roman" w:hAnsi="Times New Roman" w:cs="Times New Roman"/>
          <w:sz w:val="26"/>
          <w:szCs w:val="26"/>
        </w:rPr>
        <w:t xml:space="preserve"> целях консолидации усилий всех субъектов </w:t>
      </w:r>
      <w:r w:rsidR="00C8105C">
        <w:rPr>
          <w:rFonts w:ascii="Times New Roman" w:hAnsi="Times New Roman" w:cs="Times New Roman"/>
          <w:sz w:val="26"/>
          <w:szCs w:val="26"/>
        </w:rPr>
        <w:t>антинаркотической</w:t>
      </w:r>
      <w:r w:rsidR="00B84C95" w:rsidRPr="00B84C95">
        <w:rPr>
          <w:rFonts w:ascii="Times New Roman" w:hAnsi="Times New Roman" w:cs="Times New Roman"/>
          <w:sz w:val="26"/>
          <w:szCs w:val="26"/>
        </w:rPr>
        <w:t xml:space="preserve"> деятельности, направленных на противодействие наркопреступности</w:t>
      </w:r>
      <w:r w:rsidR="00C8105C">
        <w:rPr>
          <w:rFonts w:ascii="Times New Roman" w:hAnsi="Times New Roman" w:cs="Times New Roman"/>
          <w:sz w:val="26"/>
          <w:szCs w:val="26"/>
        </w:rPr>
        <w:t xml:space="preserve"> и профилактику наркомании</w:t>
      </w:r>
      <w:r w:rsidR="00B84C95" w:rsidRPr="00B84C95">
        <w:rPr>
          <w:rFonts w:ascii="Times New Roman" w:hAnsi="Times New Roman" w:cs="Times New Roman"/>
          <w:sz w:val="26"/>
          <w:szCs w:val="26"/>
        </w:rPr>
        <w:t>, в рамках ранее заключенных межведомственных соглашений о взаимодействии</w:t>
      </w:r>
      <w:r w:rsidR="00C8105C">
        <w:rPr>
          <w:rFonts w:ascii="Times New Roman" w:hAnsi="Times New Roman" w:cs="Times New Roman"/>
          <w:sz w:val="26"/>
          <w:szCs w:val="26"/>
        </w:rPr>
        <w:t>,</w:t>
      </w:r>
      <w:r w:rsidR="00B84C95" w:rsidRPr="00B84C95">
        <w:rPr>
          <w:rFonts w:ascii="Times New Roman" w:hAnsi="Times New Roman" w:cs="Times New Roman"/>
          <w:sz w:val="26"/>
          <w:szCs w:val="26"/>
        </w:rPr>
        <w:t xml:space="preserve"> необходимо </w:t>
      </w:r>
      <w:r>
        <w:rPr>
          <w:rFonts w:ascii="Times New Roman" w:hAnsi="Times New Roman" w:cs="Times New Roman"/>
          <w:sz w:val="26"/>
          <w:szCs w:val="26"/>
        </w:rPr>
        <w:t>реализовать</w:t>
      </w:r>
      <w:r w:rsidR="00B84C95" w:rsidRPr="00B84C95">
        <w:rPr>
          <w:rFonts w:ascii="Times New Roman" w:hAnsi="Times New Roman" w:cs="Times New Roman"/>
          <w:sz w:val="26"/>
          <w:szCs w:val="26"/>
        </w:rPr>
        <w:t xml:space="preserve"> </w:t>
      </w:r>
      <w:r w:rsidR="00C8105C">
        <w:rPr>
          <w:rFonts w:ascii="Times New Roman" w:hAnsi="Times New Roman" w:cs="Times New Roman"/>
          <w:sz w:val="26"/>
          <w:szCs w:val="26"/>
        </w:rPr>
        <w:t xml:space="preserve">в </w:t>
      </w:r>
      <w:r w:rsidR="00494C8B">
        <w:rPr>
          <w:rFonts w:ascii="Times New Roman" w:hAnsi="Times New Roman" w:cs="Times New Roman"/>
          <w:sz w:val="26"/>
          <w:szCs w:val="26"/>
        </w:rPr>
        <w:t xml:space="preserve">период февраля-мая </w:t>
      </w:r>
      <w:r>
        <w:rPr>
          <w:rFonts w:ascii="Times New Roman" w:hAnsi="Times New Roman" w:cs="Times New Roman"/>
          <w:sz w:val="26"/>
          <w:szCs w:val="26"/>
        </w:rPr>
        <w:t xml:space="preserve">и сентября-декабря </w:t>
      </w:r>
      <w:r w:rsidR="00C8105C">
        <w:rPr>
          <w:rFonts w:ascii="Times New Roman" w:hAnsi="Times New Roman" w:cs="Times New Roman"/>
          <w:sz w:val="26"/>
          <w:szCs w:val="26"/>
        </w:rPr>
        <w:t>201</w:t>
      </w:r>
      <w:r>
        <w:rPr>
          <w:rFonts w:ascii="Times New Roman" w:hAnsi="Times New Roman" w:cs="Times New Roman"/>
          <w:sz w:val="26"/>
          <w:szCs w:val="26"/>
        </w:rPr>
        <w:t>4</w:t>
      </w:r>
      <w:r w:rsidR="00C8105C">
        <w:rPr>
          <w:rFonts w:ascii="Times New Roman" w:hAnsi="Times New Roman" w:cs="Times New Roman"/>
          <w:sz w:val="26"/>
          <w:szCs w:val="26"/>
        </w:rPr>
        <w:t xml:space="preserve"> год</w:t>
      </w:r>
      <w:r w:rsidR="00494C8B">
        <w:rPr>
          <w:rFonts w:ascii="Times New Roman" w:hAnsi="Times New Roman" w:cs="Times New Roman"/>
          <w:sz w:val="26"/>
          <w:szCs w:val="26"/>
        </w:rPr>
        <w:t>а</w:t>
      </w:r>
      <w:r w:rsidR="00C8105C">
        <w:rPr>
          <w:rFonts w:ascii="Times New Roman" w:hAnsi="Times New Roman" w:cs="Times New Roman"/>
          <w:sz w:val="26"/>
          <w:szCs w:val="26"/>
        </w:rPr>
        <w:t xml:space="preserve"> на территории региона </w:t>
      </w:r>
      <w:r w:rsidR="00B84C95" w:rsidRPr="00B84C95">
        <w:rPr>
          <w:rFonts w:ascii="Times New Roman" w:hAnsi="Times New Roman" w:cs="Times New Roman"/>
          <w:sz w:val="26"/>
          <w:szCs w:val="26"/>
        </w:rPr>
        <w:t>следующих мероприятий</w:t>
      </w:r>
      <w:r w:rsidR="00C8105C" w:rsidRPr="00C8105C">
        <w:rPr>
          <w:rFonts w:ascii="Times New Roman" w:hAnsi="Times New Roman" w:cs="Times New Roman"/>
          <w:sz w:val="26"/>
          <w:szCs w:val="26"/>
        </w:rPr>
        <w:t xml:space="preserve"> </w:t>
      </w:r>
      <w:r w:rsidR="00C8105C" w:rsidRPr="005D77A4">
        <w:rPr>
          <w:rFonts w:ascii="Times New Roman" w:hAnsi="Times New Roman" w:cs="Times New Roman"/>
          <w:sz w:val="26"/>
          <w:szCs w:val="26"/>
        </w:rPr>
        <w:t>Всероссийской антинаркотической профилактической акции «За здоровье и безопасность наших детей»</w:t>
      </w:r>
      <w:r w:rsidR="00B84C95" w:rsidRPr="00B84C95">
        <w:rPr>
          <w:rFonts w:ascii="Times New Roman" w:hAnsi="Times New Roman" w:cs="Times New Roman"/>
          <w:sz w:val="26"/>
          <w:szCs w:val="26"/>
        </w:rPr>
        <w:t>:</w:t>
      </w:r>
    </w:p>
    <w:p w:rsidR="00B84C95" w:rsidRDefault="00B84C95" w:rsidP="002A58DA">
      <w:pPr>
        <w:ind w:left="1134" w:right="1529"/>
        <w:rPr>
          <w:rFonts w:ascii="Times New Roman" w:hAnsi="Times New Roman" w:cs="Times New Roman"/>
          <w:sz w:val="28"/>
          <w:szCs w:val="28"/>
        </w:rPr>
      </w:pPr>
    </w:p>
    <w:p w:rsidR="002A58DA" w:rsidRDefault="002A5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0"/>
        <w:gridCol w:w="8830"/>
        <w:gridCol w:w="2126"/>
        <w:gridCol w:w="1843"/>
        <w:gridCol w:w="1701"/>
      </w:tblGrid>
      <w:tr w:rsidR="006E4968" w:rsidRPr="006E4968" w:rsidTr="002E5B6B">
        <w:trPr>
          <w:tblHeader/>
        </w:trPr>
        <w:tc>
          <w:tcPr>
            <w:tcW w:w="810" w:type="dxa"/>
            <w:vAlign w:val="center"/>
          </w:tcPr>
          <w:p w:rsidR="002A58DA" w:rsidRPr="006E4968" w:rsidRDefault="002A58DA" w:rsidP="006E4968">
            <w:pPr>
              <w:tabs>
                <w:tab w:val="left" w:pos="2019"/>
              </w:tabs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6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49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E496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30" w:type="dxa"/>
            <w:vAlign w:val="center"/>
          </w:tcPr>
          <w:p w:rsidR="002A58DA" w:rsidRPr="006E4968" w:rsidRDefault="006E4968" w:rsidP="006E4968">
            <w:pPr>
              <w:ind w:right="15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center"/>
          </w:tcPr>
          <w:p w:rsidR="002A58DA" w:rsidRPr="006E4968" w:rsidRDefault="00115C10" w:rsidP="006E4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  <w:vAlign w:val="center"/>
          </w:tcPr>
          <w:p w:rsidR="002A58DA" w:rsidRPr="006E4968" w:rsidRDefault="00115C10" w:rsidP="00115C10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968">
              <w:rPr>
                <w:rFonts w:ascii="Times New Roman" w:hAnsi="Times New Roman" w:cs="Times New Roman"/>
                <w:sz w:val="24"/>
                <w:szCs w:val="24"/>
              </w:rPr>
              <w:t>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vAlign w:val="center"/>
          </w:tcPr>
          <w:p w:rsidR="002A58DA" w:rsidRPr="006E4968" w:rsidRDefault="006E4968" w:rsidP="006E496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6D0FC0" w:rsidRPr="006E4968" w:rsidTr="00514615">
        <w:trPr>
          <w:trHeight w:val="556"/>
        </w:trPr>
        <w:tc>
          <w:tcPr>
            <w:tcW w:w="15310" w:type="dxa"/>
            <w:gridSpan w:val="5"/>
            <w:vAlign w:val="center"/>
          </w:tcPr>
          <w:p w:rsidR="006D0FC0" w:rsidRPr="006D0FC0" w:rsidRDefault="006D0FC0" w:rsidP="002C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FC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D0FC0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Организационные мероприятия:</w:t>
            </w:r>
          </w:p>
        </w:tc>
      </w:tr>
      <w:tr w:rsidR="00B12E8B" w:rsidRPr="006E4968" w:rsidTr="002E5B6B">
        <w:tc>
          <w:tcPr>
            <w:tcW w:w="810" w:type="dxa"/>
          </w:tcPr>
          <w:p w:rsidR="00B12E8B" w:rsidRDefault="00B12E8B" w:rsidP="006E4968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830" w:type="dxa"/>
          </w:tcPr>
          <w:p w:rsidR="00B12E8B" w:rsidRDefault="006B584B" w:rsidP="009B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12E8B" w:rsidRPr="00921720">
              <w:rPr>
                <w:rFonts w:ascii="Times New Roman" w:hAnsi="Times New Roman" w:cs="Times New Roman"/>
                <w:sz w:val="24"/>
                <w:szCs w:val="24"/>
              </w:rPr>
              <w:t xml:space="preserve">егулярно проводить совещания и встречи с представителями </w:t>
            </w:r>
            <w:r w:rsidRPr="008C5E7C">
              <w:rPr>
                <w:rFonts w:ascii="Times New Roman" w:hAnsi="Times New Roman" w:cs="Times New Roman"/>
                <w:sz w:val="24"/>
                <w:szCs w:val="24"/>
              </w:rPr>
              <w:t>территориальны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C5E7C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5E7C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 и ведомств, органов исполни</w:t>
            </w:r>
            <w:r w:rsidRPr="008C5E7C">
              <w:rPr>
                <w:rFonts w:ascii="Times New Roman" w:hAnsi="Times New Roman" w:cs="Times New Roman"/>
                <w:sz w:val="24"/>
                <w:szCs w:val="24"/>
              </w:rPr>
              <w:t>тельной власти области и местного самоуправления</w:t>
            </w:r>
            <w:r w:rsidR="00B12E8B" w:rsidRPr="00921720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которых вырабатывать дополнительные меры по укреплению взаимодействия в сфере </w:t>
            </w:r>
            <w:r w:rsidR="009B371E">
              <w:rPr>
                <w:rFonts w:ascii="Times New Roman" w:hAnsi="Times New Roman" w:cs="Times New Roman"/>
                <w:sz w:val="24"/>
                <w:szCs w:val="24"/>
              </w:rPr>
              <w:t>профилактики наркомании</w:t>
            </w:r>
            <w:r w:rsidR="00B12E8B" w:rsidRPr="00921720">
              <w:rPr>
                <w:rFonts w:ascii="Times New Roman" w:hAnsi="Times New Roman" w:cs="Times New Roman"/>
                <w:sz w:val="24"/>
                <w:szCs w:val="24"/>
              </w:rPr>
              <w:t>, координировать ход реализации мероприятий акции</w:t>
            </w:r>
            <w:r w:rsidR="00B12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12E8B" w:rsidRDefault="00B12E8B" w:rsidP="00BB66ED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  <w:r w:rsidR="006B58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B584B" w:rsidRPr="006E4968" w:rsidRDefault="006B584B" w:rsidP="00BB66ED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B12E8B" w:rsidRPr="006E4968" w:rsidRDefault="006B584B" w:rsidP="00BB66ED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УФСКН</w:t>
            </w:r>
          </w:p>
        </w:tc>
        <w:tc>
          <w:tcPr>
            <w:tcW w:w="1701" w:type="dxa"/>
          </w:tcPr>
          <w:p w:rsidR="00B12E8B" w:rsidRPr="006E4968" w:rsidRDefault="00B12E8B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1E" w:rsidRPr="006E4968" w:rsidTr="002E5B6B">
        <w:tc>
          <w:tcPr>
            <w:tcW w:w="810" w:type="dxa"/>
          </w:tcPr>
          <w:p w:rsidR="009B371E" w:rsidRDefault="009B371E" w:rsidP="009B371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830" w:type="dxa"/>
          </w:tcPr>
          <w:p w:rsidR="009B371E" w:rsidRPr="002B3C11" w:rsidRDefault="009B371E" w:rsidP="009B371E">
            <w:pPr>
              <w:tabs>
                <w:tab w:val="left" w:pos="357"/>
                <w:tab w:val="left" w:pos="640"/>
              </w:tabs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методических семинаров для педагогов по вопросам профилактики употребления несовершеннолетними психоактивных веществ.</w:t>
            </w:r>
          </w:p>
        </w:tc>
        <w:tc>
          <w:tcPr>
            <w:tcW w:w="2126" w:type="dxa"/>
          </w:tcPr>
          <w:p w:rsidR="009B371E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9B371E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9B371E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ДЗиФ</w:t>
            </w:r>
            <w:proofErr w:type="spellEnd"/>
          </w:p>
        </w:tc>
        <w:tc>
          <w:tcPr>
            <w:tcW w:w="1701" w:type="dxa"/>
          </w:tcPr>
          <w:p w:rsidR="009B371E" w:rsidRPr="006E4968" w:rsidRDefault="009B371E" w:rsidP="009B371E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754" w:rsidRPr="006E4968" w:rsidTr="002E5B6B">
        <w:tc>
          <w:tcPr>
            <w:tcW w:w="810" w:type="dxa"/>
          </w:tcPr>
          <w:p w:rsidR="00952754" w:rsidRDefault="0041655C" w:rsidP="009B371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830" w:type="dxa"/>
          </w:tcPr>
          <w:p w:rsidR="00952754" w:rsidRDefault="00952754" w:rsidP="009B371E">
            <w:pPr>
              <w:tabs>
                <w:tab w:val="left" w:pos="357"/>
                <w:tab w:val="left" w:pos="640"/>
              </w:tabs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исследований молодежной среды: «Социальное самочувствие молодежи региона - 2014», «Отношение молодежи Ярославской области к распространению и употреблению психоактивных в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ществ»</w:t>
            </w:r>
            <w:r w:rsidR="002E5B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952754" w:rsidRDefault="00952754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843" w:type="dxa"/>
          </w:tcPr>
          <w:p w:rsidR="00952754" w:rsidRDefault="00952754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</w:p>
        </w:tc>
        <w:tc>
          <w:tcPr>
            <w:tcW w:w="1701" w:type="dxa"/>
          </w:tcPr>
          <w:p w:rsidR="00952754" w:rsidRPr="006E4968" w:rsidRDefault="00952754" w:rsidP="009B371E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1E" w:rsidRPr="006E4968" w:rsidTr="002E5B6B">
        <w:tc>
          <w:tcPr>
            <w:tcW w:w="810" w:type="dxa"/>
          </w:tcPr>
          <w:p w:rsidR="009B371E" w:rsidRDefault="0041655C" w:rsidP="009B371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830" w:type="dxa"/>
          </w:tcPr>
          <w:p w:rsidR="009B371E" w:rsidRPr="002B3C11" w:rsidRDefault="009B371E" w:rsidP="009B371E">
            <w:pPr>
              <w:tabs>
                <w:tab w:val="left" w:pos="357"/>
                <w:tab w:val="left" w:pos="640"/>
              </w:tabs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заседание круглого стола «Взаимодействие комиссий по делам 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 с общественными организациями и объедин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по профилактике безнадзорности и правонарушений несовершеннолетних. Опыт. Перспективы».</w:t>
            </w:r>
          </w:p>
        </w:tc>
        <w:tc>
          <w:tcPr>
            <w:tcW w:w="2126" w:type="dxa"/>
          </w:tcPr>
          <w:p w:rsidR="009B371E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9B371E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УСиДП</w:t>
            </w:r>
            <w:proofErr w:type="spellEnd"/>
          </w:p>
        </w:tc>
        <w:tc>
          <w:tcPr>
            <w:tcW w:w="1701" w:type="dxa"/>
          </w:tcPr>
          <w:p w:rsidR="009B371E" w:rsidRPr="006E4968" w:rsidRDefault="009B371E" w:rsidP="009B371E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1E" w:rsidRPr="006E4968" w:rsidTr="002E5B6B">
        <w:tc>
          <w:tcPr>
            <w:tcW w:w="810" w:type="dxa"/>
          </w:tcPr>
          <w:p w:rsidR="009B371E" w:rsidRDefault="0041655C" w:rsidP="009B371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8830" w:type="dxa"/>
          </w:tcPr>
          <w:p w:rsidR="009B371E" w:rsidRPr="00B12E8B" w:rsidRDefault="009B371E" w:rsidP="009B371E">
            <w:pPr>
              <w:tabs>
                <w:tab w:val="left" w:pos="357"/>
                <w:tab w:val="left" w:pos="640"/>
              </w:tabs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рекомендации для специалистов органов и учреждений системы профилактики безнадзорности и правонарушений несовершеннолетних по выявлению и предупреждению употребления несовершеннолетними одурм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нивающих веществ.</w:t>
            </w:r>
          </w:p>
        </w:tc>
        <w:tc>
          <w:tcPr>
            <w:tcW w:w="2126" w:type="dxa"/>
          </w:tcPr>
          <w:p w:rsidR="009B371E" w:rsidRPr="006E4968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9B371E" w:rsidRPr="006E4968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УСиДП</w:t>
            </w:r>
            <w:proofErr w:type="spellEnd"/>
          </w:p>
        </w:tc>
        <w:tc>
          <w:tcPr>
            <w:tcW w:w="1701" w:type="dxa"/>
          </w:tcPr>
          <w:p w:rsidR="009B371E" w:rsidRPr="006E4968" w:rsidRDefault="009B371E" w:rsidP="009B371E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90" w:rsidRPr="006E4968" w:rsidTr="000D7E90">
        <w:tc>
          <w:tcPr>
            <w:tcW w:w="810" w:type="dxa"/>
          </w:tcPr>
          <w:p w:rsidR="000D7E90" w:rsidRDefault="000D7E90" w:rsidP="009B371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8830" w:type="dxa"/>
          </w:tcPr>
          <w:p w:rsidR="000D7E90" w:rsidRPr="002B3C11" w:rsidRDefault="000D7E90" w:rsidP="000D7E90">
            <w:pPr>
              <w:tabs>
                <w:tab w:val="left" w:pos="357"/>
                <w:tab w:val="left" w:pos="640"/>
              </w:tabs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курсы повышения квалификации по программам: </w:t>
            </w:r>
          </w:p>
        </w:tc>
        <w:tc>
          <w:tcPr>
            <w:tcW w:w="5670" w:type="dxa"/>
            <w:gridSpan w:val="3"/>
          </w:tcPr>
          <w:p w:rsidR="000D7E90" w:rsidRPr="006E4968" w:rsidRDefault="000D7E90" w:rsidP="009B371E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E90" w:rsidRPr="006E4968" w:rsidTr="002E5B6B">
        <w:tc>
          <w:tcPr>
            <w:tcW w:w="810" w:type="dxa"/>
          </w:tcPr>
          <w:p w:rsidR="000D7E90" w:rsidRDefault="000D7E90" w:rsidP="009B371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8830" w:type="dxa"/>
          </w:tcPr>
          <w:p w:rsidR="000D7E90" w:rsidRPr="00687046" w:rsidRDefault="000D7E90" w:rsidP="00687046">
            <w:pPr>
              <w:pStyle w:val="a4"/>
              <w:numPr>
                <w:ilvl w:val="0"/>
                <w:numId w:val="4"/>
              </w:numPr>
              <w:tabs>
                <w:tab w:val="left" w:pos="357"/>
                <w:tab w:val="left" w:pos="640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046">
              <w:rPr>
                <w:rFonts w:ascii="Times New Roman" w:hAnsi="Times New Roman" w:cs="Times New Roman"/>
                <w:sz w:val="24"/>
                <w:szCs w:val="24"/>
              </w:rPr>
              <w:t>«Информационно-просветительская профилактическая программа для педаг</w:t>
            </w:r>
            <w:r w:rsidRPr="006870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7046">
              <w:rPr>
                <w:rFonts w:ascii="Times New Roman" w:hAnsi="Times New Roman" w:cs="Times New Roman"/>
                <w:sz w:val="24"/>
                <w:szCs w:val="24"/>
              </w:rPr>
              <w:t>гов образовательных учреждений»</w:t>
            </w:r>
            <w:r w:rsidR="00687046" w:rsidRPr="00687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0D7E90" w:rsidRDefault="000D7E90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0D7E90" w:rsidRDefault="000D7E90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</w:tcPr>
          <w:p w:rsidR="000D7E90" w:rsidRPr="006E4968" w:rsidRDefault="000D7E90" w:rsidP="009B371E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1E" w:rsidRPr="006E4968" w:rsidTr="002E5B6B">
        <w:tc>
          <w:tcPr>
            <w:tcW w:w="810" w:type="dxa"/>
          </w:tcPr>
          <w:p w:rsidR="009B371E" w:rsidRDefault="000D7E90" w:rsidP="009B371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8830" w:type="dxa"/>
          </w:tcPr>
          <w:p w:rsidR="009B371E" w:rsidRPr="002B3C11" w:rsidRDefault="009B371E" w:rsidP="00687046">
            <w:pPr>
              <w:pStyle w:val="a4"/>
              <w:numPr>
                <w:ilvl w:val="0"/>
                <w:numId w:val="4"/>
              </w:numPr>
              <w:tabs>
                <w:tab w:val="left" w:pos="357"/>
                <w:tab w:val="left" w:pos="640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потребления психоактивных веществ в учреждениях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онального образования»</w:t>
            </w:r>
            <w:r w:rsidR="006870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9B371E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43" w:type="dxa"/>
          </w:tcPr>
          <w:p w:rsidR="009B371E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</w:tcPr>
          <w:p w:rsidR="009B371E" w:rsidRPr="006E4968" w:rsidRDefault="009B371E" w:rsidP="009B371E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71E" w:rsidRPr="006E4968" w:rsidTr="002E5B6B">
        <w:tc>
          <w:tcPr>
            <w:tcW w:w="810" w:type="dxa"/>
          </w:tcPr>
          <w:p w:rsidR="009B371E" w:rsidRDefault="000D7E90" w:rsidP="009B371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8830" w:type="dxa"/>
          </w:tcPr>
          <w:p w:rsidR="0041655C" w:rsidRPr="002B3C11" w:rsidRDefault="009B371E" w:rsidP="00687046">
            <w:pPr>
              <w:pStyle w:val="a4"/>
              <w:numPr>
                <w:ilvl w:val="0"/>
                <w:numId w:val="4"/>
              </w:numPr>
              <w:tabs>
                <w:tab w:val="left" w:pos="357"/>
                <w:tab w:val="left" w:pos="640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ВИЧ и наркозависимости в образовательном учреждении».</w:t>
            </w:r>
          </w:p>
        </w:tc>
        <w:tc>
          <w:tcPr>
            <w:tcW w:w="2126" w:type="dxa"/>
          </w:tcPr>
          <w:p w:rsidR="009B371E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Июнь-октябрь</w:t>
            </w:r>
          </w:p>
        </w:tc>
        <w:tc>
          <w:tcPr>
            <w:tcW w:w="1843" w:type="dxa"/>
          </w:tcPr>
          <w:p w:rsidR="009B371E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</w:tcPr>
          <w:p w:rsidR="009B371E" w:rsidRPr="006E4968" w:rsidRDefault="009B371E" w:rsidP="009B371E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8B" w:rsidRPr="006E4968" w:rsidTr="002E5B6B">
        <w:tc>
          <w:tcPr>
            <w:tcW w:w="810" w:type="dxa"/>
          </w:tcPr>
          <w:p w:rsidR="00B12E8B" w:rsidRDefault="0041655C" w:rsidP="000D7E90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E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0" w:type="dxa"/>
          </w:tcPr>
          <w:p w:rsidR="00B12E8B" w:rsidRPr="002B3C11" w:rsidRDefault="00BB66ED" w:rsidP="00BB66ED">
            <w:pPr>
              <w:tabs>
                <w:tab w:val="left" w:pos="357"/>
                <w:tab w:val="left" w:pos="640"/>
              </w:tabs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Издать сборник «Выбери жизнь» (обобщение опыта работы библиотек Яросла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 по профилактике асоциальных явлений и пропаганде здорового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жизни в подростковой среде).</w:t>
            </w:r>
          </w:p>
        </w:tc>
        <w:tc>
          <w:tcPr>
            <w:tcW w:w="2126" w:type="dxa"/>
          </w:tcPr>
          <w:p w:rsidR="00B12E8B" w:rsidRDefault="009B371E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12E8B" w:rsidRDefault="00BB66ED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701" w:type="dxa"/>
          </w:tcPr>
          <w:p w:rsidR="00B12E8B" w:rsidRPr="006E4968" w:rsidRDefault="00B12E8B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9A" w:rsidRPr="006E4968" w:rsidTr="002E5B6B">
        <w:tc>
          <w:tcPr>
            <w:tcW w:w="810" w:type="dxa"/>
          </w:tcPr>
          <w:p w:rsidR="00BD7C9A" w:rsidRDefault="0041655C" w:rsidP="000D7E90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E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0" w:type="dxa"/>
          </w:tcPr>
          <w:p w:rsidR="00BD7C9A" w:rsidRPr="006D0FC0" w:rsidRDefault="00BD7C9A" w:rsidP="00BD7C9A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мастер-класс «Организация межведомственного подхода к разработке и выпуску буклетов, плакатов, листовок, стикеров, календарей профилактической направленности»</w:t>
            </w:r>
            <w:r w:rsidR="00B96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D7C9A" w:rsidRDefault="00BD7C9A" w:rsidP="00BD7C9A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D7C9A" w:rsidRDefault="00BD7C9A" w:rsidP="00BD7C9A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УСиДП</w:t>
            </w:r>
            <w:proofErr w:type="spellEnd"/>
          </w:p>
        </w:tc>
        <w:tc>
          <w:tcPr>
            <w:tcW w:w="1701" w:type="dxa"/>
          </w:tcPr>
          <w:p w:rsidR="00BD7C9A" w:rsidRPr="006E4968" w:rsidRDefault="00BD7C9A" w:rsidP="00BD7C9A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7C9A" w:rsidRPr="006E4968" w:rsidTr="002E5B6B">
        <w:tc>
          <w:tcPr>
            <w:tcW w:w="810" w:type="dxa"/>
          </w:tcPr>
          <w:p w:rsidR="00BD7C9A" w:rsidRDefault="0041655C" w:rsidP="000D7E90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7E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0" w:type="dxa"/>
          </w:tcPr>
          <w:p w:rsidR="00BD7C9A" w:rsidRDefault="00BD7C9A" w:rsidP="00BB66ED">
            <w:pPr>
              <w:tabs>
                <w:tab w:val="left" w:pos="357"/>
                <w:tab w:val="left" w:pos="640"/>
              </w:tabs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мастер-класс «О межведомственном взаимодействии органов и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ждений системы профилактики безнадзорности и правонарушений 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летних по формированию у подростков здорового образа жизни и предупрежд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употребления психоактивных веществ».</w:t>
            </w:r>
          </w:p>
        </w:tc>
        <w:tc>
          <w:tcPr>
            <w:tcW w:w="2126" w:type="dxa"/>
          </w:tcPr>
          <w:p w:rsidR="00BD7C9A" w:rsidRDefault="00BD7C9A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D7C9A" w:rsidRDefault="00BD7C9A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УСиДП</w:t>
            </w:r>
            <w:proofErr w:type="spellEnd"/>
          </w:p>
        </w:tc>
        <w:tc>
          <w:tcPr>
            <w:tcW w:w="1701" w:type="dxa"/>
          </w:tcPr>
          <w:p w:rsidR="00BD7C9A" w:rsidRPr="006E4968" w:rsidRDefault="00BD7C9A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8B" w:rsidRPr="006E4968" w:rsidTr="002E5B6B">
        <w:tc>
          <w:tcPr>
            <w:tcW w:w="810" w:type="dxa"/>
          </w:tcPr>
          <w:p w:rsidR="00B12E8B" w:rsidRDefault="0041655C" w:rsidP="000D7E90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D7E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0" w:type="dxa"/>
          </w:tcPr>
          <w:p w:rsidR="00B12E8B" w:rsidRPr="002B3C11" w:rsidRDefault="00BB66ED" w:rsidP="00BB66ED">
            <w:pPr>
              <w:tabs>
                <w:tab w:val="left" w:pos="357"/>
                <w:tab w:val="left" w:pos="640"/>
              </w:tabs>
              <w:ind w:left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круглый стол для заместителей директоров по воспитательной работе профессиональных образовательных организаций среднего профессионального образования, функционально подчинённых департаменту образования Яросла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области, с участием представителей системы профилактики.</w:t>
            </w:r>
          </w:p>
        </w:tc>
        <w:tc>
          <w:tcPr>
            <w:tcW w:w="2126" w:type="dxa"/>
          </w:tcPr>
          <w:p w:rsidR="00B12E8B" w:rsidRDefault="009B371E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B12E8B" w:rsidRDefault="009B371E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</w:tcPr>
          <w:p w:rsidR="00B12E8B" w:rsidRPr="006E4968" w:rsidRDefault="00B12E8B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2E8B" w:rsidRPr="006E4968" w:rsidTr="002E5B6B">
        <w:tc>
          <w:tcPr>
            <w:tcW w:w="810" w:type="dxa"/>
          </w:tcPr>
          <w:p w:rsidR="00B12E8B" w:rsidRPr="006E4968" w:rsidRDefault="0041655C" w:rsidP="000D7E90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D7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0" w:type="dxa"/>
          </w:tcPr>
          <w:p w:rsidR="00B12E8B" w:rsidRDefault="00B12E8B" w:rsidP="009B37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дополнительных материалов по пропаганде здорового о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 xml:space="preserve">раза жизни и формированию негативного отношения к потреблению </w:t>
            </w:r>
            <w:r w:rsidRPr="009B371E">
              <w:rPr>
                <w:rFonts w:ascii="Times New Roman" w:hAnsi="Times New Roman" w:cs="Times New Roman"/>
                <w:sz w:val="24"/>
                <w:szCs w:val="24"/>
              </w:rPr>
              <w:t xml:space="preserve">наркотиков на </w:t>
            </w:r>
            <w:proofErr w:type="spellStart"/>
            <w:r w:rsidR="009B371E" w:rsidRPr="009B371E">
              <w:rPr>
                <w:rFonts w:ascii="Times New Roman" w:hAnsi="Times New Roman" w:cs="Times New Roman"/>
                <w:sz w:val="24"/>
                <w:szCs w:val="24"/>
              </w:rPr>
              <w:t>интернет-ресурсах</w:t>
            </w:r>
            <w:proofErr w:type="spellEnd"/>
            <w:r w:rsidR="009B371E" w:rsidRPr="009B371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и ведомств-участников акции.</w:t>
            </w:r>
          </w:p>
        </w:tc>
        <w:tc>
          <w:tcPr>
            <w:tcW w:w="2126" w:type="dxa"/>
          </w:tcPr>
          <w:p w:rsidR="009B371E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B12E8B" w:rsidRPr="006E4968" w:rsidRDefault="009B371E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B12E8B" w:rsidRPr="006E4968" w:rsidRDefault="005137D5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УФСКН</w:t>
            </w:r>
            <w:r w:rsidR="009B371E">
              <w:rPr>
                <w:rFonts w:ascii="Times New Roman" w:hAnsi="Times New Roman" w:cs="Times New Roman"/>
                <w:sz w:val="24"/>
                <w:szCs w:val="24"/>
              </w:rPr>
              <w:t xml:space="preserve">, УМВД, </w:t>
            </w:r>
            <w:r w:rsidR="00687046">
              <w:rPr>
                <w:rFonts w:ascii="Times New Roman" w:hAnsi="Times New Roman" w:cs="Times New Roman"/>
                <w:sz w:val="24"/>
                <w:szCs w:val="24"/>
              </w:rPr>
              <w:t xml:space="preserve">ГУ МЧС, </w:t>
            </w:r>
            <w:r w:rsidR="009B371E">
              <w:rPr>
                <w:rFonts w:ascii="Times New Roman" w:hAnsi="Times New Roman" w:cs="Times New Roman"/>
                <w:sz w:val="24"/>
                <w:szCs w:val="24"/>
              </w:rPr>
              <w:t xml:space="preserve">ДО, ДК, </w:t>
            </w:r>
            <w:proofErr w:type="spellStart"/>
            <w:r w:rsidR="009B371E">
              <w:rPr>
                <w:rFonts w:ascii="Times New Roman" w:hAnsi="Times New Roman" w:cs="Times New Roman"/>
                <w:sz w:val="24"/>
                <w:szCs w:val="24"/>
              </w:rPr>
              <w:t>ДЗиФ</w:t>
            </w:r>
            <w:proofErr w:type="spellEnd"/>
            <w:r w:rsidR="009B37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2E5B6B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="002E5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E5B6B">
              <w:rPr>
                <w:rFonts w:ascii="Times New Roman" w:hAnsi="Times New Roman" w:cs="Times New Roman"/>
                <w:sz w:val="24"/>
                <w:szCs w:val="24"/>
              </w:rPr>
              <w:t>АФиС</w:t>
            </w:r>
            <w:proofErr w:type="spellEnd"/>
            <w:r w:rsidR="002E5B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B371E">
              <w:rPr>
                <w:rFonts w:ascii="Times New Roman" w:hAnsi="Times New Roman" w:cs="Times New Roman"/>
                <w:sz w:val="24"/>
                <w:szCs w:val="24"/>
              </w:rPr>
              <w:t>УСиДП</w:t>
            </w:r>
            <w:proofErr w:type="spellEnd"/>
          </w:p>
        </w:tc>
        <w:tc>
          <w:tcPr>
            <w:tcW w:w="1701" w:type="dxa"/>
          </w:tcPr>
          <w:p w:rsidR="00B12E8B" w:rsidRPr="006E4968" w:rsidRDefault="00B12E8B" w:rsidP="00921720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5C" w:rsidRPr="006E4968" w:rsidTr="002E5B6B">
        <w:tc>
          <w:tcPr>
            <w:tcW w:w="810" w:type="dxa"/>
          </w:tcPr>
          <w:p w:rsidR="0041655C" w:rsidRPr="006E4968" w:rsidRDefault="0041655C" w:rsidP="000D7E90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D7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0" w:type="dxa"/>
          </w:tcPr>
          <w:p w:rsidR="0041655C" w:rsidRPr="00921720" w:rsidRDefault="0041655C" w:rsidP="0092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1720">
              <w:rPr>
                <w:rFonts w:ascii="Times New Roman" w:hAnsi="Times New Roman" w:cs="Times New Roman"/>
                <w:sz w:val="24"/>
                <w:szCs w:val="24"/>
              </w:rPr>
              <w:t>нициировать обсуждение вопросов предупреждения немедицинского потребл</w:t>
            </w:r>
            <w:r w:rsidRPr="0092172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1720">
              <w:rPr>
                <w:rFonts w:ascii="Times New Roman" w:hAnsi="Times New Roman" w:cs="Times New Roman"/>
                <w:sz w:val="24"/>
                <w:szCs w:val="24"/>
              </w:rPr>
              <w:t>ния наркотиков на телеканалах, в печатных и электронных СМИ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655C" w:rsidRDefault="0041655C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41655C" w:rsidRPr="006E4968" w:rsidRDefault="0041655C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41655C" w:rsidRPr="006E4968" w:rsidRDefault="0041655C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УФСКН</w:t>
            </w:r>
          </w:p>
        </w:tc>
        <w:tc>
          <w:tcPr>
            <w:tcW w:w="1701" w:type="dxa"/>
          </w:tcPr>
          <w:p w:rsidR="0041655C" w:rsidRPr="006E4968" w:rsidRDefault="0041655C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5C" w:rsidRPr="006E4968" w:rsidTr="002E5B6B">
        <w:tc>
          <w:tcPr>
            <w:tcW w:w="810" w:type="dxa"/>
          </w:tcPr>
          <w:p w:rsidR="0041655C" w:rsidRPr="006E4968" w:rsidRDefault="0041655C" w:rsidP="000D7E90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0D7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30" w:type="dxa"/>
          </w:tcPr>
          <w:p w:rsidR="0041655C" w:rsidRDefault="000D7E90" w:rsidP="009217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655C" w:rsidRPr="00161065">
              <w:rPr>
                <w:rFonts w:ascii="Times New Roman" w:hAnsi="Times New Roman" w:cs="Times New Roman"/>
                <w:sz w:val="24"/>
                <w:szCs w:val="24"/>
              </w:rPr>
              <w:t>свещать в средствах массовой информации региона результаты проведения</w:t>
            </w:r>
            <w:r w:rsidR="0041655C" w:rsidRPr="003D5EED">
              <w:rPr>
                <w:rFonts w:ascii="Times New Roman" w:hAnsi="Times New Roman" w:cs="Times New Roman"/>
                <w:sz w:val="24"/>
                <w:szCs w:val="24"/>
              </w:rPr>
              <w:t xml:space="preserve"> Вс</w:t>
            </w:r>
            <w:r w:rsidR="0041655C" w:rsidRPr="003D5EE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655C" w:rsidRPr="003D5EED">
              <w:rPr>
                <w:rFonts w:ascii="Times New Roman" w:hAnsi="Times New Roman" w:cs="Times New Roman"/>
                <w:sz w:val="24"/>
                <w:szCs w:val="24"/>
              </w:rPr>
              <w:t>российской антинаркотической профилактической акции «За здоровье и безопа</w:t>
            </w:r>
            <w:r w:rsidR="0041655C" w:rsidRPr="003D5E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655C" w:rsidRPr="003D5EED">
              <w:rPr>
                <w:rFonts w:ascii="Times New Roman" w:hAnsi="Times New Roman" w:cs="Times New Roman"/>
                <w:sz w:val="24"/>
                <w:szCs w:val="24"/>
              </w:rPr>
              <w:t>ность наших детей»</w:t>
            </w:r>
            <w:r w:rsidR="004165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655C" w:rsidRDefault="0041655C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41655C" w:rsidRPr="006E4968" w:rsidRDefault="0041655C" w:rsidP="009B371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41655C" w:rsidRPr="006E4968" w:rsidRDefault="00687046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УФСКН, УМВД, ГУ МЧС, ДО, ДК,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УСиДП</w:t>
            </w:r>
            <w:proofErr w:type="spellEnd"/>
          </w:p>
        </w:tc>
        <w:tc>
          <w:tcPr>
            <w:tcW w:w="1701" w:type="dxa"/>
          </w:tcPr>
          <w:p w:rsidR="0041655C" w:rsidRPr="006E4968" w:rsidRDefault="0041655C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5C" w:rsidRPr="00921720" w:rsidTr="00514615">
        <w:trPr>
          <w:trHeight w:val="572"/>
        </w:trPr>
        <w:tc>
          <w:tcPr>
            <w:tcW w:w="15310" w:type="dxa"/>
            <w:gridSpan w:val="5"/>
            <w:vAlign w:val="center"/>
          </w:tcPr>
          <w:p w:rsidR="0041655C" w:rsidRPr="00921720" w:rsidRDefault="0041655C" w:rsidP="002C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17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II. </w:t>
            </w:r>
            <w:r w:rsidRPr="00B51D20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Оперативно-профилактические мероприятия:</w:t>
            </w:r>
          </w:p>
        </w:tc>
      </w:tr>
      <w:tr w:rsidR="0041655C" w:rsidRPr="006E4968" w:rsidTr="002E5B6B">
        <w:tc>
          <w:tcPr>
            <w:tcW w:w="810" w:type="dxa"/>
          </w:tcPr>
          <w:p w:rsidR="0041655C" w:rsidRPr="006E4968" w:rsidRDefault="0041655C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830" w:type="dxa"/>
          </w:tcPr>
          <w:p w:rsidR="0041655C" w:rsidRDefault="0041655C" w:rsidP="00513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В целях наращивания усилий по нормализации наркоситуации на территории Яр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славской области, предупреждения роста наркопреступлений, привлечения к о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ветственности лиц, причастных к незаконному обороту наркотиков,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взаимоде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УМВД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провести: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3"/>
          </w:tcPr>
          <w:p w:rsidR="0041655C" w:rsidRPr="006E4968" w:rsidRDefault="0041655C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5C" w:rsidRPr="006E4968" w:rsidTr="002E5B6B">
        <w:tc>
          <w:tcPr>
            <w:tcW w:w="810" w:type="dxa"/>
          </w:tcPr>
          <w:p w:rsidR="0041655C" w:rsidRPr="006E4968" w:rsidRDefault="0041655C" w:rsidP="002761E7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830" w:type="dxa"/>
          </w:tcPr>
          <w:p w:rsidR="0041655C" w:rsidRDefault="0041655C" w:rsidP="002761E7">
            <w:pPr>
              <w:pStyle w:val="a4"/>
              <w:numPr>
                <w:ilvl w:val="0"/>
                <w:numId w:val="2"/>
              </w:numPr>
              <w:tabs>
                <w:tab w:val="left" w:pos="357"/>
                <w:tab w:val="left" w:pos="640"/>
              </w:tabs>
              <w:ind w:left="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комплекс 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еративно-розыскных и профилактических мероприятий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 по прес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чению незаконного оборота наркотических средств и психотропных веществ в м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стах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отдыха молодежи: ноч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ных клубах и иных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овых развлек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заведениях;</w:t>
            </w:r>
          </w:p>
        </w:tc>
        <w:tc>
          <w:tcPr>
            <w:tcW w:w="2126" w:type="dxa"/>
          </w:tcPr>
          <w:p w:rsidR="0041655C" w:rsidRDefault="0041655C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41655C" w:rsidRPr="006E4968" w:rsidRDefault="0041655C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41655C" w:rsidRPr="006E4968" w:rsidRDefault="0041655C" w:rsidP="00ED4B3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УФСКН, УМВД</w:t>
            </w:r>
          </w:p>
        </w:tc>
        <w:tc>
          <w:tcPr>
            <w:tcW w:w="1701" w:type="dxa"/>
          </w:tcPr>
          <w:p w:rsidR="0041655C" w:rsidRPr="006E4968" w:rsidRDefault="0041655C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5C" w:rsidRPr="006E4968" w:rsidTr="002E5B6B">
        <w:tc>
          <w:tcPr>
            <w:tcW w:w="810" w:type="dxa"/>
          </w:tcPr>
          <w:p w:rsidR="0041655C" w:rsidRDefault="0041655C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830" w:type="dxa"/>
          </w:tcPr>
          <w:p w:rsidR="0041655C" w:rsidRPr="00575024" w:rsidRDefault="0041655C" w:rsidP="002761E7">
            <w:pPr>
              <w:pStyle w:val="a4"/>
              <w:numPr>
                <w:ilvl w:val="0"/>
                <w:numId w:val="2"/>
              </w:numPr>
              <w:tabs>
                <w:tab w:val="left" w:pos="357"/>
                <w:tab w:val="left" w:pos="640"/>
              </w:tabs>
              <w:ind w:left="7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оперативно-профилактическое мероприятие «Семья» для предупреждения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мейного неблагополучия, противоправных действий в отношении детей в семьях, защиты прав и законных интересов несовершеннолетних.</w:t>
            </w:r>
          </w:p>
        </w:tc>
        <w:tc>
          <w:tcPr>
            <w:tcW w:w="2126" w:type="dxa"/>
          </w:tcPr>
          <w:p w:rsidR="0041655C" w:rsidRDefault="0041655C" w:rsidP="00B51D20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41655C" w:rsidRPr="006E4968" w:rsidRDefault="0041655C" w:rsidP="00B51D20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41655C" w:rsidRPr="006E4968" w:rsidRDefault="00B96640" w:rsidP="00B96640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УМВД,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655C">
              <w:rPr>
                <w:rFonts w:ascii="Times New Roman" w:hAnsi="Times New Roman" w:cs="Times New Roman"/>
                <w:sz w:val="24"/>
                <w:szCs w:val="24"/>
              </w:rPr>
              <w:t>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СКН</w:t>
            </w:r>
          </w:p>
        </w:tc>
        <w:tc>
          <w:tcPr>
            <w:tcW w:w="1701" w:type="dxa"/>
          </w:tcPr>
          <w:p w:rsidR="0041655C" w:rsidRPr="006E4968" w:rsidRDefault="0041655C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5C" w:rsidRPr="006E4968" w:rsidTr="002E5B6B">
        <w:tc>
          <w:tcPr>
            <w:tcW w:w="810" w:type="dxa"/>
          </w:tcPr>
          <w:p w:rsidR="0041655C" w:rsidRPr="006E4968" w:rsidRDefault="0041655C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830" w:type="dxa"/>
          </w:tcPr>
          <w:p w:rsidR="0041655C" w:rsidRDefault="0041655C" w:rsidP="002761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Для выявления и пресечения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фактов распространения и немеди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цинского потребл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 веще</w:t>
            </w:r>
            <w:proofErr w:type="gramStart"/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еди подростков и молодёжи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проведение совместных с УМВД России по ЯО, представителями территориальных </w:t>
            </w:r>
            <w:proofErr w:type="spellStart"/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 и заинтересованных подразделений органов местного самоуправления рейдов ме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ведомственных мобильных групп по проверке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семей, находящихся в социально-опасном положении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территорий образовательных учреждений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иных мест досуга моло</w:t>
            </w:r>
            <w:r w:rsidRPr="00575024">
              <w:rPr>
                <w:rFonts w:ascii="Times New Roman" w:hAnsi="Times New Roman" w:cs="Times New Roman"/>
                <w:sz w:val="24"/>
                <w:szCs w:val="24"/>
              </w:rPr>
              <w:t>дёжи.</w:t>
            </w:r>
          </w:p>
        </w:tc>
        <w:tc>
          <w:tcPr>
            <w:tcW w:w="2126" w:type="dxa"/>
          </w:tcPr>
          <w:p w:rsidR="0041655C" w:rsidRPr="006E4968" w:rsidRDefault="0041655C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</w:tcPr>
          <w:p w:rsidR="0041655C" w:rsidRPr="006E4968" w:rsidRDefault="00B96640" w:rsidP="00B96640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УМВД,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655C">
              <w:rPr>
                <w:rFonts w:ascii="Times New Roman" w:hAnsi="Times New Roman" w:cs="Times New Roman"/>
                <w:sz w:val="24"/>
                <w:szCs w:val="24"/>
              </w:rPr>
              <w:t>УФ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СКН</w:t>
            </w:r>
          </w:p>
        </w:tc>
        <w:tc>
          <w:tcPr>
            <w:tcW w:w="1701" w:type="dxa"/>
          </w:tcPr>
          <w:p w:rsidR="0041655C" w:rsidRPr="006E4968" w:rsidRDefault="0041655C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55C" w:rsidRPr="002C1052" w:rsidTr="00514615">
        <w:trPr>
          <w:trHeight w:val="477"/>
        </w:trPr>
        <w:tc>
          <w:tcPr>
            <w:tcW w:w="15310" w:type="dxa"/>
            <w:gridSpan w:val="5"/>
            <w:vAlign w:val="center"/>
          </w:tcPr>
          <w:p w:rsidR="0041655C" w:rsidRPr="00B96640" w:rsidRDefault="0041655C" w:rsidP="002C10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5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96640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Профилактические мероприятия.</w:t>
            </w:r>
          </w:p>
        </w:tc>
      </w:tr>
      <w:tr w:rsidR="0041655C" w:rsidRPr="006E4968" w:rsidTr="002E5B6B">
        <w:tc>
          <w:tcPr>
            <w:tcW w:w="810" w:type="dxa"/>
          </w:tcPr>
          <w:p w:rsidR="0041655C" w:rsidRDefault="0041655C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830" w:type="dxa"/>
          </w:tcPr>
          <w:p w:rsidR="0041655C" w:rsidRDefault="0041655C" w:rsidP="00952754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досуговых программ для по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ростков и молодежи по месту жительства «ЗАЖИГАЙ!»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1655C" w:rsidRDefault="0041655C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41655C" w:rsidRDefault="0041655C" w:rsidP="00E708C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</w:p>
        </w:tc>
        <w:tc>
          <w:tcPr>
            <w:tcW w:w="1701" w:type="dxa"/>
          </w:tcPr>
          <w:p w:rsidR="0041655C" w:rsidRPr="006E4968" w:rsidRDefault="0041655C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F51CC9">
        <w:tc>
          <w:tcPr>
            <w:tcW w:w="810" w:type="dxa"/>
          </w:tcPr>
          <w:p w:rsidR="00687046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8830" w:type="dxa"/>
          </w:tcPr>
          <w:p w:rsidR="00687046" w:rsidRPr="006D0FC0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провести:</w:t>
            </w:r>
          </w:p>
        </w:tc>
        <w:tc>
          <w:tcPr>
            <w:tcW w:w="5670" w:type="dxa"/>
            <w:gridSpan w:val="3"/>
          </w:tcPr>
          <w:p w:rsidR="00687046" w:rsidRPr="006E4968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830" w:type="dxa"/>
          </w:tcPr>
          <w:p w:rsidR="00687046" w:rsidRDefault="00687046" w:rsidP="00687046">
            <w:pPr>
              <w:pStyle w:val="a4"/>
              <w:numPr>
                <w:ilvl w:val="0"/>
                <w:numId w:val="4"/>
              </w:numPr>
              <w:tabs>
                <w:tab w:val="left" w:pos="357"/>
                <w:tab w:val="left" w:pos="640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«Свобода от зависимости»;</w:t>
            </w:r>
          </w:p>
        </w:tc>
        <w:tc>
          <w:tcPr>
            <w:tcW w:w="2126" w:type="dxa"/>
          </w:tcPr>
          <w:p w:rsidR="00687046" w:rsidRDefault="00687046" w:rsidP="00F51CC9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687046" w:rsidRDefault="00687046" w:rsidP="00F51CC9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ДК, </w:t>
            </w:r>
            <w:r w:rsidRPr="002E5B6B">
              <w:rPr>
                <w:rFonts w:ascii="Times New Roman" w:hAnsi="Times New Roman" w:cs="Times New Roman"/>
                <w:sz w:val="24"/>
                <w:szCs w:val="24"/>
              </w:rPr>
              <w:t xml:space="preserve">ГУК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«Областная юношеская библиотека им. Суркова»</w:t>
            </w:r>
          </w:p>
        </w:tc>
        <w:tc>
          <w:tcPr>
            <w:tcW w:w="1701" w:type="dxa"/>
          </w:tcPr>
          <w:p w:rsidR="00687046" w:rsidRPr="006E4968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8830" w:type="dxa"/>
          </w:tcPr>
          <w:p w:rsidR="00687046" w:rsidRPr="006D0FC0" w:rsidRDefault="00687046" w:rsidP="00687046">
            <w:pPr>
              <w:pStyle w:val="a4"/>
              <w:numPr>
                <w:ilvl w:val="0"/>
                <w:numId w:val="4"/>
              </w:numPr>
              <w:tabs>
                <w:tab w:val="left" w:pos="357"/>
                <w:tab w:val="left" w:pos="640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лекций, посвящённых пропаганде здорового и безопасного образа жизни;</w:t>
            </w:r>
          </w:p>
        </w:tc>
        <w:tc>
          <w:tcPr>
            <w:tcW w:w="2126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октябрь, декабрь</w:t>
            </w:r>
          </w:p>
        </w:tc>
        <w:tc>
          <w:tcPr>
            <w:tcW w:w="1843" w:type="dxa"/>
          </w:tcPr>
          <w:p w:rsidR="00687046" w:rsidRDefault="00687046" w:rsidP="002E5B6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ДК, </w:t>
            </w:r>
            <w:r w:rsidRPr="002E5B6B">
              <w:rPr>
                <w:rFonts w:ascii="Times New Roman" w:hAnsi="Times New Roman" w:cs="Times New Roman"/>
                <w:sz w:val="24"/>
                <w:szCs w:val="24"/>
              </w:rPr>
              <w:t xml:space="preserve">ГУК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«Областная юношеская библиотека им. Суркова»</w:t>
            </w:r>
          </w:p>
        </w:tc>
        <w:tc>
          <w:tcPr>
            <w:tcW w:w="1701" w:type="dxa"/>
          </w:tcPr>
          <w:p w:rsidR="00687046" w:rsidRPr="006E4968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Pr="006E4968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8830" w:type="dxa"/>
          </w:tcPr>
          <w:p w:rsidR="00687046" w:rsidRDefault="00687046" w:rsidP="00687046">
            <w:pPr>
              <w:pStyle w:val="a4"/>
              <w:numPr>
                <w:ilvl w:val="0"/>
                <w:numId w:val="4"/>
              </w:numPr>
              <w:tabs>
                <w:tab w:val="left" w:pos="357"/>
                <w:tab w:val="left" w:pos="640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тематических концертов студенческих творческих коллективов «Студе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 за разумный досуг»;</w:t>
            </w:r>
          </w:p>
        </w:tc>
        <w:tc>
          <w:tcPr>
            <w:tcW w:w="2126" w:type="dxa"/>
          </w:tcPr>
          <w:p w:rsidR="00687046" w:rsidRPr="006E4968" w:rsidRDefault="00687046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</w:tcPr>
          <w:p w:rsidR="00687046" w:rsidRPr="006E4968" w:rsidRDefault="00687046" w:rsidP="002E5B6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ДК, </w:t>
            </w:r>
            <w:r w:rsidRPr="002E5B6B">
              <w:rPr>
                <w:rFonts w:ascii="Times New Roman" w:hAnsi="Times New Roman" w:cs="Times New Roman"/>
                <w:sz w:val="24"/>
                <w:szCs w:val="24"/>
              </w:rPr>
              <w:t xml:space="preserve">ГОУ СПО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«Яросла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 училище культуры»</w:t>
            </w:r>
          </w:p>
        </w:tc>
        <w:tc>
          <w:tcPr>
            <w:tcW w:w="1701" w:type="dxa"/>
          </w:tcPr>
          <w:p w:rsidR="00687046" w:rsidRPr="006E4968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8830" w:type="dxa"/>
          </w:tcPr>
          <w:p w:rsidR="00687046" w:rsidRPr="006D0FC0" w:rsidRDefault="00687046" w:rsidP="00687046">
            <w:pPr>
              <w:pStyle w:val="a4"/>
              <w:numPr>
                <w:ilvl w:val="0"/>
                <w:numId w:val="4"/>
              </w:numPr>
              <w:tabs>
                <w:tab w:val="left" w:pos="357"/>
                <w:tab w:val="left" w:pos="640"/>
              </w:tabs>
              <w:ind w:left="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книжных выставок «Здоровый образ жизни – это модно».</w:t>
            </w:r>
          </w:p>
        </w:tc>
        <w:tc>
          <w:tcPr>
            <w:tcW w:w="2126" w:type="dxa"/>
          </w:tcPr>
          <w:p w:rsidR="00687046" w:rsidRDefault="00687046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сентябрь, декабрь</w:t>
            </w:r>
          </w:p>
        </w:tc>
        <w:tc>
          <w:tcPr>
            <w:tcW w:w="1843" w:type="dxa"/>
          </w:tcPr>
          <w:p w:rsidR="00687046" w:rsidRDefault="00687046" w:rsidP="002E5B6B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ДК, </w:t>
            </w:r>
            <w:r w:rsidRPr="002E5B6B">
              <w:rPr>
                <w:rFonts w:ascii="Times New Roman" w:hAnsi="Times New Roman" w:cs="Times New Roman"/>
                <w:sz w:val="24"/>
                <w:szCs w:val="24"/>
              </w:rPr>
              <w:t xml:space="preserve">ГУК ЯО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«Областная юношеская библиотека им. Суркова»</w:t>
            </w:r>
          </w:p>
        </w:tc>
        <w:tc>
          <w:tcPr>
            <w:tcW w:w="1701" w:type="dxa"/>
          </w:tcPr>
          <w:p w:rsidR="00687046" w:rsidRPr="006E4968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Pr="006E4968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8830" w:type="dxa"/>
          </w:tcPr>
          <w:p w:rsidR="00687046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работы по патриотическому воспитанию подраста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щего поколения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продолжить участие в подготовке и проведении смен оборонно-спортивного лагеря «Патриот. Гражданин. Воин» и </w:t>
            </w:r>
            <w:r w:rsidRPr="000275FF">
              <w:rPr>
                <w:rFonts w:ascii="Times New Roman" w:hAnsi="Times New Roman" w:cs="Times New Roman"/>
                <w:sz w:val="24"/>
                <w:szCs w:val="24"/>
              </w:rPr>
              <w:t>военно-спортивного лагеря дневного пребывания «Феникс»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7046" w:rsidRPr="006E4968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843" w:type="dxa"/>
          </w:tcPr>
          <w:p w:rsidR="00687046" w:rsidRPr="006E4968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УФСКН</w:t>
            </w:r>
            <w:r w:rsidR="008D0408">
              <w:rPr>
                <w:rFonts w:ascii="Times New Roman" w:hAnsi="Times New Roman" w:cs="Times New Roman"/>
                <w:sz w:val="24"/>
                <w:szCs w:val="24"/>
              </w:rPr>
              <w:t>, УМВД</w:t>
            </w:r>
          </w:p>
        </w:tc>
        <w:tc>
          <w:tcPr>
            <w:tcW w:w="1701" w:type="dxa"/>
          </w:tcPr>
          <w:p w:rsidR="00687046" w:rsidRPr="006E4968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830" w:type="dxa"/>
          </w:tcPr>
          <w:p w:rsidR="00687046" w:rsidRPr="00952754" w:rsidRDefault="00687046" w:rsidP="00952754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этапа традиционного детско-юношеского легкоатлет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ческого сверхмарафона «Дети против наркотиков – Я выбираю спорт!»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Ярославской области.</w:t>
            </w:r>
          </w:p>
        </w:tc>
        <w:tc>
          <w:tcPr>
            <w:tcW w:w="2126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 июня</w:t>
            </w:r>
          </w:p>
        </w:tc>
        <w:tc>
          <w:tcPr>
            <w:tcW w:w="1843" w:type="dxa"/>
          </w:tcPr>
          <w:p w:rsidR="00687046" w:rsidRDefault="00687046" w:rsidP="0001610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УФСКН</w:t>
            </w:r>
          </w:p>
        </w:tc>
        <w:tc>
          <w:tcPr>
            <w:tcW w:w="1701" w:type="dxa"/>
          </w:tcPr>
          <w:p w:rsidR="00687046" w:rsidRPr="006E4968" w:rsidRDefault="00687046" w:rsidP="00E708CF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830" w:type="dxa"/>
          </w:tcPr>
          <w:p w:rsidR="00687046" w:rsidRPr="00952754" w:rsidRDefault="00687046" w:rsidP="00952754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Ярославского областного фестиваля молодёжи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против наркотиков».</w:t>
            </w:r>
          </w:p>
        </w:tc>
        <w:tc>
          <w:tcPr>
            <w:tcW w:w="2126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43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АФиС</w:t>
            </w:r>
            <w:proofErr w:type="spellEnd"/>
          </w:p>
        </w:tc>
        <w:tc>
          <w:tcPr>
            <w:tcW w:w="1701" w:type="dxa"/>
          </w:tcPr>
          <w:p w:rsidR="00687046" w:rsidRPr="006E4968" w:rsidRDefault="00687046" w:rsidP="00E708CF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830" w:type="dxa"/>
          </w:tcPr>
          <w:p w:rsidR="00687046" w:rsidRDefault="00687046" w:rsidP="00952754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программ по профилактике социальных </w:t>
            </w:r>
            <w:proofErr w:type="spellStart"/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дезадапт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r w:rsidRPr="00952754">
              <w:rPr>
                <w:rFonts w:ascii="Times New Roman" w:hAnsi="Times New Roman" w:cs="Times New Roman"/>
                <w:sz w:val="24"/>
                <w:szCs w:val="24"/>
              </w:rPr>
              <w:t xml:space="preserve"> в молодёжной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1843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</w:p>
        </w:tc>
        <w:tc>
          <w:tcPr>
            <w:tcW w:w="1701" w:type="dxa"/>
          </w:tcPr>
          <w:p w:rsidR="00687046" w:rsidRPr="006E4968" w:rsidRDefault="00687046" w:rsidP="00E708CF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8830" w:type="dxa"/>
          </w:tcPr>
          <w:p w:rsidR="00687046" w:rsidRDefault="00687046" w:rsidP="00952754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>областно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5275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программ по организации работы с подростками и молодёжью по месту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Август-октябрь</w:t>
            </w:r>
          </w:p>
        </w:tc>
        <w:tc>
          <w:tcPr>
            <w:tcW w:w="1843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</w:p>
        </w:tc>
        <w:tc>
          <w:tcPr>
            <w:tcW w:w="1701" w:type="dxa"/>
          </w:tcPr>
          <w:p w:rsidR="00687046" w:rsidRPr="006E4968" w:rsidRDefault="00687046" w:rsidP="00E708CF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8830" w:type="dxa"/>
          </w:tcPr>
          <w:p w:rsidR="00687046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формирования положительного имиджа правоохранительных органов продолжить практику проведения </w:t>
            </w:r>
            <w:r w:rsidRPr="00DF7B4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детей, подростков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лодёжи </w:t>
            </w:r>
            <w:r w:rsidRPr="00DF7B45">
              <w:rPr>
                <w:rFonts w:ascii="Times New Roman" w:hAnsi="Times New Roman" w:cs="Times New Roman"/>
                <w:sz w:val="24"/>
                <w:szCs w:val="24"/>
              </w:rPr>
              <w:t>«Мы первыми приходим на помощь!»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МЧС, УМВД,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УФСКН</w:t>
            </w:r>
          </w:p>
        </w:tc>
        <w:tc>
          <w:tcPr>
            <w:tcW w:w="1701" w:type="dxa"/>
          </w:tcPr>
          <w:p w:rsidR="00687046" w:rsidRPr="006E4968" w:rsidRDefault="00687046" w:rsidP="00E708CF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830" w:type="dxa"/>
          </w:tcPr>
          <w:p w:rsidR="00687046" w:rsidRDefault="00687046" w:rsidP="00016108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популяризации игр Чемпионата мира по футболу провести межрегионал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турнир по мини-футболу среди юношей.</w:t>
            </w:r>
          </w:p>
        </w:tc>
        <w:tc>
          <w:tcPr>
            <w:tcW w:w="2126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сентября-15 октября</w:t>
            </w:r>
          </w:p>
        </w:tc>
        <w:tc>
          <w:tcPr>
            <w:tcW w:w="1843" w:type="dxa"/>
          </w:tcPr>
          <w:p w:rsidR="00687046" w:rsidRDefault="00687046" w:rsidP="00E708C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CAB">
              <w:rPr>
                <w:rFonts w:ascii="Times New Roman" w:hAnsi="Times New Roman" w:cs="Times New Roman"/>
                <w:sz w:val="24"/>
                <w:szCs w:val="24"/>
              </w:rPr>
              <w:t>АФиС</w:t>
            </w:r>
          </w:p>
        </w:tc>
        <w:tc>
          <w:tcPr>
            <w:tcW w:w="1701" w:type="dxa"/>
          </w:tcPr>
          <w:p w:rsidR="00687046" w:rsidRPr="006E4968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8830" w:type="dxa"/>
          </w:tcPr>
          <w:p w:rsidR="00687046" w:rsidRPr="006D0FC0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спортивного праздника для обучающихся учреждений профессионального образования, функционально подчинённых департаменту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разования Ярославской области, «Ты выбираешь сам!».</w:t>
            </w:r>
          </w:p>
        </w:tc>
        <w:tc>
          <w:tcPr>
            <w:tcW w:w="2126" w:type="dxa"/>
          </w:tcPr>
          <w:p w:rsidR="00687046" w:rsidRDefault="00687046" w:rsidP="00E708C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687046" w:rsidRDefault="00687046" w:rsidP="00E708C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1701" w:type="dxa"/>
          </w:tcPr>
          <w:p w:rsidR="00687046" w:rsidRPr="006E4968" w:rsidRDefault="00687046" w:rsidP="00E708C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8830" w:type="dxa"/>
          </w:tcPr>
          <w:p w:rsidR="00687046" w:rsidRPr="006D0FC0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областную межведомственную акцию «Наша жизнь – в наших руках» по профилактике зависимости несовершеннолетних от психоактивных веществ и пропаганде здорового образа жизни.</w:t>
            </w:r>
          </w:p>
        </w:tc>
        <w:tc>
          <w:tcPr>
            <w:tcW w:w="2126" w:type="dxa"/>
          </w:tcPr>
          <w:p w:rsidR="00687046" w:rsidRDefault="00687046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687046" w:rsidRDefault="00687046" w:rsidP="00ED4B3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УСиДП</w:t>
            </w:r>
            <w:proofErr w:type="spellEnd"/>
          </w:p>
        </w:tc>
        <w:tc>
          <w:tcPr>
            <w:tcW w:w="1701" w:type="dxa"/>
          </w:tcPr>
          <w:p w:rsidR="00687046" w:rsidRPr="006E4968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8830" w:type="dxa"/>
          </w:tcPr>
          <w:p w:rsidR="00687046" w:rsidRPr="006D0FC0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смену областного оздоровительно-реабилитационного лагеря «Викинги» для несовершеннолетних с проблемами зависимости от 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активных веществ.</w:t>
            </w:r>
          </w:p>
        </w:tc>
        <w:tc>
          <w:tcPr>
            <w:tcW w:w="2126" w:type="dxa"/>
          </w:tcPr>
          <w:p w:rsidR="00687046" w:rsidRDefault="00687046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687046" w:rsidRDefault="00687046" w:rsidP="00ED4B3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УСиДП</w:t>
            </w:r>
            <w:proofErr w:type="spellEnd"/>
          </w:p>
        </w:tc>
        <w:tc>
          <w:tcPr>
            <w:tcW w:w="1701" w:type="dxa"/>
          </w:tcPr>
          <w:p w:rsidR="00687046" w:rsidRPr="006E4968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8830" w:type="dxa"/>
          </w:tcPr>
          <w:p w:rsidR="00687046" w:rsidRDefault="00687046" w:rsidP="00016108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мастер-классы по видам спорта в муниципальных районах Ярославской области.</w:t>
            </w:r>
          </w:p>
        </w:tc>
        <w:tc>
          <w:tcPr>
            <w:tcW w:w="2126" w:type="dxa"/>
          </w:tcPr>
          <w:p w:rsidR="00687046" w:rsidRDefault="00687046" w:rsidP="0001610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Февраль-март;</w:t>
            </w:r>
          </w:p>
          <w:p w:rsidR="00687046" w:rsidRDefault="00687046" w:rsidP="0001610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687046" w:rsidRDefault="00687046" w:rsidP="0001610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АФиС</w:t>
            </w:r>
            <w:proofErr w:type="spellEnd"/>
          </w:p>
        </w:tc>
        <w:tc>
          <w:tcPr>
            <w:tcW w:w="1701" w:type="dxa"/>
          </w:tcPr>
          <w:p w:rsidR="00687046" w:rsidRPr="006E4968" w:rsidRDefault="00687046" w:rsidP="00016108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Pr="006E4968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8830" w:type="dxa"/>
          </w:tcPr>
          <w:p w:rsidR="00687046" w:rsidRDefault="00687046" w:rsidP="003A7D4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сдаче норм ГТО.</w:t>
            </w:r>
          </w:p>
        </w:tc>
        <w:tc>
          <w:tcPr>
            <w:tcW w:w="2126" w:type="dxa"/>
          </w:tcPr>
          <w:p w:rsidR="00687046" w:rsidRDefault="00687046" w:rsidP="0001610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Февраль-март;</w:t>
            </w:r>
          </w:p>
          <w:p w:rsidR="00687046" w:rsidRDefault="00687046" w:rsidP="0001610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687046" w:rsidRDefault="00687046" w:rsidP="00016108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АФиС</w:t>
            </w:r>
            <w:proofErr w:type="spellEnd"/>
          </w:p>
        </w:tc>
        <w:tc>
          <w:tcPr>
            <w:tcW w:w="1701" w:type="dxa"/>
          </w:tcPr>
          <w:p w:rsidR="00687046" w:rsidRPr="006E4968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Pr="006E4968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3.15.</w:t>
            </w:r>
          </w:p>
        </w:tc>
        <w:tc>
          <w:tcPr>
            <w:tcW w:w="8830" w:type="dxa"/>
          </w:tcPr>
          <w:p w:rsidR="00687046" w:rsidRPr="006D0FC0" w:rsidRDefault="00687046" w:rsidP="003A7D4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проведение превентивных интерактивных занятий для обучающихся общеобразовательных школ, учреждений начального и среднего профессионал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образования.</w:t>
            </w:r>
          </w:p>
        </w:tc>
        <w:tc>
          <w:tcPr>
            <w:tcW w:w="2126" w:type="dxa"/>
          </w:tcPr>
          <w:p w:rsidR="00687046" w:rsidRDefault="00687046" w:rsidP="003A7D4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687046" w:rsidRDefault="00687046" w:rsidP="003A7D4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687046" w:rsidRDefault="00687046" w:rsidP="00ED4B3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ДЗиФ</w:t>
            </w:r>
            <w:proofErr w:type="spellEnd"/>
          </w:p>
        </w:tc>
        <w:tc>
          <w:tcPr>
            <w:tcW w:w="1701" w:type="dxa"/>
          </w:tcPr>
          <w:p w:rsidR="00687046" w:rsidRPr="006E4968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Pr="006E4968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8830" w:type="dxa"/>
          </w:tcPr>
          <w:p w:rsidR="00687046" w:rsidRPr="006D0FC0" w:rsidRDefault="00687046" w:rsidP="002E5B6B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индивидуальные консультации несовершеннолетних, замеченных в употреблении наркотических и психотропных веществ.</w:t>
            </w:r>
          </w:p>
        </w:tc>
        <w:tc>
          <w:tcPr>
            <w:tcW w:w="2126" w:type="dxa"/>
          </w:tcPr>
          <w:p w:rsidR="00687046" w:rsidRDefault="00687046" w:rsidP="00F44A9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687046" w:rsidRDefault="00687046" w:rsidP="00F44A9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687046" w:rsidRDefault="00687046" w:rsidP="00ED4B3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ДЗиФ</w:t>
            </w:r>
            <w:proofErr w:type="spellEnd"/>
          </w:p>
        </w:tc>
        <w:tc>
          <w:tcPr>
            <w:tcW w:w="1701" w:type="dxa"/>
          </w:tcPr>
          <w:p w:rsidR="00687046" w:rsidRPr="006E4968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Pr="006E4968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3.17.</w:t>
            </w:r>
          </w:p>
        </w:tc>
        <w:tc>
          <w:tcPr>
            <w:tcW w:w="8830" w:type="dxa"/>
          </w:tcPr>
          <w:p w:rsidR="00687046" w:rsidRPr="006D0FC0" w:rsidRDefault="00687046" w:rsidP="00F44A98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Совместно с территориальн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ыми комиссиями по делам несовершеннолетних 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щите их прав обеспе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 xml:space="preserve">чить проведение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«Правовой десант» 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по проф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 xml:space="preserve">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 среди учащихся образова</w:t>
            </w:r>
            <w:r w:rsidRPr="006D0FC0">
              <w:rPr>
                <w:rFonts w:ascii="Times New Roman" w:hAnsi="Times New Roman" w:cs="Times New Roman"/>
                <w:sz w:val="24"/>
                <w:szCs w:val="24"/>
              </w:rPr>
              <w:t>тельных учреждений области с привлечением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органов внутренних дел, прокуратуры, здравоохранения.</w:t>
            </w:r>
          </w:p>
        </w:tc>
        <w:tc>
          <w:tcPr>
            <w:tcW w:w="2126" w:type="dxa"/>
          </w:tcPr>
          <w:p w:rsidR="00687046" w:rsidRDefault="00687046" w:rsidP="00F44A9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687046" w:rsidRDefault="00687046" w:rsidP="00F44A9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687046" w:rsidRDefault="00687046" w:rsidP="00ED4B3F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УСиДП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СКН, УМВД,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ДЗиФ</w:t>
            </w:r>
            <w:proofErr w:type="spellEnd"/>
          </w:p>
        </w:tc>
        <w:tc>
          <w:tcPr>
            <w:tcW w:w="1701" w:type="dxa"/>
          </w:tcPr>
          <w:p w:rsidR="00687046" w:rsidRPr="006E4968" w:rsidRDefault="00687046" w:rsidP="002C1052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Pr="006E4968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3.18.</w:t>
            </w:r>
          </w:p>
        </w:tc>
        <w:tc>
          <w:tcPr>
            <w:tcW w:w="8830" w:type="dxa"/>
          </w:tcPr>
          <w:p w:rsidR="00687046" w:rsidRDefault="00687046" w:rsidP="0041655C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целях о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казание шефской помощи воспитанникам детских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школ-интернатов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реабилитационных центров продолжить практику привлечения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, оказавши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ся в трудной жизненной ситуации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3384">
              <w:rPr>
                <w:rFonts w:ascii="Times New Roman" w:hAnsi="Times New Roman" w:cs="Times New Roman"/>
                <w:sz w:val="24"/>
                <w:szCs w:val="24"/>
              </w:rPr>
              <w:t xml:space="preserve"> нуждающихся в психолого-педагогической и медико-социальной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 участию в профилактических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циях, спортивных соревнованиях, военно-патриотических и профильных лагерях, творческих конкурсах, организуемых во взаимодействии или непосредственно Управлением.</w:t>
            </w:r>
            <w:proofErr w:type="gramEnd"/>
          </w:p>
        </w:tc>
        <w:tc>
          <w:tcPr>
            <w:tcW w:w="2126" w:type="dxa"/>
          </w:tcPr>
          <w:p w:rsidR="00687046" w:rsidRDefault="00687046" w:rsidP="00F44A9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687046" w:rsidRPr="006E4968" w:rsidRDefault="00687046" w:rsidP="00F44A9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687046" w:rsidRPr="006E4968" w:rsidRDefault="00687046" w:rsidP="0015704C">
            <w:pPr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УФСКН</w:t>
            </w:r>
          </w:p>
        </w:tc>
        <w:tc>
          <w:tcPr>
            <w:tcW w:w="1701" w:type="dxa"/>
          </w:tcPr>
          <w:p w:rsidR="00687046" w:rsidRPr="006E4968" w:rsidRDefault="00687046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Pr="006E4968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3.19.</w:t>
            </w:r>
          </w:p>
        </w:tc>
        <w:tc>
          <w:tcPr>
            <w:tcW w:w="8830" w:type="dxa"/>
          </w:tcPr>
          <w:p w:rsidR="00687046" w:rsidRDefault="00687046" w:rsidP="0074348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дальнейшее проведение в 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образовательных учреждениях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ранне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 xml:space="preserve">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 xml:space="preserve"> немедицинского потребления наркоти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126" w:type="dxa"/>
          </w:tcPr>
          <w:p w:rsidR="00687046" w:rsidRPr="006E4968" w:rsidRDefault="00687046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843" w:type="dxa"/>
          </w:tcPr>
          <w:p w:rsidR="00687046" w:rsidRPr="006E4968" w:rsidRDefault="00687046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ДЗиФ</w:t>
            </w:r>
            <w:proofErr w:type="spellEnd"/>
          </w:p>
        </w:tc>
        <w:tc>
          <w:tcPr>
            <w:tcW w:w="1701" w:type="dxa"/>
          </w:tcPr>
          <w:p w:rsidR="00687046" w:rsidRPr="006E4968" w:rsidRDefault="00687046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Pr="006E4968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3.20.</w:t>
            </w:r>
          </w:p>
        </w:tc>
        <w:tc>
          <w:tcPr>
            <w:tcW w:w="8830" w:type="dxa"/>
          </w:tcPr>
          <w:p w:rsidR="00687046" w:rsidRDefault="00687046" w:rsidP="0074348F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егулярно, на плановой основе 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 xml:space="preserve"> с учениками старших классов учебных заведений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Ярославля 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занятия на тему «Закон: ответственность и защ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ках 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реализации образовательной программы «Путь в здоровье» Ярославского г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EF3">
              <w:rPr>
                <w:rFonts w:ascii="Times New Roman" w:hAnsi="Times New Roman" w:cs="Times New Roman"/>
                <w:sz w:val="24"/>
                <w:szCs w:val="24"/>
              </w:rPr>
              <w:t>родского центра психолого-м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едико-социального сопровождения.</w:t>
            </w:r>
          </w:p>
        </w:tc>
        <w:tc>
          <w:tcPr>
            <w:tcW w:w="2126" w:type="dxa"/>
          </w:tcPr>
          <w:p w:rsidR="00687046" w:rsidRDefault="00687046" w:rsidP="00F44A9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687046" w:rsidRPr="006E4968" w:rsidRDefault="00687046" w:rsidP="00F44A98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687046" w:rsidRPr="006E4968" w:rsidRDefault="00687046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УФСКН</w:t>
            </w:r>
          </w:p>
        </w:tc>
        <w:tc>
          <w:tcPr>
            <w:tcW w:w="1701" w:type="dxa"/>
          </w:tcPr>
          <w:p w:rsidR="00687046" w:rsidRPr="006E4968" w:rsidRDefault="00687046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3.21.</w:t>
            </w:r>
          </w:p>
        </w:tc>
        <w:tc>
          <w:tcPr>
            <w:tcW w:w="8830" w:type="dxa"/>
          </w:tcPr>
          <w:p w:rsidR="00687046" w:rsidRDefault="00687046" w:rsidP="00F510D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</w:t>
            </w:r>
            <w:r w:rsidRPr="0041655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консультаций, групповых занятий и массовых мероприятий, направленных на первичную профилактику социальных </w:t>
            </w:r>
            <w:proofErr w:type="spellStart"/>
            <w:r w:rsidRPr="0041655C">
              <w:rPr>
                <w:rFonts w:ascii="Times New Roman" w:hAnsi="Times New Roman" w:cs="Times New Roman"/>
                <w:sz w:val="24"/>
                <w:szCs w:val="24"/>
              </w:rPr>
              <w:t>дезадаптаций</w:t>
            </w:r>
            <w:proofErr w:type="spellEnd"/>
            <w:r w:rsidRPr="0041655C">
              <w:rPr>
                <w:rFonts w:ascii="Times New Roman" w:hAnsi="Times New Roman" w:cs="Times New Roman"/>
                <w:sz w:val="24"/>
                <w:szCs w:val="24"/>
              </w:rPr>
              <w:t xml:space="preserve"> в молодёжной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655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gramStart"/>
            <w:r w:rsidRPr="0041655C">
              <w:rPr>
                <w:rFonts w:ascii="Times New Roman" w:hAnsi="Times New Roman" w:cs="Times New Roman"/>
                <w:sz w:val="24"/>
                <w:szCs w:val="24"/>
              </w:rPr>
              <w:t>реализации программ-победителей областного конкурса программ мероприятий</w:t>
            </w:r>
            <w:proofErr w:type="gramEnd"/>
            <w:r w:rsidRPr="0041655C">
              <w:rPr>
                <w:rFonts w:ascii="Times New Roman" w:hAnsi="Times New Roman" w:cs="Times New Roman"/>
                <w:sz w:val="24"/>
                <w:szCs w:val="24"/>
              </w:rPr>
              <w:t xml:space="preserve"> по профилактике социальных </w:t>
            </w:r>
            <w:proofErr w:type="spellStart"/>
            <w:r w:rsidRPr="0041655C">
              <w:rPr>
                <w:rFonts w:ascii="Times New Roman" w:hAnsi="Times New Roman" w:cs="Times New Roman"/>
                <w:sz w:val="24"/>
                <w:szCs w:val="24"/>
              </w:rPr>
              <w:t>дез</w:t>
            </w:r>
            <w:r w:rsidRPr="004165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655C">
              <w:rPr>
                <w:rFonts w:ascii="Times New Roman" w:hAnsi="Times New Roman" w:cs="Times New Roman"/>
                <w:sz w:val="24"/>
                <w:szCs w:val="24"/>
              </w:rPr>
              <w:t>даптаций</w:t>
            </w:r>
            <w:proofErr w:type="spellEnd"/>
            <w:r w:rsidRPr="0041655C">
              <w:rPr>
                <w:rFonts w:ascii="Times New Roman" w:hAnsi="Times New Roman" w:cs="Times New Roman"/>
                <w:sz w:val="24"/>
                <w:szCs w:val="24"/>
              </w:rPr>
              <w:t xml:space="preserve"> в молодежной среде и областного конкурса программ по организации работы с подростками и молодежью по месту жительства на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126" w:type="dxa"/>
          </w:tcPr>
          <w:p w:rsidR="00687046" w:rsidRDefault="00687046" w:rsidP="0041655C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687046" w:rsidRDefault="00687046" w:rsidP="0041655C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687046" w:rsidRDefault="00687046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</w:p>
        </w:tc>
        <w:tc>
          <w:tcPr>
            <w:tcW w:w="1701" w:type="dxa"/>
          </w:tcPr>
          <w:p w:rsidR="00687046" w:rsidRPr="006E4968" w:rsidRDefault="00687046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46" w:rsidRPr="006E4968" w:rsidTr="002E5B6B">
        <w:tc>
          <w:tcPr>
            <w:tcW w:w="810" w:type="dxa"/>
          </w:tcPr>
          <w:p w:rsidR="00687046" w:rsidRPr="006E4968" w:rsidRDefault="00687046" w:rsidP="00687046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3.22.</w:t>
            </w:r>
          </w:p>
        </w:tc>
        <w:tc>
          <w:tcPr>
            <w:tcW w:w="8830" w:type="dxa"/>
          </w:tcPr>
          <w:p w:rsidR="00687046" w:rsidRDefault="00687046" w:rsidP="00F510DE">
            <w:pPr>
              <w:ind w:right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в Управлении </w:t>
            </w:r>
            <w:r w:rsidRPr="004A03DF">
              <w:rPr>
                <w:rFonts w:ascii="Times New Roman" w:hAnsi="Times New Roman" w:cs="Times New Roman"/>
                <w:sz w:val="24"/>
                <w:szCs w:val="24"/>
              </w:rPr>
              <w:t>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A03DF">
              <w:rPr>
                <w:rFonts w:ascii="Times New Roman" w:hAnsi="Times New Roman" w:cs="Times New Roman"/>
                <w:sz w:val="24"/>
                <w:szCs w:val="24"/>
              </w:rPr>
              <w:t>-презентаци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A03DF">
              <w:rPr>
                <w:rFonts w:ascii="Times New Roman" w:hAnsi="Times New Roman" w:cs="Times New Roman"/>
                <w:sz w:val="24"/>
                <w:szCs w:val="24"/>
              </w:rPr>
              <w:t xml:space="preserve"> «День открытых дв</w:t>
            </w:r>
            <w:r w:rsidRPr="004A03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A03DF">
              <w:rPr>
                <w:rFonts w:ascii="Times New Roman" w:hAnsi="Times New Roman" w:cs="Times New Roman"/>
                <w:sz w:val="24"/>
                <w:szCs w:val="24"/>
              </w:rPr>
              <w:t>рей» для воспитанников детских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несовершеннолетних, оказавшихся в трудной жизненной ситуации, учащихся кадетских классов.</w:t>
            </w:r>
          </w:p>
        </w:tc>
        <w:tc>
          <w:tcPr>
            <w:tcW w:w="2126" w:type="dxa"/>
          </w:tcPr>
          <w:p w:rsidR="00687046" w:rsidRDefault="00687046" w:rsidP="00F510D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Февраль-май;</w:t>
            </w:r>
          </w:p>
          <w:p w:rsidR="00687046" w:rsidRPr="006E4968" w:rsidRDefault="00687046" w:rsidP="00F510DE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843" w:type="dxa"/>
          </w:tcPr>
          <w:p w:rsidR="00687046" w:rsidRPr="006E4968" w:rsidRDefault="00687046" w:rsidP="00ED4B3F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УФСКН</w:t>
            </w:r>
          </w:p>
        </w:tc>
        <w:tc>
          <w:tcPr>
            <w:tcW w:w="1701" w:type="dxa"/>
          </w:tcPr>
          <w:p w:rsidR="00687046" w:rsidRPr="006E4968" w:rsidRDefault="00687046" w:rsidP="002A58DA">
            <w:pPr>
              <w:ind w:right="15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6B48" w:rsidRPr="00B26B48" w:rsidRDefault="00B26B48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6B4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26B48">
        <w:rPr>
          <w:rFonts w:ascii="Times New Roman" w:hAnsi="Times New Roman" w:cs="Times New Roman"/>
          <w:sz w:val="26"/>
          <w:szCs w:val="26"/>
        </w:rPr>
        <w:t xml:space="preserve"> выполнением мероприятий плана осуществлять Управлению ФСКН</w:t>
      </w:r>
      <w:r>
        <w:rPr>
          <w:rFonts w:ascii="Times New Roman" w:hAnsi="Times New Roman" w:cs="Times New Roman"/>
          <w:sz w:val="26"/>
          <w:szCs w:val="26"/>
        </w:rPr>
        <w:t xml:space="preserve"> России по Ярославской области.</w:t>
      </w:r>
    </w:p>
    <w:p w:rsidR="00B26B48" w:rsidRPr="00B26B48" w:rsidRDefault="00B26B48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26B48">
        <w:rPr>
          <w:rFonts w:ascii="Times New Roman" w:hAnsi="Times New Roman" w:cs="Times New Roman"/>
          <w:sz w:val="26"/>
          <w:szCs w:val="26"/>
        </w:rPr>
        <w:t xml:space="preserve">----------------------------- </w:t>
      </w:r>
    </w:p>
    <w:p w:rsidR="00B26B48" w:rsidRPr="00B26B48" w:rsidRDefault="00B26B48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26B48">
        <w:rPr>
          <w:rFonts w:ascii="Times New Roman" w:hAnsi="Times New Roman" w:cs="Times New Roman"/>
          <w:sz w:val="26"/>
          <w:szCs w:val="26"/>
        </w:rPr>
        <w:t>Список использованных сокращений в документе:</w:t>
      </w:r>
    </w:p>
    <w:p w:rsidR="0041655C" w:rsidRDefault="0041655C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АДМ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агентство по делам молодёжи Ярославской области;</w:t>
      </w:r>
    </w:p>
    <w:p w:rsidR="00BB428B" w:rsidRDefault="00BB428B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АФиС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агентство по физической культуре и спорту Ярославской области</w:t>
      </w:r>
    </w:p>
    <w:p w:rsidR="00A9118F" w:rsidRDefault="00A9118F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A9118F">
        <w:rPr>
          <w:rFonts w:ascii="Times New Roman" w:hAnsi="Times New Roman" w:cs="Times New Roman"/>
          <w:sz w:val="26"/>
          <w:szCs w:val="26"/>
        </w:rPr>
        <w:t>ГОУ СПО ЯО «Ярославское училище культуры»</w:t>
      </w:r>
      <w:r>
        <w:rPr>
          <w:rFonts w:ascii="Times New Roman" w:hAnsi="Times New Roman" w:cs="Times New Roman"/>
          <w:sz w:val="26"/>
          <w:szCs w:val="26"/>
        </w:rPr>
        <w:t xml:space="preserve"> – Государственное образовательное учреждение среднего профессионального образования </w:t>
      </w:r>
      <w:r w:rsidR="007F37D6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="007F37D6" w:rsidRPr="00A9118F">
        <w:rPr>
          <w:rFonts w:ascii="Times New Roman" w:hAnsi="Times New Roman" w:cs="Times New Roman"/>
          <w:sz w:val="26"/>
          <w:szCs w:val="26"/>
        </w:rPr>
        <w:t>«Ярославское училище культуры</w:t>
      </w:r>
      <w:r w:rsidR="007F37D6">
        <w:rPr>
          <w:rFonts w:ascii="Times New Roman" w:hAnsi="Times New Roman" w:cs="Times New Roman"/>
          <w:sz w:val="26"/>
          <w:szCs w:val="26"/>
        </w:rPr>
        <w:t xml:space="preserve"> (техникум)</w:t>
      </w:r>
      <w:r w:rsidR="007F37D6" w:rsidRPr="00A9118F">
        <w:rPr>
          <w:rFonts w:ascii="Times New Roman" w:hAnsi="Times New Roman" w:cs="Times New Roman"/>
          <w:sz w:val="26"/>
          <w:szCs w:val="26"/>
        </w:rPr>
        <w:t>»</w:t>
      </w:r>
      <w:r w:rsidR="007F37D6">
        <w:rPr>
          <w:rFonts w:ascii="Times New Roman" w:hAnsi="Times New Roman" w:cs="Times New Roman"/>
          <w:sz w:val="26"/>
          <w:szCs w:val="26"/>
        </w:rPr>
        <w:t>;</w:t>
      </w:r>
    </w:p>
    <w:p w:rsidR="007F37D6" w:rsidRDefault="007F37D6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ГУК ЯО «Областная юношеская биб</w:t>
      </w:r>
      <w:r w:rsidRPr="007F37D6">
        <w:rPr>
          <w:rFonts w:ascii="Times New Roman" w:hAnsi="Times New Roman" w:cs="Times New Roman"/>
          <w:sz w:val="26"/>
          <w:szCs w:val="26"/>
        </w:rPr>
        <w:t>лиотека им.</w:t>
      </w:r>
      <w:r>
        <w:rPr>
          <w:rFonts w:ascii="Times New Roman" w:hAnsi="Times New Roman" w:cs="Times New Roman"/>
          <w:sz w:val="26"/>
          <w:szCs w:val="26"/>
        </w:rPr>
        <w:t xml:space="preserve"> А.А. Сур</w:t>
      </w:r>
      <w:r w:rsidRPr="007F37D6">
        <w:rPr>
          <w:rFonts w:ascii="Times New Roman" w:hAnsi="Times New Roman" w:cs="Times New Roman"/>
          <w:sz w:val="26"/>
          <w:szCs w:val="26"/>
        </w:rPr>
        <w:t>кова»</w:t>
      </w:r>
      <w:r>
        <w:rPr>
          <w:rFonts w:ascii="Times New Roman" w:hAnsi="Times New Roman" w:cs="Times New Roman"/>
          <w:sz w:val="26"/>
          <w:szCs w:val="26"/>
        </w:rPr>
        <w:t xml:space="preserve"> – Государственное учреждение культуры Ярославской области «Областная юношеская биб</w:t>
      </w:r>
      <w:r w:rsidRPr="007F37D6">
        <w:rPr>
          <w:rFonts w:ascii="Times New Roman" w:hAnsi="Times New Roman" w:cs="Times New Roman"/>
          <w:sz w:val="26"/>
          <w:szCs w:val="26"/>
        </w:rPr>
        <w:t>лиотека им.</w:t>
      </w:r>
      <w:r>
        <w:rPr>
          <w:rFonts w:ascii="Times New Roman" w:hAnsi="Times New Roman" w:cs="Times New Roman"/>
          <w:sz w:val="26"/>
          <w:szCs w:val="26"/>
        </w:rPr>
        <w:t xml:space="preserve"> А.А. Сур</w:t>
      </w:r>
      <w:r w:rsidRPr="007F37D6">
        <w:rPr>
          <w:rFonts w:ascii="Times New Roman" w:hAnsi="Times New Roman" w:cs="Times New Roman"/>
          <w:sz w:val="26"/>
          <w:szCs w:val="26"/>
        </w:rPr>
        <w:t>кова»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56F21" w:rsidRDefault="00556F21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56F21">
        <w:rPr>
          <w:rFonts w:ascii="Times New Roman" w:hAnsi="Times New Roman" w:cs="Times New Roman"/>
          <w:sz w:val="26"/>
          <w:szCs w:val="26"/>
        </w:rPr>
        <w:t>ГУ МЧС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A9118F" w:rsidRPr="00A9118F">
        <w:rPr>
          <w:rFonts w:ascii="Times New Roman" w:hAnsi="Times New Roman" w:cs="Times New Roman"/>
          <w:sz w:val="26"/>
          <w:szCs w:val="26"/>
        </w:rPr>
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Ярославской области</w:t>
      </w:r>
      <w:r w:rsidR="00A9118F">
        <w:rPr>
          <w:rFonts w:ascii="Times New Roman" w:hAnsi="Times New Roman" w:cs="Times New Roman"/>
          <w:sz w:val="26"/>
          <w:szCs w:val="26"/>
        </w:rPr>
        <w:t>;</w:t>
      </w:r>
    </w:p>
    <w:p w:rsidR="00B26B48" w:rsidRDefault="00B26B48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ДЗиФ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департамент здравоохранения и фармации Ярославской области;</w:t>
      </w:r>
    </w:p>
    <w:p w:rsidR="00B26B48" w:rsidRDefault="00B26B48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ДК – департамента культуры Ярославской области;</w:t>
      </w:r>
    </w:p>
    <w:p w:rsidR="00B26B48" w:rsidRDefault="00B26B48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 – департамент образования Ярославской области;</w:t>
      </w:r>
    </w:p>
    <w:p w:rsidR="00B26B48" w:rsidRPr="00B26B48" w:rsidRDefault="00B26B48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B26B48">
        <w:rPr>
          <w:rFonts w:ascii="Times New Roman" w:hAnsi="Times New Roman" w:cs="Times New Roman"/>
          <w:sz w:val="26"/>
          <w:szCs w:val="26"/>
        </w:rPr>
        <w:t>МВД – Управление Министерства внутр</w:t>
      </w:r>
      <w:r w:rsidR="002C56A3">
        <w:rPr>
          <w:rFonts w:ascii="Times New Roman" w:hAnsi="Times New Roman" w:cs="Times New Roman"/>
          <w:sz w:val="26"/>
          <w:szCs w:val="26"/>
        </w:rPr>
        <w:t xml:space="preserve">енних дел Российской Федерации </w:t>
      </w:r>
      <w:r w:rsidRPr="00B26B48">
        <w:rPr>
          <w:rFonts w:ascii="Times New Roman" w:hAnsi="Times New Roman" w:cs="Times New Roman"/>
          <w:sz w:val="26"/>
          <w:szCs w:val="26"/>
        </w:rPr>
        <w:t>по Ярославской области;</w:t>
      </w:r>
    </w:p>
    <w:p w:rsidR="00B26B48" w:rsidRDefault="00B26B48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26B48">
        <w:rPr>
          <w:rFonts w:ascii="Times New Roman" w:hAnsi="Times New Roman" w:cs="Times New Roman"/>
          <w:sz w:val="26"/>
          <w:szCs w:val="26"/>
        </w:rPr>
        <w:t>УСиДП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управление по </w:t>
      </w:r>
      <w:r w:rsidR="00556F21" w:rsidRPr="00556F21">
        <w:rPr>
          <w:rFonts w:ascii="Times New Roman" w:hAnsi="Times New Roman" w:cs="Times New Roman"/>
          <w:sz w:val="26"/>
          <w:szCs w:val="26"/>
        </w:rPr>
        <w:t>социальной и демографической политике Правительства Ярославской области</w:t>
      </w:r>
      <w:r w:rsidR="00556F21">
        <w:rPr>
          <w:rFonts w:ascii="Times New Roman" w:hAnsi="Times New Roman" w:cs="Times New Roman"/>
          <w:sz w:val="26"/>
          <w:szCs w:val="26"/>
        </w:rPr>
        <w:t>;</w:t>
      </w:r>
    </w:p>
    <w:p w:rsidR="00B26B48" w:rsidRPr="00B26B48" w:rsidRDefault="00B26B48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26B48">
        <w:rPr>
          <w:rFonts w:ascii="Times New Roman" w:hAnsi="Times New Roman" w:cs="Times New Roman"/>
          <w:sz w:val="26"/>
          <w:szCs w:val="26"/>
        </w:rPr>
        <w:t xml:space="preserve">УФСКН – Управление Федеральной службы Российской Федерации по </w:t>
      </w:r>
      <w:proofErr w:type="gramStart"/>
      <w:r w:rsidRPr="00B26B48">
        <w:rPr>
          <w:rFonts w:ascii="Times New Roman" w:hAnsi="Times New Roman" w:cs="Times New Roman"/>
          <w:sz w:val="26"/>
          <w:szCs w:val="26"/>
        </w:rPr>
        <w:t>контролю за</w:t>
      </w:r>
      <w:proofErr w:type="gramEnd"/>
      <w:r w:rsidRPr="00B26B48">
        <w:rPr>
          <w:rFonts w:ascii="Times New Roman" w:hAnsi="Times New Roman" w:cs="Times New Roman"/>
          <w:sz w:val="26"/>
          <w:szCs w:val="26"/>
        </w:rPr>
        <w:t xml:space="preserve"> оборотом наркотиков по Ярославской обл</w:t>
      </w:r>
      <w:r w:rsidRPr="00B26B48">
        <w:rPr>
          <w:rFonts w:ascii="Times New Roman" w:hAnsi="Times New Roman" w:cs="Times New Roman"/>
          <w:sz w:val="26"/>
          <w:szCs w:val="26"/>
        </w:rPr>
        <w:t>а</w:t>
      </w:r>
      <w:r w:rsidR="007F37D6">
        <w:rPr>
          <w:rFonts w:ascii="Times New Roman" w:hAnsi="Times New Roman" w:cs="Times New Roman"/>
          <w:sz w:val="26"/>
          <w:szCs w:val="26"/>
        </w:rPr>
        <w:t>сти</w:t>
      </w:r>
      <w:r w:rsidR="002C56A3">
        <w:rPr>
          <w:rFonts w:ascii="Times New Roman" w:hAnsi="Times New Roman" w:cs="Times New Roman"/>
          <w:sz w:val="26"/>
          <w:szCs w:val="26"/>
        </w:rPr>
        <w:t>.</w:t>
      </w:r>
    </w:p>
    <w:p w:rsidR="00B26B48" w:rsidRDefault="00B26B48" w:rsidP="00B26B48">
      <w:pPr>
        <w:shd w:val="clear" w:color="auto" w:fill="FFFFFF"/>
        <w:tabs>
          <w:tab w:val="left" w:pos="-1701"/>
          <w:tab w:val="num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977"/>
        <w:gridCol w:w="6031"/>
      </w:tblGrid>
      <w:tr w:rsidR="002C56A3" w:rsidTr="00923492">
        <w:tc>
          <w:tcPr>
            <w:tcW w:w="5778" w:type="dxa"/>
          </w:tcPr>
          <w:p w:rsidR="005D3CBA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D3CBA">
              <w:rPr>
                <w:rFonts w:ascii="Times New Roman" w:hAnsi="Times New Roman" w:cs="Times New Roman"/>
                <w:sz w:val="26"/>
                <w:szCs w:val="26"/>
              </w:rPr>
              <w:t>ачальник Управления ФСКН России</w:t>
            </w:r>
          </w:p>
          <w:p w:rsidR="005D3CBA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Яро</w:t>
            </w:r>
            <w:r w:rsidR="005D3CBA">
              <w:rPr>
                <w:rFonts w:ascii="Times New Roman" w:hAnsi="Times New Roman" w:cs="Times New Roman"/>
                <w:sz w:val="26"/>
                <w:szCs w:val="26"/>
              </w:rPr>
              <w:t>славской области</w:t>
            </w:r>
          </w:p>
          <w:p w:rsidR="005D3CBA" w:rsidRDefault="005D3CBA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генерал-майор полиции</w:t>
            </w:r>
          </w:p>
          <w:p w:rsidR="00923492" w:rsidRDefault="00923492" w:rsidP="00923492">
            <w:pPr>
              <w:tabs>
                <w:tab w:val="left" w:pos="-1701"/>
                <w:tab w:val="num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6A3" w:rsidRDefault="002C56A3" w:rsidP="00923492">
            <w:pPr>
              <w:tabs>
                <w:tab w:val="left" w:pos="-1701"/>
                <w:tab w:val="num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В.В. Лёвкин</w:t>
            </w:r>
          </w:p>
        </w:tc>
        <w:tc>
          <w:tcPr>
            <w:tcW w:w="2977" w:type="dxa"/>
          </w:tcPr>
          <w:p w:rsidR="002C56A3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1" w:type="dxa"/>
          </w:tcPr>
          <w:p w:rsidR="005D3CBA" w:rsidRDefault="005D3CBA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Управление МВД России</w:t>
            </w:r>
          </w:p>
          <w:p w:rsidR="005D3CBA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Ярослав</w:t>
            </w:r>
            <w:r w:rsidR="005D3CBA"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  <w:p w:rsidR="005D3CBA" w:rsidRDefault="005D3CBA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генерал-майор полиции</w:t>
            </w:r>
          </w:p>
          <w:p w:rsidR="00923492" w:rsidRDefault="00923492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6A3" w:rsidRDefault="002C56A3" w:rsidP="00923492">
            <w:pPr>
              <w:tabs>
                <w:tab w:val="left" w:pos="-1701"/>
                <w:tab w:val="num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Н.И. Трифонов</w:t>
            </w:r>
          </w:p>
        </w:tc>
      </w:tr>
      <w:tr w:rsidR="002C56A3" w:rsidTr="00923492">
        <w:tc>
          <w:tcPr>
            <w:tcW w:w="5778" w:type="dxa"/>
          </w:tcPr>
          <w:p w:rsidR="002C56A3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C56A3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1" w:type="dxa"/>
          </w:tcPr>
          <w:p w:rsidR="002C56A3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56A3" w:rsidTr="00923492">
        <w:tc>
          <w:tcPr>
            <w:tcW w:w="5778" w:type="dxa"/>
          </w:tcPr>
          <w:p w:rsidR="005D3CBA" w:rsidRDefault="002C56A3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5D3CBA"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управления МЧС России</w:t>
            </w:r>
          </w:p>
          <w:p w:rsidR="005D3CBA" w:rsidRDefault="002C56A3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Ярославско</w:t>
            </w:r>
            <w:r w:rsidR="005D3CBA">
              <w:rPr>
                <w:rFonts w:ascii="Times New Roman" w:hAnsi="Times New Roman" w:cs="Times New Roman"/>
                <w:sz w:val="26"/>
                <w:szCs w:val="26"/>
              </w:rPr>
              <w:t>й области</w:t>
            </w:r>
          </w:p>
          <w:p w:rsidR="005D3CBA" w:rsidRDefault="00DD7456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456">
              <w:rPr>
                <w:rFonts w:ascii="Times New Roman" w:hAnsi="Times New Roman" w:cs="Times New Roman"/>
                <w:sz w:val="26"/>
                <w:szCs w:val="26"/>
              </w:rPr>
              <w:t>полковник внутренней службы</w:t>
            </w:r>
          </w:p>
          <w:p w:rsidR="00923492" w:rsidRDefault="00923492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6A3" w:rsidRDefault="002C56A3" w:rsidP="00923492">
            <w:pPr>
              <w:tabs>
                <w:tab w:val="left" w:pos="-1701"/>
                <w:tab w:val="num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О.А. </w:t>
            </w:r>
            <w:r w:rsidRPr="002C56A3">
              <w:rPr>
                <w:rFonts w:ascii="Times New Roman" w:hAnsi="Times New Roman" w:cs="Times New Roman"/>
                <w:sz w:val="26"/>
                <w:szCs w:val="26"/>
              </w:rPr>
              <w:t>Бочаров</w:t>
            </w:r>
          </w:p>
        </w:tc>
        <w:tc>
          <w:tcPr>
            <w:tcW w:w="2977" w:type="dxa"/>
          </w:tcPr>
          <w:p w:rsidR="002C56A3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1" w:type="dxa"/>
          </w:tcPr>
          <w:p w:rsidR="00B42A46" w:rsidRDefault="00DD7456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</w:t>
            </w:r>
            <w:r w:rsidR="00B42A46">
              <w:rPr>
                <w:rFonts w:ascii="Times New Roman" w:hAnsi="Times New Roman" w:cs="Times New Roman"/>
                <w:sz w:val="26"/>
                <w:szCs w:val="26"/>
              </w:rPr>
              <w:t>здравоохранения</w:t>
            </w:r>
          </w:p>
          <w:p w:rsidR="00B42A46" w:rsidRDefault="00DD7456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фармации Ярославской области</w:t>
            </w:r>
          </w:p>
          <w:p w:rsidR="00B42A46" w:rsidRDefault="00B42A46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492" w:rsidRDefault="00923492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C56A3" w:rsidRDefault="00DD7456" w:rsidP="00923492">
            <w:pPr>
              <w:tabs>
                <w:tab w:val="left" w:pos="-1701"/>
                <w:tab w:val="num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Вундервальд</w:t>
            </w:r>
            <w:proofErr w:type="spellEnd"/>
          </w:p>
        </w:tc>
      </w:tr>
      <w:tr w:rsidR="002C56A3" w:rsidTr="00923492">
        <w:tc>
          <w:tcPr>
            <w:tcW w:w="5778" w:type="dxa"/>
          </w:tcPr>
          <w:p w:rsidR="002C56A3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2C56A3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1" w:type="dxa"/>
          </w:tcPr>
          <w:p w:rsidR="002C56A3" w:rsidRDefault="002C56A3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7456" w:rsidTr="00923492">
        <w:tc>
          <w:tcPr>
            <w:tcW w:w="5778" w:type="dxa"/>
          </w:tcPr>
          <w:p w:rsidR="00B42A46" w:rsidRDefault="00DD7456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департамента </w:t>
            </w:r>
            <w:r w:rsidR="00B42A46">
              <w:rPr>
                <w:rFonts w:ascii="Times New Roman" w:hAnsi="Times New Roman" w:cs="Times New Roman"/>
                <w:sz w:val="26"/>
                <w:szCs w:val="26"/>
              </w:rPr>
              <w:t>образования</w:t>
            </w:r>
          </w:p>
          <w:p w:rsidR="00B42A46" w:rsidRDefault="00DD7456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Ярославской области</w:t>
            </w:r>
          </w:p>
          <w:p w:rsidR="00B42A46" w:rsidRDefault="00B42A46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56" w:rsidRDefault="00DD7456" w:rsidP="00923492">
            <w:pPr>
              <w:tabs>
                <w:tab w:val="left" w:pos="-1701"/>
                <w:tab w:val="num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7456">
              <w:rPr>
                <w:rFonts w:ascii="Times New Roman" w:hAnsi="Times New Roman" w:cs="Times New Roman"/>
                <w:sz w:val="26"/>
                <w:szCs w:val="26"/>
              </w:rPr>
              <w:t>М.В. Груздев</w:t>
            </w:r>
          </w:p>
        </w:tc>
        <w:tc>
          <w:tcPr>
            <w:tcW w:w="2977" w:type="dxa"/>
          </w:tcPr>
          <w:p w:rsidR="00DD7456" w:rsidRDefault="00DD7456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1" w:type="dxa"/>
          </w:tcPr>
          <w:p w:rsidR="00B42A46" w:rsidRDefault="00DD7456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департамента культуры</w:t>
            </w:r>
          </w:p>
          <w:p w:rsidR="00B42A46" w:rsidRDefault="00DD7456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Ярославской области</w:t>
            </w:r>
          </w:p>
          <w:p w:rsidR="00B42A46" w:rsidRDefault="00B42A46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56" w:rsidRDefault="00DD7456" w:rsidP="00923492">
            <w:pPr>
              <w:tabs>
                <w:tab w:val="left" w:pos="-1701"/>
                <w:tab w:val="num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М.В. Васильева</w:t>
            </w:r>
          </w:p>
        </w:tc>
      </w:tr>
      <w:tr w:rsidR="00DD7456" w:rsidTr="00923492">
        <w:tc>
          <w:tcPr>
            <w:tcW w:w="5778" w:type="dxa"/>
          </w:tcPr>
          <w:p w:rsidR="00DD7456" w:rsidRDefault="00DD7456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DD7456" w:rsidRDefault="00DD7456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1" w:type="dxa"/>
          </w:tcPr>
          <w:p w:rsidR="00DD7456" w:rsidRDefault="00DD7456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7456" w:rsidTr="00923492">
        <w:tc>
          <w:tcPr>
            <w:tcW w:w="5778" w:type="dxa"/>
          </w:tcPr>
          <w:p w:rsidR="0041655C" w:rsidRDefault="0041655C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агентства по делам молодёжи</w:t>
            </w:r>
          </w:p>
          <w:p w:rsidR="00DD7456" w:rsidRDefault="0041655C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Ярославской области</w:t>
            </w:r>
          </w:p>
          <w:p w:rsidR="0041655C" w:rsidRDefault="0041655C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655C" w:rsidRDefault="0041655C" w:rsidP="00923492">
            <w:pPr>
              <w:tabs>
                <w:tab w:val="left" w:pos="-1701"/>
                <w:tab w:val="num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М.А. Цветков</w:t>
            </w:r>
          </w:p>
        </w:tc>
        <w:tc>
          <w:tcPr>
            <w:tcW w:w="2977" w:type="dxa"/>
          </w:tcPr>
          <w:p w:rsidR="00DD7456" w:rsidRDefault="00DD7456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1" w:type="dxa"/>
          </w:tcPr>
          <w:p w:rsidR="00BB428B" w:rsidRDefault="00BB428B" w:rsidP="00BB428B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агентства по физической культуре и спорту Ярославской области</w:t>
            </w:r>
          </w:p>
          <w:p w:rsidR="00BB428B" w:rsidRDefault="00BB428B" w:rsidP="00BB428B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7456" w:rsidRDefault="00BB428B" w:rsidP="00923492">
            <w:pPr>
              <w:tabs>
                <w:tab w:val="left" w:pos="-1701"/>
                <w:tab w:val="num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С.Т. Карпов</w:t>
            </w:r>
          </w:p>
        </w:tc>
      </w:tr>
      <w:tr w:rsidR="00BB428B" w:rsidTr="00923492">
        <w:tc>
          <w:tcPr>
            <w:tcW w:w="5778" w:type="dxa"/>
          </w:tcPr>
          <w:p w:rsidR="00BB428B" w:rsidRDefault="00BB428B" w:rsidP="00DD7456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BB428B" w:rsidRDefault="00BB428B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1" w:type="dxa"/>
          </w:tcPr>
          <w:p w:rsidR="00BB428B" w:rsidRPr="00DD7456" w:rsidRDefault="00BB428B" w:rsidP="0041655C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B428B" w:rsidTr="00923492">
        <w:tc>
          <w:tcPr>
            <w:tcW w:w="5778" w:type="dxa"/>
          </w:tcPr>
          <w:p w:rsidR="00BB428B" w:rsidRDefault="00BB428B" w:rsidP="00BB428B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456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социальной</w:t>
            </w:r>
            <w:proofErr w:type="gramEnd"/>
          </w:p>
          <w:p w:rsidR="00BB428B" w:rsidRDefault="00BB428B" w:rsidP="00BB428B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456">
              <w:rPr>
                <w:rFonts w:ascii="Times New Roman" w:hAnsi="Times New Roman" w:cs="Times New Roman"/>
                <w:sz w:val="26"/>
                <w:szCs w:val="26"/>
              </w:rPr>
              <w:t>и демо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графической политике</w:t>
            </w:r>
          </w:p>
          <w:p w:rsidR="00BB428B" w:rsidRDefault="00BB428B" w:rsidP="00BB428B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456">
              <w:rPr>
                <w:rFonts w:ascii="Times New Roman" w:hAnsi="Times New Roman" w:cs="Times New Roman"/>
                <w:sz w:val="26"/>
                <w:szCs w:val="26"/>
              </w:rPr>
              <w:t>Правительства Ярославской области</w:t>
            </w:r>
          </w:p>
          <w:p w:rsidR="00923492" w:rsidRDefault="00923492" w:rsidP="00BB428B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BB428B" w:rsidRDefault="00BB428B" w:rsidP="00923492">
            <w:pPr>
              <w:tabs>
                <w:tab w:val="left" w:pos="-1701"/>
                <w:tab w:val="num" w:pos="0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D7456">
              <w:rPr>
                <w:rFonts w:ascii="Times New Roman" w:hAnsi="Times New Roman" w:cs="Times New Roman"/>
                <w:sz w:val="26"/>
                <w:szCs w:val="26"/>
              </w:rPr>
              <w:t xml:space="preserve">М.В. </w:t>
            </w:r>
            <w:proofErr w:type="spellStart"/>
            <w:r w:rsidRPr="00DD7456">
              <w:rPr>
                <w:rFonts w:ascii="Times New Roman" w:hAnsi="Times New Roman" w:cs="Times New Roman"/>
                <w:sz w:val="26"/>
                <w:szCs w:val="26"/>
              </w:rPr>
              <w:t>Башмашников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2977" w:type="dxa"/>
          </w:tcPr>
          <w:p w:rsidR="00BB428B" w:rsidRDefault="00BB428B" w:rsidP="00B26B48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31" w:type="dxa"/>
          </w:tcPr>
          <w:p w:rsidR="00BB428B" w:rsidRPr="00DD7456" w:rsidRDefault="00BB428B" w:rsidP="0041655C">
            <w:pPr>
              <w:tabs>
                <w:tab w:val="left" w:pos="-1701"/>
                <w:tab w:val="num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07067" w:rsidRPr="002A58DA" w:rsidRDefault="00B07067" w:rsidP="00B07067">
      <w:pPr>
        <w:ind w:right="-31"/>
        <w:rPr>
          <w:rFonts w:ascii="Times New Roman" w:hAnsi="Times New Roman" w:cs="Times New Roman"/>
          <w:sz w:val="28"/>
          <w:szCs w:val="28"/>
        </w:rPr>
      </w:pPr>
    </w:p>
    <w:sectPr w:rsidR="00B07067" w:rsidRPr="002A58DA" w:rsidSect="002E5B6B"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216" w:rsidRDefault="00EE7216" w:rsidP="00002518">
      <w:r>
        <w:separator/>
      </w:r>
    </w:p>
  </w:endnote>
  <w:endnote w:type="continuationSeparator" w:id="0">
    <w:p w:rsidR="00EE7216" w:rsidRDefault="00EE7216" w:rsidP="0000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216" w:rsidRDefault="00EE7216" w:rsidP="00002518">
      <w:r>
        <w:separator/>
      </w:r>
    </w:p>
  </w:footnote>
  <w:footnote w:type="continuationSeparator" w:id="0">
    <w:p w:rsidR="00EE7216" w:rsidRDefault="00EE7216" w:rsidP="00002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151214"/>
      <w:docPartObj>
        <w:docPartGallery w:val="Page Numbers (Top of Page)"/>
        <w:docPartUnique/>
      </w:docPartObj>
    </w:sdtPr>
    <w:sdtEndPr/>
    <w:sdtContent>
      <w:p w:rsidR="00F51CC9" w:rsidRDefault="00F51C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EE">
          <w:rPr>
            <w:noProof/>
          </w:rPr>
          <w:t>6</w:t>
        </w:r>
        <w:r>
          <w:fldChar w:fldCharType="end"/>
        </w:r>
      </w:p>
    </w:sdtContent>
  </w:sdt>
  <w:p w:rsidR="00F51CC9" w:rsidRDefault="00F51C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929"/>
    <w:multiLevelType w:val="hybridMultilevel"/>
    <w:tmpl w:val="95EE3782"/>
    <w:lvl w:ilvl="0" w:tplc="A0F8DD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AF273EE"/>
    <w:multiLevelType w:val="hybridMultilevel"/>
    <w:tmpl w:val="88C437CA"/>
    <w:lvl w:ilvl="0" w:tplc="B0064728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8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>
    <w:nsid w:val="3AE6463A"/>
    <w:multiLevelType w:val="hybridMultilevel"/>
    <w:tmpl w:val="F0162E0A"/>
    <w:lvl w:ilvl="0" w:tplc="045CAA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3C808ED"/>
    <w:multiLevelType w:val="hybridMultilevel"/>
    <w:tmpl w:val="035C46B8"/>
    <w:lvl w:ilvl="0" w:tplc="A0F8DD6C">
      <w:start w:val="1"/>
      <w:numFmt w:val="bullet"/>
      <w:lvlText w:val="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71B"/>
    <w:rsid w:val="00002518"/>
    <w:rsid w:val="00016108"/>
    <w:rsid w:val="00026676"/>
    <w:rsid w:val="000275FF"/>
    <w:rsid w:val="000652DE"/>
    <w:rsid w:val="00075179"/>
    <w:rsid w:val="00081072"/>
    <w:rsid w:val="000C2F95"/>
    <w:rsid w:val="000D7E90"/>
    <w:rsid w:val="00115C10"/>
    <w:rsid w:val="0015704C"/>
    <w:rsid w:val="00161065"/>
    <w:rsid w:val="001720DE"/>
    <w:rsid w:val="00210116"/>
    <w:rsid w:val="002761E7"/>
    <w:rsid w:val="002A58DA"/>
    <w:rsid w:val="002B3C11"/>
    <w:rsid w:val="002C1052"/>
    <w:rsid w:val="002C56A3"/>
    <w:rsid w:val="002D539F"/>
    <w:rsid w:val="002E5B6B"/>
    <w:rsid w:val="00313CAB"/>
    <w:rsid w:val="00333344"/>
    <w:rsid w:val="0033498E"/>
    <w:rsid w:val="003A2558"/>
    <w:rsid w:val="003A7D4E"/>
    <w:rsid w:val="003D5EED"/>
    <w:rsid w:val="003D7595"/>
    <w:rsid w:val="0041655C"/>
    <w:rsid w:val="00445A38"/>
    <w:rsid w:val="004850B4"/>
    <w:rsid w:val="00494C8B"/>
    <w:rsid w:val="00496449"/>
    <w:rsid w:val="004A03DF"/>
    <w:rsid w:val="004B654F"/>
    <w:rsid w:val="004F5AED"/>
    <w:rsid w:val="005137D5"/>
    <w:rsid w:val="00514615"/>
    <w:rsid w:val="00541A10"/>
    <w:rsid w:val="00556F21"/>
    <w:rsid w:val="00567DDF"/>
    <w:rsid w:val="00575024"/>
    <w:rsid w:val="005C6AF3"/>
    <w:rsid w:val="005D1DD5"/>
    <w:rsid w:val="005D3CBA"/>
    <w:rsid w:val="005D77A4"/>
    <w:rsid w:val="00610A00"/>
    <w:rsid w:val="00615FA6"/>
    <w:rsid w:val="00616BF5"/>
    <w:rsid w:val="00626ECD"/>
    <w:rsid w:val="00687046"/>
    <w:rsid w:val="006A5CAB"/>
    <w:rsid w:val="006B4D96"/>
    <w:rsid w:val="006B584B"/>
    <w:rsid w:val="006D0FC0"/>
    <w:rsid w:val="006E4968"/>
    <w:rsid w:val="0073671B"/>
    <w:rsid w:val="0074348F"/>
    <w:rsid w:val="007F37D6"/>
    <w:rsid w:val="007F6842"/>
    <w:rsid w:val="007F7FCE"/>
    <w:rsid w:val="0080393F"/>
    <w:rsid w:val="008572FB"/>
    <w:rsid w:val="0087067D"/>
    <w:rsid w:val="00886F96"/>
    <w:rsid w:val="008C5E7C"/>
    <w:rsid w:val="008D0408"/>
    <w:rsid w:val="008F5D35"/>
    <w:rsid w:val="00921720"/>
    <w:rsid w:val="00923492"/>
    <w:rsid w:val="00952754"/>
    <w:rsid w:val="009627DB"/>
    <w:rsid w:val="00983384"/>
    <w:rsid w:val="009B371E"/>
    <w:rsid w:val="009D40F2"/>
    <w:rsid w:val="009E5CCC"/>
    <w:rsid w:val="00A225A0"/>
    <w:rsid w:val="00A65891"/>
    <w:rsid w:val="00A9118F"/>
    <w:rsid w:val="00A91A18"/>
    <w:rsid w:val="00B07067"/>
    <w:rsid w:val="00B12E8B"/>
    <w:rsid w:val="00B26B48"/>
    <w:rsid w:val="00B42A46"/>
    <w:rsid w:val="00B51D20"/>
    <w:rsid w:val="00B84C95"/>
    <w:rsid w:val="00B96640"/>
    <w:rsid w:val="00BA2A1A"/>
    <w:rsid w:val="00BB1234"/>
    <w:rsid w:val="00BB428B"/>
    <w:rsid w:val="00BB66ED"/>
    <w:rsid w:val="00BD7C9A"/>
    <w:rsid w:val="00C8105C"/>
    <w:rsid w:val="00CD21AE"/>
    <w:rsid w:val="00CD7EF3"/>
    <w:rsid w:val="00DC58D5"/>
    <w:rsid w:val="00DD7456"/>
    <w:rsid w:val="00DF7B45"/>
    <w:rsid w:val="00E25947"/>
    <w:rsid w:val="00E52DEE"/>
    <w:rsid w:val="00E708CF"/>
    <w:rsid w:val="00E818DC"/>
    <w:rsid w:val="00ED4B3F"/>
    <w:rsid w:val="00EE15EC"/>
    <w:rsid w:val="00EE7216"/>
    <w:rsid w:val="00EF2144"/>
    <w:rsid w:val="00F44A98"/>
    <w:rsid w:val="00F510DE"/>
    <w:rsid w:val="00F51CC9"/>
    <w:rsid w:val="00F55E0C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7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25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2518"/>
  </w:style>
  <w:style w:type="paragraph" w:styleId="a7">
    <w:name w:val="footer"/>
    <w:basedOn w:val="a"/>
    <w:link w:val="a8"/>
    <w:uiPriority w:val="99"/>
    <w:unhideWhenUsed/>
    <w:rsid w:val="000025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2518"/>
  </w:style>
  <w:style w:type="paragraph" w:styleId="a9">
    <w:name w:val="Balloon Text"/>
    <w:basedOn w:val="a"/>
    <w:link w:val="aa"/>
    <w:uiPriority w:val="99"/>
    <w:semiHidden/>
    <w:unhideWhenUsed/>
    <w:rsid w:val="00B070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067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541A10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17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251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2518"/>
  </w:style>
  <w:style w:type="paragraph" w:styleId="a7">
    <w:name w:val="footer"/>
    <w:basedOn w:val="a"/>
    <w:link w:val="a8"/>
    <w:uiPriority w:val="99"/>
    <w:unhideWhenUsed/>
    <w:rsid w:val="0000251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2518"/>
  </w:style>
  <w:style w:type="paragraph" w:styleId="a9">
    <w:name w:val="Balloon Text"/>
    <w:basedOn w:val="a"/>
    <w:link w:val="aa"/>
    <w:uiPriority w:val="99"/>
    <w:semiHidden/>
    <w:unhideWhenUsed/>
    <w:rsid w:val="00B070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067"/>
    <w:rPr>
      <w:rFonts w:ascii="Tahoma" w:hAnsi="Tahoma" w:cs="Tahoma"/>
      <w:sz w:val="16"/>
      <w:szCs w:val="16"/>
    </w:rPr>
  </w:style>
  <w:style w:type="character" w:customStyle="1" w:styleId="FontStyle12">
    <w:name w:val="Font Style12"/>
    <w:basedOn w:val="a0"/>
    <w:uiPriority w:val="99"/>
    <w:rsid w:val="00541A1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413DB-3C31-49A3-9814-98ED0F4DB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2272</Words>
  <Characters>15089</Characters>
  <Application>Microsoft Office Word</Application>
  <DocSecurity>0</DocSecurity>
  <Lines>221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Police</Company>
  <LinksUpToDate>false</LinksUpToDate>
  <CharactersWithSpaces>17278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grebeshkova</dc:creator>
  <cp:lastModifiedBy>Татьяна Александровна Лейнганг</cp:lastModifiedBy>
  <cp:revision>3</cp:revision>
  <cp:lastPrinted>2014-04-09T13:22:00Z</cp:lastPrinted>
  <dcterms:created xsi:type="dcterms:W3CDTF">2014-05-06T10:57:00Z</dcterms:created>
  <dcterms:modified xsi:type="dcterms:W3CDTF">2014-05-06T11:00:00Z</dcterms:modified>
</cp:coreProperties>
</file>