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4F" w:rsidRPr="00BD54E4" w:rsidRDefault="00BD54E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В работе УМО «Искусство, дизайн, сфера услуг» принимают участие преподаватели профессионального учебного цикла и мастера производственного обучения следующих профессиональных образовательных организаций Ярославской области: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942"/>
      </w:tblGrid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/>
            <w:r w:rsidRPr="00B60220">
              <w:rPr>
                <w:rFonts w:ascii="Times New Roman" w:hAnsi="Times New Roman" w:cs="Times New Roman"/>
                <w:shd w:val="clear" w:color="auto" w:fill="FFFFFF"/>
              </w:rPr>
              <w:t>Код профессии, специальности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Название профессии, специальности</w:t>
            </w:r>
          </w:p>
        </w:tc>
        <w:tc>
          <w:tcPr>
            <w:tcW w:w="2942" w:type="dxa"/>
          </w:tcPr>
          <w:p w:rsidR="00BD54E4" w:rsidRPr="00B60220" w:rsidRDefault="00BD54E4" w:rsidP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Профессиональные образовательные организации</w:t>
            </w: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19.02.10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Борисоглебский политехнический колледж</w:t>
            </w: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43.01.09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20.02.02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Защита в чрезвычайных ситуациях</w:t>
            </w:r>
          </w:p>
        </w:tc>
        <w:tc>
          <w:tcPr>
            <w:tcW w:w="2942" w:type="dxa"/>
            <w:vMerge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38.02.07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Банковское дело</w:t>
            </w:r>
          </w:p>
        </w:tc>
        <w:tc>
          <w:tcPr>
            <w:tcW w:w="2942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Великосельский аграрный колледж</w:t>
            </w: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19.02.10</w:t>
            </w:r>
          </w:p>
        </w:tc>
        <w:tc>
          <w:tcPr>
            <w:tcW w:w="4820" w:type="dxa"/>
          </w:tcPr>
          <w:p w:rsidR="00BD54E4" w:rsidRPr="00B60220" w:rsidRDefault="00BD54E4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Гаврилов-Ямский политехнический колледж</w:t>
            </w: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43.01.09</w:t>
            </w:r>
          </w:p>
        </w:tc>
        <w:tc>
          <w:tcPr>
            <w:tcW w:w="4820" w:type="dxa"/>
          </w:tcPr>
          <w:p w:rsidR="00BD54E4" w:rsidRPr="00B60220" w:rsidRDefault="00BD54E4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43.01.02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</w:t>
            </w:r>
          </w:p>
        </w:tc>
        <w:tc>
          <w:tcPr>
            <w:tcW w:w="2942" w:type="dxa"/>
            <w:vMerge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43.02.02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Парикмахерское искусство</w:t>
            </w:r>
          </w:p>
        </w:tc>
        <w:tc>
          <w:tcPr>
            <w:tcW w:w="2942" w:type="dxa"/>
            <w:vMerge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29.01.07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Портной</w:t>
            </w:r>
          </w:p>
        </w:tc>
        <w:tc>
          <w:tcPr>
            <w:tcW w:w="2942" w:type="dxa"/>
            <w:vMerge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38.02.01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 w:val="restart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 xml:space="preserve">ГПОУ ЯО </w:t>
            </w:r>
            <w:proofErr w:type="spellStart"/>
            <w:r w:rsidRPr="00B60220">
              <w:rPr>
                <w:rFonts w:ascii="Times New Roman" w:hAnsi="Times New Roman" w:cs="Times New Roman"/>
                <w:shd w:val="clear" w:color="auto" w:fill="FFFFFF"/>
              </w:rPr>
              <w:t>Даниловский</w:t>
            </w:r>
            <w:proofErr w:type="spellEnd"/>
            <w:r w:rsidRPr="00B60220">
              <w:rPr>
                <w:rFonts w:ascii="Times New Roman" w:hAnsi="Times New Roman" w:cs="Times New Roman"/>
                <w:shd w:val="clear" w:color="auto" w:fill="FFFFFF"/>
              </w:rPr>
              <w:t xml:space="preserve"> политехнический колледж</w:t>
            </w: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38.01.02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Продавец, контролер-кассир</w:t>
            </w:r>
          </w:p>
        </w:tc>
        <w:tc>
          <w:tcPr>
            <w:tcW w:w="2942" w:type="dxa"/>
            <w:vMerge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38.02.04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Коммерция (по отраслям)</w:t>
            </w:r>
          </w:p>
        </w:tc>
        <w:tc>
          <w:tcPr>
            <w:tcW w:w="2942" w:type="dxa"/>
            <w:vMerge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43.02.15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Поварское и кондитерское дело</w:t>
            </w:r>
          </w:p>
        </w:tc>
        <w:tc>
          <w:tcPr>
            <w:tcW w:w="2942" w:type="dxa"/>
            <w:vMerge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43.01.02</w:t>
            </w:r>
          </w:p>
        </w:tc>
        <w:tc>
          <w:tcPr>
            <w:tcW w:w="4820" w:type="dxa"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</w:t>
            </w:r>
          </w:p>
        </w:tc>
        <w:tc>
          <w:tcPr>
            <w:tcW w:w="2942" w:type="dxa"/>
            <w:vMerge/>
          </w:tcPr>
          <w:p w:rsidR="00BD54E4" w:rsidRPr="00B60220" w:rsidRDefault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19.02.03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Технология хлеба, кондитерских и макаронных изделий</w:t>
            </w:r>
          </w:p>
        </w:tc>
        <w:tc>
          <w:tcPr>
            <w:tcW w:w="2942" w:type="dxa"/>
            <w:vMerge w:val="restart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ГПОАУ ЯО Заволжский политехнический колледж</w:t>
            </w: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19.02.10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43.01.09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19.02.10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ГПОАУ ЯО Любимский аграрно-политехнический колледж</w:t>
            </w: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43.01.09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38.02.05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38.01.02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Продавец, контролер-кассир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43.01.02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29.01.07</w:t>
            </w:r>
          </w:p>
        </w:tc>
        <w:tc>
          <w:tcPr>
            <w:tcW w:w="4820" w:type="dxa"/>
          </w:tcPr>
          <w:p w:rsidR="00BD54E4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Портной</w:t>
            </w:r>
          </w:p>
        </w:tc>
        <w:tc>
          <w:tcPr>
            <w:tcW w:w="2942" w:type="dxa"/>
          </w:tcPr>
          <w:p w:rsidR="00BD54E4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 xml:space="preserve">ГПОУ ЯО </w:t>
            </w:r>
            <w:proofErr w:type="spellStart"/>
            <w:r w:rsidRPr="00B60220">
              <w:rPr>
                <w:rFonts w:ascii="Times New Roman" w:hAnsi="Times New Roman" w:cs="Times New Roman"/>
                <w:shd w:val="clear" w:color="auto" w:fill="FFFFFF"/>
              </w:rPr>
              <w:t>Мышкинский</w:t>
            </w:r>
            <w:proofErr w:type="spellEnd"/>
            <w:r w:rsidRPr="00B60220">
              <w:rPr>
                <w:rFonts w:ascii="Times New Roman" w:hAnsi="Times New Roman" w:cs="Times New Roman"/>
                <w:shd w:val="clear" w:color="auto" w:fill="FFFFFF"/>
              </w:rPr>
              <w:t xml:space="preserve"> политехнический колледж</w:t>
            </w:r>
          </w:p>
        </w:tc>
      </w:tr>
      <w:tr w:rsidR="00BD54E4" w:rsidRPr="00B60220" w:rsidTr="00374976">
        <w:tc>
          <w:tcPr>
            <w:tcW w:w="1809" w:type="dxa"/>
          </w:tcPr>
          <w:p w:rsidR="00BD54E4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38.02.01</w:t>
            </w:r>
          </w:p>
        </w:tc>
        <w:tc>
          <w:tcPr>
            <w:tcW w:w="4820" w:type="dxa"/>
          </w:tcPr>
          <w:p w:rsidR="00BD54E4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942" w:type="dxa"/>
          </w:tcPr>
          <w:p w:rsidR="00BD54E4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Пошехонский аграрно-политехнический колледж</w:t>
            </w: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19.02.10</w:t>
            </w:r>
          </w:p>
        </w:tc>
        <w:tc>
          <w:tcPr>
            <w:tcW w:w="4820" w:type="dxa"/>
          </w:tcPr>
          <w:p w:rsidR="00175AC2" w:rsidRPr="00B60220" w:rsidRDefault="00175AC2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 xml:space="preserve">ГПОУ ЯО Переславский колледж им. </w:t>
            </w:r>
            <w:proofErr w:type="spellStart"/>
            <w:r w:rsidRPr="00B60220">
              <w:rPr>
                <w:rFonts w:ascii="Times New Roman" w:hAnsi="Times New Roman" w:cs="Times New Roman"/>
                <w:shd w:val="clear" w:color="auto" w:fill="FFFFFF"/>
              </w:rPr>
              <w:t>А.Невского</w:t>
            </w:r>
            <w:proofErr w:type="spellEnd"/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43.01.09</w:t>
            </w:r>
          </w:p>
        </w:tc>
        <w:tc>
          <w:tcPr>
            <w:tcW w:w="4820" w:type="dxa"/>
          </w:tcPr>
          <w:p w:rsidR="00175AC2" w:rsidRPr="00B60220" w:rsidRDefault="00175AC2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20.02.02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Защита в чрезвычайных ситуациях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38.02.05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38.02.07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Банковское дело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43.01.02</w:t>
            </w:r>
          </w:p>
        </w:tc>
        <w:tc>
          <w:tcPr>
            <w:tcW w:w="4820" w:type="dxa"/>
          </w:tcPr>
          <w:p w:rsidR="00175AC2" w:rsidRPr="00B60220" w:rsidRDefault="00175AC2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43.02.02</w:t>
            </w:r>
          </w:p>
        </w:tc>
        <w:tc>
          <w:tcPr>
            <w:tcW w:w="4820" w:type="dxa"/>
          </w:tcPr>
          <w:p w:rsidR="00175AC2" w:rsidRPr="00B60220" w:rsidRDefault="00175AC2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Парикмахерское искусство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43.02.10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Туризм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54.02.01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Дизайн (по отраслям)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29.01.07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Портной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38.02.01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19.01.04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Пекарь</w:t>
            </w:r>
          </w:p>
        </w:tc>
        <w:tc>
          <w:tcPr>
            <w:tcW w:w="2942" w:type="dxa"/>
            <w:vMerge w:val="restart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Рыбинский колледж городской инфраструктуры</w:t>
            </w: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38.01.02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Продавец, контролер-кассир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38.01.03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Контролер банка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42.01.01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Агент рекламный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43.01.01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Официант, бармен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43.01.02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Парикмахер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43.01.06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Проводник на железнодорожном транспорте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43.01.09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AC2" w:rsidRPr="00B60220" w:rsidTr="00374976">
        <w:tc>
          <w:tcPr>
            <w:tcW w:w="1809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29.01.07</w:t>
            </w:r>
          </w:p>
        </w:tc>
        <w:tc>
          <w:tcPr>
            <w:tcW w:w="4820" w:type="dxa"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Портной</w:t>
            </w:r>
          </w:p>
        </w:tc>
        <w:tc>
          <w:tcPr>
            <w:tcW w:w="2942" w:type="dxa"/>
            <w:vMerge/>
          </w:tcPr>
          <w:p w:rsidR="00175AC2" w:rsidRPr="00B60220" w:rsidRDefault="00175AC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09.02.03</w:t>
            </w:r>
          </w:p>
        </w:tc>
        <w:tc>
          <w:tcPr>
            <w:tcW w:w="4820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Программирование в компьютерных системах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ГПОУ ЯО Рыбинский полиграфический колледж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09.02.07</w:t>
            </w:r>
          </w:p>
        </w:tc>
        <w:tc>
          <w:tcPr>
            <w:tcW w:w="4820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38.02.04</w:t>
            </w:r>
          </w:p>
        </w:tc>
        <w:tc>
          <w:tcPr>
            <w:tcW w:w="4820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Коммерция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38.02.05</w:t>
            </w:r>
          </w:p>
        </w:tc>
        <w:tc>
          <w:tcPr>
            <w:tcW w:w="4820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38.02.01</w:t>
            </w:r>
          </w:p>
        </w:tc>
        <w:tc>
          <w:tcPr>
            <w:tcW w:w="4820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42.02.01</w:t>
            </w:r>
          </w:p>
        </w:tc>
        <w:tc>
          <w:tcPr>
            <w:tcW w:w="4820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Реклама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43.02.10</w:t>
            </w:r>
          </w:p>
        </w:tc>
        <w:tc>
          <w:tcPr>
            <w:tcW w:w="4820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Туризм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54.02.01</w:t>
            </w:r>
          </w:p>
        </w:tc>
        <w:tc>
          <w:tcPr>
            <w:tcW w:w="4820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Дизайн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54.01.20</w:t>
            </w:r>
          </w:p>
        </w:tc>
        <w:tc>
          <w:tcPr>
            <w:tcW w:w="4820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Графический дизайнер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54.01.03</w:t>
            </w:r>
          </w:p>
        </w:tc>
        <w:tc>
          <w:tcPr>
            <w:tcW w:w="4820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Фотограф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2942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ГПОАУ ЯО Рыбинский профессионально-педагогический колледж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19.02.10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ГПОАУ ЯО Рыбинский промышленно-экономический колледж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43.02.02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Парикмахерское искусство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Организация обслуживания в общественном питании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Гостиничный сервис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29.01.07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</w:t>
            </w:r>
            <w:r w:rsidR="00374976" w:rsidRPr="00B60220">
              <w:rPr>
                <w:rFonts w:ascii="Times New Roman" w:hAnsi="Times New Roman" w:cs="Times New Roman"/>
              </w:rPr>
              <w:t>А</w:t>
            </w:r>
            <w:r w:rsidRPr="00B60220">
              <w:rPr>
                <w:rFonts w:ascii="Times New Roman" w:hAnsi="Times New Roman" w:cs="Times New Roman"/>
              </w:rPr>
              <w:t>У ЯО Ростовский колледж отраслевых технологий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38.02.04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Коммерция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Гостиничный сервис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29.01.07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B60220">
              <w:rPr>
                <w:rFonts w:ascii="Times New Roman" w:hAnsi="Times New Roman" w:cs="Times New Roman"/>
              </w:rPr>
              <w:t>Тутаевский</w:t>
            </w:r>
            <w:proofErr w:type="spellEnd"/>
            <w:r w:rsidRPr="00B60220">
              <w:rPr>
                <w:rFonts w:ascii="Times New Roman" w:hAnsi="Times New Roman" w:cs="Times New Roman"/>
              </w:rPr>
              <w:t xml:space="preserve"> политехнический техникум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38.01.02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Продавец, контролер-кассир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 xml:space="preserve">ГПОАУ ЯО </w:t>
            </w:r>
            <w:proofErr w:type="spellStart"/>
            <w:r w:rsidRPr="00B60220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B60220">
              <w:rPr>
                <w:rFonts w:ascii="Times New Roman" w:hAnsi="Times New Roman" w:cs="Times New Roman"/>
              </w:rPr>
              <w:t xml:space="preserve"> аграрно-политехнический колледж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43.02.10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B60220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B60220">
              <w:rPr>
                <w:rFonts w:ascii="Times New Roman" w:hAnsi="Times New Roman" w:cs="Times New Roman"/>
              </w:rPr>
              <w:t xml:space="preserve"> индустриально-педагогический колледж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09.02.03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2942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«Ярославский автомеханический колледж»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07.02.01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Архитектура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градостроительный колледж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42.02.01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43.01.06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Проводник на железнодорожном транспорте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43.02.10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tabs>
                <w:tab w:val="left" w:pos="1477"/>
              </w:tabs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Туризм</w:t>
            </w:r>
            <w:r w:rsidRPr="00B6022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tabs>
                <w:tab w:val="left" w:pos="1477"/>
              </w:tabs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Гостиничный сервис</w:t>
            </w:r>
          </w:p>
        </w:tc>
        <w:tc>
          <w:tcPr>
            <w:tcW w:w="2942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</w:t>
            </w:r>
            <w:r w:rsidR="00374976" w:rsidRPr="00B60220">
              <w:rPr>
                <w:rFonts w:ascii="Times New Roman" w:hAnsi="Times New Roman" w:cs="Times New Roman"/>
              </w:rPr>
              <w:t>А</w:t>
            </w:r>
            <w:r w:rsidRPr="00B60220">
              <w:rPr>
                <w:rFonts w:ascii="Times New Roman" w:hAnsi="Times New Roman" w:cs="Times New Roman"/>
              </w:rPr>
              <w:t>У ЯО Ярославский колледж гостиничного и строительного сервиса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19.02.10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колледж индустрии питания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Организация обслуживания в общественном питании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lastRenderedPageBreak/>
              <w:t>20.02.02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кадетский колледж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20.01.01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  <w:shd w:val="clear" w:color="auto" w:fill="FFFFFF"/>
              </w:rPr>
              <w:t>ГПОАУ ЯО Ярославский колледж сервиса и дизайна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43.02.02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Парикмахерское искусство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43.02.13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43.02.04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Прикладная эстетика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Гостиничный сервис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43.02.14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Гостиничное дело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54.02.02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29.01.05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Закройщик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29.01.07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колледж управления и профессиональных технологий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29.02.04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Конструирование, моделирование и технология швейных изделий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38.02.04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38.02.07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Банковское дело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42.02.01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43.02.10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54.01.20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Графический дизайнер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19.02.10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профессиональный колледж №21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ГПОАУ ЯО Ярославский промышленно-экономический колледж им. Н.П.Пастухова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38.02.07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Банковское дело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46.02.01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Документационное обеспечение управления и архивоведения</w:t>
            </w:r>
          </w:p>
        </w:tc>
        <w:tc>
          <w:tcPr>
            <w:tcW w:w="2942" w:type="dxa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техникум радиоэлектроники и телекоммуникаций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19.02.10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Технология продукции общественного питания</w:t>
            </w:r>
          </w:p>
        </w:tc>
        <w:tc>
          <w:tcPr>
            <w:tcW w:w="2942" w:type="dxa"/>
            <w:vMerge w:val="restart"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220">
              <w:rPr>
                <w:rFonts w:ascii="Times New Roman" w:hAnsi="Times New Roman" w:cs="Times New Roman"/>
              </w:rPr>
              <w:t>ГПОУ ЯО Ярославский торгово-экономический колледж</w:t>
            </w: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43.02.15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38.02.04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Коммерция (по отраслям)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Организация обслуживания в общественном питании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43.02.10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43.02.14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Гостиничное дело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13D23" w:rsidRPr="00B60220" w:rsidTr="00374976">
        <w:tc>
          <w:tcPr>
            <w:tcW w:w="1809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46.02.01</w:t>
            </w:r>
          </w:p>
        </w:tc>
        <w:tc>
          <w:tcPr>
            <w:tcW w:w="4820" w:type="dxa"/>
          </w:tcPr>
          <w:p w:rsidR="00C13D23" w:rsidRPr="00B60220" w:rsidRDefault="00C13D23" w:rsidP="006D2C08">
            <w:pPr>
              <w:rPr>
                <w:rFonts w:ascii="Times New Roman" w:hAnsi="Times New Roman" w:cs="Times New Roman"/>
              </w:rPr>
            </w:pPr>
            <w:r w:rsidRPr="00B60220">
              <w:rPr>
                <w:rFonts w:ascii="Times New Roman" w:hAnsi="Times New Roman" w:cs="Times New Roman"/>
              </w:rPr>
              <w:t>Документационное обеспечение управления и архивоведения</w:t>
            </w:r>
          </w:p>
        </w:tc>
        <w:tc>
          <w:tcPr>
            <w:tcW w:w="2942" w:type="dxa"/>
            <w:vMerge/>
          </w:tcPr>
          <w:p w:rsidR="00C13D23" w:rsidRPr="00B60220" w:rsidRDefault="00C13D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bookmarkEnd w:id="0"/>
    </w:tbl>
    <w:p w:rsidR="00BD54E4" w:rsidRPr="00BD54E4" w:rsidRDefault="00BD54E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BD54E4" w:rsidRDefault="00BD54E4"/>
    <w:sectPr w:rsidR="00BD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E8"/>
    <w:rsid w:val="00175AC2"/>
    <w:rsid w:val="00374976"/>
    <w:rsid w:val="006C1D4F"/>
    <w:rsid w:val="00B60220"/>
    <w:rsid w:val="00BD54E4"/>
    <w:rsid w:val="00C13D23"/>
    <w:rsid w:val="00D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Иванова</dc:creator>
  <cp:keywords/>
  <dc:description/>
  <cp:lastModifiedBy>Екатерина Анатольевна Иванова</cp:lastModifiedBy>
  <cp:revision>3</cp:revision>
  <dcterms:created xsi:type="dcterms:W3CDTF">2022-01-26T06:12:00Z</dcterms:created>
  <dcterms:modified xsi:type="dcterms:W3CDTF">2022-01-26T07:17:00Z</dcterms:modified>
</cp:coreProperties>
</file>