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A8" w:rsidRDefault="00D345A8" w:rsidP="00D345A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D345A8" w:rsidRDefault="00D345A8" w:rsidP="00D345A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D345A8" w:rsidRDefault="00D345A8" w:rsidP="009420FD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420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01.11.2019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9420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 01-03/164</w:t>
      </w:r>
    </w:p>
    <w:p w:rsidR="00D345A8" w:rsidRDefault="00D345A8" w:rsidP="00D345A8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345A8" w:rsidRDefault="00D345A8" w:rsidP="00D345A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3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7A0BB5" w:rsidRPr="00C76324" w:rsidRDefault="007A0BB5" w:rsidP="00D345A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45A8" w:rsidRPr="0072251A" w:rsidRDefault="00D345A8" w:rsidP="00D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22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проведения круглого стола «</w:t>
      </w:r>
      <w:r w:rsidR="005A512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Организация конкурсов, конференций по проблемам безопасности жизнедеятельности обучающихся»</w:t>
      </w:r>
      <w:r w:rsidRPr="00722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D345A8" w:rsidRDefault="00D345A8" w:rsidP="00D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круглого стола: </w:t>
      </w:r>
    </w:p>
    <w:p w:rsidR="00D345A8" w:rsidRDefault="00D345A8" w:rsidP="00D34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представление и обсуждение опыта работы преподавателей </w:t>
      </w:r>
      <w:r w:rsidR="005A5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D345A8" w:rsidRDefault="00D345A8" w:rsidP="00D34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выработка единых подходов к структуре и содержанию рабочей программы учебного предмета «</w:t>
      </w:r>
      <w:r w:rsidR="005A512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345A8" w:rsidRDefault="00D345A8" w:rsidP="00D34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D345A8" w:rsidRDefault="00D345A8" w:rsidP="00D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</w:t>
      </w:r>
      <w:r w:rsidR="005A51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A8" w:rsidRDefault="00D345A8" w:rsidP="00D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ГАУ</w:t>
      </w:r>
      <w:r>
        <w:rPr>
          <w:rFonts w:ascii="Times New Roman" w:hAnsi="Times New Roman"/>
          <w:sz w:val="24"/>
          <w:szCs w:val="24"/>
        </w:rPr>
        <w:t xml:space="preserve"> ДПО ЯО ИРО, г. Ярославль, ул. Богдановича, дом 16</w:t>
      </w:r>
      <w:r w:rsidR="005A5122">
        <w:rPr>
          <w:rFonts w:ascii="Times New Roman" w:hAnsi="Times New Roman"/>
          <w:sz w:val="24"/>
          <w:szCs w:val="24"/>
        </w:rPr>
        <w:t>, ауд. 409</w:t>
      </w:r>
    </w:p>
    <w:p w:rsidR="00D345A8" w:rsidRDefault="00D345A8" w:rsidP="00D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="005A5122">
        <w:rPr>
          <w:rFonts w:ascii="Times New Roman" w:eastAsia="Times New Roman" w:hAnsi="Times New Roman" w:cs="Times New Roman"/>
          <w:sz w:val="24"/>
          <w:szCs w:val="24"/>
          <w:lang w:eastAsia="ar-SA"/>
        </w:rPr>
        <w:t>07.11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2019, начало работы 10.00.</w:t>
      </w:r>
    </w:p>
    <w:p w:rsidR="00D345A8" w:rsidRDefault="00D345A8" w:rsidP="00D345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круглого стола</w:t>
      </w:r>
    </w:p>
    <w:tbl>
      <w:tblPr>
        <w:tblStyle w:val="1"/>
        <w:tblpPr w:leftFromText="180" w:rightFromText="180" w:vertAnchor="text" w:horzAnchor="margin" w:tblpX="-572" w:tblpY="19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4"/>
        <w:gridCol w:w="3936"/>
      </w:tblGrid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135738" w:rsidP="0082324F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методист ГАУ ДПО ЯО ИРО</w:t>
            </w:r>
            <w:r w:rsidR="00ED5BBA">
              <w:rPr>
                <w:rFonts w:ascii="Times New Roman" w:eastAsia="Times New Roman" w:hAnsi="Times New Roman" w:cs="Times New Roman"/>
                <w:lang w:eastAsia="ar-SA"/>
              </w:rPr>
              <w:t xml:space="preserve"> ЦРПО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704876" w:rsidP="0082324F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10.10-11.1</w:t>
            </w:r>
            <w:r w:rsidR="0013573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5A5122" w:rsidRDefault="00A57BF3" w:rsidP="00A57BF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A5122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Представление опыта работы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профессиональных образовательных организаций </w:t>
            </w: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по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рганизации</w:t>
            </w: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 конкурсов, конференций по проблемам безопасности жизнедеятельности обучающихся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Default="009B44C0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Торопкова</w:t>
            </w:r>
            <w:proofErr w:type="spellEnd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Анна Анатольевна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 w:rsidR="007A0BB5">
              <w:rPr>
                <w:rFonts w:ascii="Times New Roman" w:eastAsia="Times New Roman" w:hAnsi="Times New Roman" w:cs="Times New Roman"/>
                <w:lang w:eastAsia="ar-SA"/>
              </w:rPr>
              <w:t xml:space="preserve"> преподаватель ГПОУ ЯО 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олледж управления и проф. технологий;</w:t>
            </w:r>
          </w:p>
          <w:p w:rsidR="009B44C0" w:rsidRDefault="009B44C0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proofErr w:type="spellStart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Ш</w:t>
            </w:r>
            <w:r w:rsidR="00DE7C91">
              <w:rPr>
                <w:rFonts w:ascii="Times New Roman" w:eastAsia="Times New Roman" w:hAnsi="Times New Roman" w:cs="Times New Roman"/>
                <w:i/>
                <w:lang w:eastAsia="ar-SA"/>
              </w:rPr>
              <w:t>атыло</w:t>
            </w:r>
            <w:proofErr w:type="spellEnd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Андрей </w:t>
            </w:r>
            <w:proofErr w:type="spellStart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преподаватель ГПОУ ЯО Ярославский кадетский колледж;</w:t>
            </w:r>
          </w:p>
          <w:p w:rsidR="009B44C0" w:rsidRDefault="009B44C0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Россиков Владимир Петрович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  преподаватель ГПОУ ЯО Ярославский железнодорожный колледж;</w:t>
            </w:r>
          </w:p>
          <w:p w:rsidR="009B44C0" w:rsidRDefault="009B44C0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Романова Нина Владиславовна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преподаватель ГПОАУ Ярославский колледж сервиса и дизайна;</w:t>
            </w:r>
          </w:p>
          <w:p w:rsidR="009B44C0" w:rsidRDefault="009B44C0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Маликов Максим Павлович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преподаватель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колледж;</w:t>
            </w:r>
          </w:p>
          <w:p w:rsidR="009B44C0" w:rsidRPr="009B44C0" w:rsidRDefault="009B44C0" w:rsidP="00ED5B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proofErr w:type="spellStart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>Дидушенко</w:t>
            </w:r>
            <w:proofErr w:type="spellEnd"/>
            <w:r w:rsidRPr="009B44C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Екатерина Владимировна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 преподаватель ГПОАУ ЯО Ярославский пр</w:t>
            </w:r>
            <w:r w:rsidR="00ED5BBA">
              <w:rPr>
                <w:rFonts w:ascii="Times New Roman" w:eastAsia="Times New Roman" w:hAnsi="Times New Roman" w:cs="Times New Roman"/>
                <w:lang w:eastAsia="ar-SA"/>
              </w:rPr>
              <w:t>омышленно-экономический колледж</w:t>
            </w:r>
          </w:p>
        </w:tc>
      </w:tr>
      <w:tr w:rsidR="00704876" w:rsidTr="008D1F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6" w:rsidRDefault="00704876" w:rsidP="0070487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11.10-11.40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6" w:rsidRDefault="00704876" w:rsidP="009B44C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Обеденный перерыв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704876" w:rsidP="00135738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11.4</w:t>
            </w:r>
            <w:r w:rsidR="0013573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345A8">
              <w:rPr>
                <w:rFonts w:ascii="Times New Roman" w:eastAsia="Times New Roman" w:hAnsi="Times New Roman" w:cs="Times New Roman"/>
                <w:lang w:eastAsia="ar-SA"/>
              </w:rPr>
              <w:t>- 1</w:t>
            </w:r>
            <w:r w:rsidR="00135738">
              <w:rPr>
                <w:rFonts w:ascii="Times New Roman" w:eastAsia="Times New Roman" w:hAnsi="Times New Roman" w:cs="Times New Roman"/>
                <w:lang w:eastAsia="ar-SA"/>
              </w:rPr>
              <w:t>2.15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A57BF3" w:rsidRDefault="00A57BF3" w:rsidP="00A57BF3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A57BF3">
              <w:rPr>
                <w:rFonts w:ascii="Times New Roman" w:hAnsi="Times New Roman" w:cs="Times New Roman"/>
                <w:bCs/>
                <w:iCs/>
              </w:rPr>
              <w:t>Итоги опроса</w:t>
            </w:r>
            <w:r w:rsidRPr="00A57BF3">
              <w:rPr>
                <w:rFonts w:ascii="Times New Roman" w:hAnsi="Times New Roman" w:cs="Times New Roman"/>
              </w:rPr>
              <w:t xml:space="preserve"> п</w:t>
            </w:r>
            <w:r w:rsidRPr="00A57BF3">
              <w:rPr>
                <w:rFonts w:ascii="Times New Roman" w:eastAsia="Calibri" w:hAnsi="Times New Roman" w:cs="Times New Roman"/>
              </w:rPr>
              <w:t xml:space="preserve">ервичной </w:t>
            </w:r>
            <w:r w:rsidRPr="00A57BF3">
              <w:rPr>
                <w:rFonts w:ascii="Times New Roman" w:hAnsi="Times New Roman" w:cs="Times New Roman"/>
              </w:rPr>
              <w:t>профилактической работы против  распространения идеологии терроризма и экстремизма</w:t>
            </w:r>
            <w:r w:rsidRPr="00A57BF3">
              <w:rPr>
                <w:rFonts w:ascii="Times New Roman" w:hAnsi="Times New Roman" w:cs="Times New Roman"/>
                <w:bCs/>
                <w:iCs/>
              </w:rPr>
              <w:t xml:space="preserve"> со студентами </w:t>
            </w:r>
            <w:r w:rsidRPr="00A57BF3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 w:rsidRPr="00A57BF3">
              <w:rPr>
                <w:rFonts w:ascii="Times New Roman" w:eastAsia="Calibri" w:hAnsi="Times New Roman" w:cs="Times New Roman"/>
              </w:rPr>
              <w:lastRenderedPageBreak/>
              <w:t xml:space="preserve">организаций </w:t>
            </w:r>
            <w:r w:rsidRPr="00A57BF3">
              <w:rPr>
                <w:rFonts w:ascii="Times New Roman" w:hAnsi="Times New Roman" w:cs="Times New Roman"/>
                <w:bCs/>
                <w:iCs/>
              </w:rPr>
              <w:t xml:space="preserve">Ярославской области в рамках реализации проекта </w:t>
            </w:r>
            <w:r w:rsidRPr="00A57BF3">
              <w:rPr>
                <w:rFonts w:ascii="Times New Roman" w:eastAsia="Times New Roman" w:hAnsi="Times New Roman" w:cs="Times New Roman"/>
                <w:bCs/>
              </w:rPr>
              <w:t>«Профилактика распространения идеологии экстремизма и терроризма в образовательной сфере Ярославской области»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(март 2019 г)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5A5122" w:rsidRDefault="00ED5BBA" w:rsidP="00ED5BBA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Задорожная Ирина Васильевна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12.15</w:t>
            </w:r>
            <w:r w:rsidR="00704876">
              <w:rPr>
                <w:rFonts w:ascii="Times New Roman" w:eastAsia="Times New Roman" w:hAnsi="Times New Roman" w:cs="Times New Roman"/>
                <w:lang w:eastAsia="ar-SA"/>
              </w:rPr>
              <w:t xml:space="preserve"> – 12.45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3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Панельная дискуссия по вопросам </w:t>
            </w:r>
            <w:r w:rsidR="00A57BF3" w:rsidRPr="00A57BF3">
              <w:rPr>
                <w:rFonts w:ascii="Times New Roman" w:eastAsia="Times New Roman" w:hAnsi="Times New Roman" w:cs="Times New Roman"/>
                <w:lang w:eastAsia="ar-SA"/>
              </w:rPr>
              <w:t>проведенного опроса:</w:t>
            </w:r>
          </w:p>
          <w:p w:rsidR="00A57BF3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A57BF3" w:rsidRPr="00A57BF3">
              <w:rPr>
                <w:rFonts w:ascii="Times New Roman" w:eastAsia="Times New Roman" w:hAnsi="Times New Roman" w:cs="Times New Roman"/>
                <w:lang w:eastAsia="ar-SA"/>
              </w:rPr>
              <w:t>целесообразность проведения опроса;</w:t>
            </w:r>
          </w:p>
          <w:p w:rsidR="00A57BF3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A57BF3" w:rsidRPr="00A57BF3">
              <w:rPr>
                <w:rFonts w:ascii="Times New Roman" w:eastAsia="Times New Roman" w:hAnsi="Times New Roman" w:cs="Times New Roman"/>
                <w:lang w:eastAsia="ar-SA"/>
              </w:rPr>
              <w:t>основные проблемы, которые помог выявить  проведенный опрос;</w:t>
            </w:r>
          </w:p>
          <w:p w:rsidR="00D345A8" w:rsidRPr="00A57BF3" w:rsidRDefault="00A57BF3" w:rsidP="00ED5BB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- роль проведенного опроса в планировании работы по профилактике распространения идеологии экстремизма и терроризма в образовательной организации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Участники круглого стола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704876" w:rsidP="0070487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12.45 -13.15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D345A8" w:rsidP="00A57B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57BF3">
              <w:rPr>
                <w:rFonts w:ascii="Times New Roman" w:hAnsi="Times New Roman" w:cs="Times New Roman"/>
                <w:lang w:eastAsia="ru-RU"/>
              </w:rPr>
              <w:t>Представление проекта примерной рабочей программы по учебному предмету «</w:t>
            </w:r>
            <w:r w:rsidR="00A57BF3" w:rsidRPr="00A57BF3">
              <w:rPr>
                <w:rFonts w:ascii="Times New Roman" w:hAnsi="Times New Roman" w:cs="Times New Roman"/>
                <w:lang w:eastAsia="ru-RU"/>
              </w:rPr>
              <w:t>Основы</w:t>
            </w:r>
            <w:r w:rsidR="00704876">
              <w:rPr>
                <w:rFonts w:ascii="Times New Roman" w:hAnsi="Times New Roman" w:cs="Times New Roman"/>
                <w:lang w:eastAsia="ru-RU"/>
              </w:rPr>
              <w:t xml:space="preserve"> безопасности жизнедеятельности»</w:t>
            </w:r>
            <w:r w:rsidRPr="00A57B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A57BF3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Торопкова</w:t>
            </w:r>
            <w:proofErr w:type="spellEnd"/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 Анна Анатольевна, преподаватель ГПОУ ЯО Ярославского колледжа управления и </w:t>
            </w:r>
            <w:proofErr w:type="gramStart"/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профессиональных</w:t>
            </w:r>
            <w:proofErr w:type="gramEnd"/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технологий</w:t>
            </w:r>
            <w:r w:rsidR="00D345A8"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Default="00704876" w:rsidP="0070487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13.15-13</w:t>
            </w:r>
            <w:r w:rsidR="00D345A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A57BF3" w:rsidRDefault="00D345A8" w:rsidP="0070487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Обсуждение представленного проекта</w:t>
            </w:r>
            <w:r w:rsidR="0070487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вопросы, замечания, предложения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8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Свободный микрофон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D345A8" w:rsidP="0082324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13.45</w:t>
            </w:r>
            <w:r w:rsidR="00704876">
              <w:rPr>
                <w:rFonts w:ascii="Times New Roman" w:eastAsia="Times New Roman" w:hAnsi="Times New Roman" w:cs="Times New Roman"/>
                <w:lang w:eastAsia="ar-SA"/>
              </w:rPr>
              <w:t xml:space="preserve"> -14.00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О планировании работы ОМО на 2020 год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D345A8" w:rsidP="00ED5BB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Васильевна,  </w:t>
            </w:r>
          </w:p>
        </w:tc>
      </w:tr>
      <w:tr w:rsidR="00D345A8" w:rsidTr="008232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Default="00704876" w:rsidP="0070487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 – 14.15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D345A8" w:rsidP="0082324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 круглого стола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A8" w:rsidRPr="00A57BF3" w:rsidRDefault="00D345A8" w:rsidP="00ED5BB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BF3"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Васильевна,  </w:t>
            </w:r>
          </w:p>
        </w:tc>
      </w:tr>
    </w:tbl>
    <w:p w:rsidR="00E93A85" w:rsidRDefault="00E93A85"/>
    <w:sectPr w:rsidR="00E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F46"/>
    <w:multiLevelType w:val="hybridMultilevel"/>
    <w:tmpl w:val="CEEE15C2"/>
    <w:lvl w:ilvl="0" w:tplc="DAC8C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C"/>
    <w:rsid w:val="00046A11"/>
    <w:rsid w:val="00135738"/>
    <w:rsid w:val="00366CCC"/>
    <w:rsid w:val="003D4AD6"/>
    <w:rsid w:val="005A5122"/>
    <w:rsid w:val="00704876"/>
    <w:rsid w:val="007A0BB5"/>
    <w:rsid w:val="009420FD"/>
    <w:rsid w:val="009B44C0"/>
    <w:rsid w:val="00A57BF3"/>
    <w:rsid w:val="00D345A8"/>
    <w:rsid w:val="00DE7C91"/>
    <w:rsid w:val="00E93A85"/>
    <w:rsid w:val="00E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45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45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E2C2-65C5-4308-A9EA-9FDF6B9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8</cp:revision>
  <cp:lastPrinted>2019-11-01T07:21:00Z</cp:lastPrinted>
  <dcterms:created xsi:type="dcterms:W3CDTF">2019-10-30T12:19:00Z</dcterms:created>
  <dcterms:modified xsi:type="dcterms:W3CDTF">2019-12-20T09:11:00Z</dcterms:modified>
</cp:coreProperties>
</file>