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57B" w:rsidRDefault="00E722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Заявление</w:t>
      </w:r>
    </w:p>
    <w:p w:rsidR="00EE757B" w:rsidRDefault="00E722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8"/>
        </w:rPr>
        <w:t>на участие</w:t>
      </w:r>
      <w:r>
        <w:rPr>
          <w:rFonts w:ascii="Times New Roman" w:eastAsia="Times New Roman" w:hAnsi="Times New Roman" w:cs="Times New Roman"/>
          <w:b/>
          <w:sz w:val="28"/>
          <w:u w:val="single"/>
        </w:rPr>
        <w:t>государственного профессионального образовательного учреждения Ярославской области «Ярославский автомеханический колледж»</w:t>
      </w:r>
    </w:p>
    <w:p w:rsidR="00EE757B" w:rsidRDefault="00E722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(официальное наименование организации)</w:t>
      </w:r>
    </w:p>
    <w:p w:rsidR="00EE757B" w:rsidRDefault="00E722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 конкурсном отборе на присвоение статуса региональной инновационной площадки</w:t>
      </w:r>
    </w:p>
    <w:p w:rsidR="00EE757B" w:rsidRDefault="00EE75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E757B" w:rsidRDefault="00E722C7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Сведения об организации-заявителе:</w:t>
      </w:r>
    </w:p>
    <w:p w:rsidR="00EE757B" w:rsidRDefault="00EE757B">
      <w:pPr>
        <w:spacing w:after="0" w:line="240" w:lineRule="auto"/>
        <w:rPr>
          <w:rFonts w:ascii="Times New Roman" w:eastAsia="Times New Roman" w:hAnsi="Times New Roman" w:cs="Times New Roman"/>
          <w:sz w:val="24"/>
          <w:u w:val="single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9345"/>
      </w:tblGrid>
      <w:tr w:rsidR="00EE757B">
        <w:trPr>
          <w:trHeight w:val="1"/>
        </w:trPr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EE757B" w:rsidRDefault="00E722C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1.11 ПОЛНОЕ НАИМЕНОВАНИЕ ОРГАНИЗАЦИИ-ЗАЯВИТЕЛЯ</w:t>
            </w:r>
          </w:p>
        </w:tc>
      </w:tr>
      <w:tr w:rsidR="00EE757B">
        <w:trPr>
          <w:trHeight w:val="1"/>
        </w:trPr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757B" w:rsidRDefault="00E722C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государственное профессиональное образовательное учреждение Ярославской области «Ярославский автомеханический колледж»</w:t>
            </w:r>
          </w:p>
        </w:tc>
      </w:tr>
      <w:tr w:rsidR="00EE757B">
        <w:trPr>
          <w:trHeight w:val="1"/>
        </w:trPr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EE757B" w:rsidRDefault="00E722C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1.2. ЮРИДИЧЕСКИЙ АДРЕС ОРГАНИЗАЦИИ-ЗАЯВИТЕЛЯ</w:t>
            </w:r>
          </w:p>
        </w:tc>
      </w:tr>
      <w:tr w:rsidR="00EE757B">
        <w:trPr>
          <w:trHeight w:val="1"/>
        </w:trPr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757B" w:rsidRDefault="00E722C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150043 г. Ярославль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Автозаводская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д. 1</w:t>
            </w:r>
          </w:p>
        </w:tc>
      </w:tr>
      <w:tr w:rsidR="00EE757B">
        <w:trPr>
          <w:trHeight w:val="1"/>
        </w:trPr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EE757B" w:rsidRDefault="00E722C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1.3. ДОЛЖНОСТЬ, ФАМИЛИЯ, ИМЯ, ОТЧЕСТВО РУКОВОДИТЕЛЯ ОРГАНИЗАЦИИ-ЗАЯВИТЕЛЯ</w:t>
            </w:r>
          </w:p>
        </w:tc>
      </w:tr>
      <w:tr w:rsidR="00EE757B">
        <w:trPr>
          <w:trHeight w:val="1"/>
        </w:trPr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757B" w:rsidRDefault="00E722C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директор колледжа Трошин Андрей Николаевич</w:t>
            </w:r>
          </w:p>
        </w:tc>
      </w:tr>
      <w:tr w:rsidR="00EE757B">
        <w:trPr>
          <w:trHeight w:val="1"/>
        </w:trPr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EE757B" w:rsidRDefault="00E722C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1.4. НОМЕР ТЕЛЕФОНА, ФАКСА ОРГАНИЗАЦИИ-ЗАЯВИТЕЛЯ</w:t>
            </w:r>
          </w:p>
        </w:tc>
      </w:tr>
      <w:tr w:rsidR="00EE757B">
        <w:trPr>
          <w:trHeight w:val="1"/>
        </w:trPr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757B" w:rsidRDefault="00E722C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+7(4852)732643</w:t>
            </w:r>
          </w:p>
        </w:tc>
      </w:tr>
      <w:tr w:rsidR="00EE757B">
        <w:trPr>
          <w:trHeight w:val="1"/>
        </w:trPr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EE757B" w:rsidRDefault="00E722C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1.5. АДРЕСА ЭЛЕКТРОННОЙ ПОЧТЫ И ОФИЦИАЛЬНОГО САЙТА ОРГАНИЗАЦИИ-ЗАЯВИТЕЛЯ В ИНФОРМАЦИОННО-КОММУНИКАЦИОННОЙ СЕТИ «ИНТЕРНЕТ»</w:t>
            </w:r>
          </w:p>
        </w:tc>
      </w:tr>
      <w:tr w:rsidR="00EE757B" w:rsidRPr="00AC6C91">
        <w:trPr>
          <w:trHeight w:val="1"/>
        </w:trPr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757B" w:rsidRPr="00AC6C91" w:rsidRDefault="00E722C7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AC6C91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E-mail:  </w:t>
            </w:r>
            <w:hyperlink r:id="rId6">
              <w:r w:rsidRPr="00AC6C91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en-US"/>
                </w:rPr>
                <w:t>avtomeh@bk.ru</w:t>
              </w:r>
            </w:hyperlink>
          </w:p>
          <w:p w:rsidR="00EE757B" w:rsidRPr="00AC6C91" w:rsidRDefault="00E722C7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Сайт</w:t>
            </w:r>
            <w:r w:rsidRPr="00AC6C91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: </w:t>
            </w:r>
            <w:r w:rsidRPr="00AC6C91">
              <w:rPr>
                <w:rFonts w:ascii="Times New Roman" w:eastAsia="Times New Roman" w:hAnsi="Times New Roman" w:cs="Times New Roman"/>
                <w:sz w:val="20"/>
                <w:lang w:val="en-US"/>
              </w:rPr>
              <w:t>yaravtomeh.elu.yar.ru</w:t>
            </w:r>
          </w:p>
        </w:tc>
      </w:tr>
    </w:tbl>
    <w:p w:rsidR="00EE757B" w:rsidRPr="00AC6C91" w:rsidRDefault="00EE757B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4"/>
          <w:u w:val="single"/>
          <w:lang w:val="en-US"/>
        </w:rPr>
      </w:pPr>
    </w:p>
    <w:p w:rsidR="00EE757B" w:rsidRDefault="00E722C7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sz w:val="24"/>
          <w:u w:val="single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Опыт проектной деятельности организации-заявителя за последние 5 лет </w:t>
      </w:r>
      <w:proofErr w:type="gramEnd"/>
    </w:p>
    <w:p w:rsidR="00EE757B" w:rsidRDefault="00EE757B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i/>
          <w:sz w:val="26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2579"/>
        <w:gridCol w:w="1483"/>
        <w:gridCol w:w="2355"/>
        <w:gridCol w:w="3056"/>
      </w:tblGrid>
      <w:tr w:rsidR="00EE757B" w:rsidTr="00D87A04">
        <w:trPr>
          <w:trHeight w:val="1"/>
        </w:trPr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757B" w:rsidRDefault="00E722C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Наименование проекта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757B" w:rsidRDefault="00E722C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Срок реализации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757B" w:rsidRDefault="00E722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Статус организации в проекте </w:t>
            </w:r>
            <w:r>
              <w:rPr>
                <w:rFonts w:ascii="Times New Roman" w:eastAsia="Times New Roman" w:hAnsi="Times New Roman" w:cs="Times New Roman"/>
              </w:rPr>
              <w:t>(исполнитель,</w:t>
            </w:r>
            <w:proofErr w:type="gramEnd"/>
          </w:p>
          <w:p w:rsidR="00EE757B" w:rsidRDefault="00E722C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соисполнитель)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757B" w:rsidRDefault="00E722C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Виды выполняемых работ</w:t>
            </w:r>
          </w:p>
        </w:tc>
      </w:tr>
      <w:tr w:rsidR="00EE757B" w:rsidTr="00D87A04">
        <w:trPr>
          <w:trHeight w:val="1"/>
        </w:trPr>
        <w:tc>
          <w:tcPr>
            <w:tcW w:w="94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EE757B" w:rsidRDefault="00E722C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1.Опыт реализации проектов федерального уровня</w:t>
            </w:r>
          </w:p>
        </w:tc>
      </w:tr>
      <w:tr w:rsidR="00EE757B" w:rsidTr="00D87A04">
        <w:trPr>
          <w:trHeight w:val="1"/>
        </w:trPr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757B" w:rsidRDefault="00573B63" w:rsidP="00573B63">
            <w:pPr>
              <w:spacing w:after="0" w:line="240" w:lineRule="auto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1.1</w:t>
            </w:r>
            <w:r w:rsidR="00E722C7">
              <w:rPr>
                <w:rFonts w:ascii="Times New Roman" w:eastAsia="Times New Roman" w:hAnsi="Times New Roman" w:cs="Times New Roman"/>
                <w:sz w:val="24"/>
              </w:rPr>
              <w:t xml:space="preserve"> Участие в реализации проекта «Рабочие нового поколения» совместно с ПАО «Автодизель», Федеральная экспериментальная площадка Федерального государственного автономного учреждения «Федеральный институт развития образования» по направлению «Повышение адаптивности выпускников системы среднего </w:t>
            </w:r>
            <w:r w:rsidR="00E722C7">
              <w:rPr>
                <w:rFonts w:ascii="Times New Roman" w:eastAsia="Times New Roman" w:hAnsi="Times New Roman" w:cs="Times New Roman"/>
                <w:sz w:val="24"/>
              </w:rPr>
              <w:lastRenderedPageBreak/>
              <w:t>профессионального образования при трудоустройстве в условиях практико-ориентированного модульного обучения» (приказ Федерального государственного автономного учреждения «Федеральный институт развития образования» «О присвоении статуса экспериментальной площадки Федерального государственного автономного учреждения «Федеральный институт развития</w:t>
            </w:r>
            <w:proofErr w:type="gramEnd"/>
            <w:r w:rsidR="00E722C7">
              <w:rPr>
                <w:rFonts w:ascii="Times New Roman" w:eastAsia="Times New Roman" w:hAnsi="Times New Roman" w:cs="Times New Roman"/>
                <w:sz w:val="24"/>
              </w:rPr>
              <w:t xml:space="preserve"> образования» от </w:t>
            </w:r>
            <w:r w:rsidR="00E722C7" w:rsidRPr="001F749F">
              <w:rPr>
                <w:rFonts w:ascii="Times New Roman" w:eastAsia="Times New Roman" w:hAnsi="Times New Roman" w:cs="Times New Roman"/>
                <w:sz w:val="24"/>
              </w:rPr>
              <w:t xml:space="preserve">17.05.2013 </w:t>
            </w:r>
            <w:r w:rsidR="00E722C7" w:rsidRPr="001F749F">
              <w:rPr>
                <w:rFonts w:ascii="Times New Roman" w:eastAsia="Segoe UI Symbol" w:hAnsi="Times New Roman" w:cs="Times New Roman"/>
                <w:sz w:val="24"/>
              </w:rPr>
              <w:t>№</w:t>
            </w:r>
            <w:r w:rsidR="00E722C7" w:rsidRPr="001F749F">
              <w:rPr>
                <w:rFonts w:ascii="Times New Roman" w:eastAsia="Times New Roman" w:hAnsi="Times New Roman" w:cs="Times New Roman"/>
                <w:sz w:val="24"/>
              </w:rPr>
              <w:t>76)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757B" w:rsidRPr="00E722C7" w:rsidRDefault="00E722C7">
            <w:pPr>
              <w:spacing w:after="0" w:line="240" w:lineRule="auto"/>
            </w:pPr>
            <w:r w:rsidRPr="00E722C7">
              <w:rPr>
                <w:rFonts w:ascii="Times New Roman" w:eastAsia="Times New Roman" w:hAnsi="Times New Roman" w:cs="Times New Roman"/>
              </w:rPr>
              <w:lastRenderedPageBreak/>
              <w:t xml:space="preserve">2013-2018 </w:t>
            </w:r>
            <w:proofErr w:type="spellStart"/>
            <w:proofErr w:type="gramStart"/>
            <w:r w:rsidRPr="00E722C7">
              <w:rPr>
                <w:rFonts w:ascii="Times New Roman" w:eastAsia="Times New Roman" w:hAnsi="Times New Roman" w:cs="Times New Roman"/>
              </w:rPr>
              <w:t>гг</w:t>
            </w:r>
            <w:proofErr w:type="spellEnd"/>
            <w:proofErr w:type="gramEnd"/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757B" w:rsidRDefault="00E722C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исполнитель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757B" w:rsidRDefault="00E72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 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бучение студентов образовательных учреждений среднего профессионального образования на основе модульных программ, разработанных в соответствии с требованиями работодателя, на повышение адаптивности выпускников при трудоустройстве на предприятие</w:t>
            </w:r>
          </w:p>
          <w:p w:rsidR="00EE757B" w:rsidRDefault="00E72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Формирование методического и педагогического опыта по внедрению практико-ориентированного модульного обучения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систему профессионального образования в Ярославской области.</w:t>
            </w:r>
          </w:p>
          <w:p w:rsidR="00EE757B" w:rsidRDefault="00E72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3. Развитие стратегического партнерства с работодателями  Ярославской области для внедрения элементов модульного  обучения.</w:t>
            </w:r>
          </w:p>
          <w:p w:rsidR="00EE757B" w:rsidRDefault="00EE757B">
            <w:pPr>
              <w:spacing w:after="0" w:line="240" w:lineRule="auto"/>
              <w:ind w:left="29"/>
              <w:jc w:val="both"/>
            </w:pPr>
          </w:p>
        </w:tc>
      </w:tr>
      <w:tr w:rsidR="00EE757B" w:rsidTr="00D87A04">
        <w:trPr>
          <w:trHeight w:val="1"/>
        </w:trPr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757B" w:rsidRDefault="00E722C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1.2.Участие вреализации системного проекта «Подготовка рабочих кадров, соответствующих требованиям высокотехнологичных отраслей промышленности, на основе дуального образования в Ярославской области». Федеральная инновационная площадка (Приказ Минобрнауки</w:t>
            </w: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780 от 23 июля 2014 года «О федеральных инновационных площадках», Соглашение по реализации проекта между Правительством Ярославской области, АНО «Агентство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стратегических инициатив по продвижению новых проектов» и Союзом «Российско-Германская Внешнеторговая палата» от 30.01.2014 года)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757B" w:rsidRDefault="004C5F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2014-2016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757B" w:rsidRDefault="00E722C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исполнитель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757B" w:rsidRPr="00E722C7" w:rsidRDefault="00E722C7" w:rsidP="00BB2676">
            <w:pPr>
              <w:numPr>
                <w:ilvl w:val="0"/>
                <w:numId w:val="3"/>
              </w:numPr>
              <w:spacing w:after="0" w:line="240" w:lineRule="auto"/>
              <w:ind w:hanging="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2C7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содержания и организации учебного процесса подготовки квалифицированных рабочих в соответствии с требованиями высокотехнологичных отраслей промышленности (IT-кластер Ярославской области) на основе дуального образования.</w:t>
            </w:r>
          </w:p>
          <w:p w:rsidR="00EE757B" w:rsidRPr="00E722C7" w:rsidRDefault="00E722C7" w:rsidP="00BB2676">
            <w:pPr>
              <w:numPr>
                <w:ilvl w:val="0"/>
                <w:numId w:val="3"/>
              </w:numPr>
              <w:spacing w:after="0" w:line="240" w:lineRule="auto"/>
              <w:ind w:hanging="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2C7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и апробация в ходе проекта модели взаимодействия образовательного учреждения и предприятия</w:t>
            </w:r>
            <w:r w:rsidR="00573B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внедрению элементов дуального обучения</w:t>
            </w:r>
          </w:p>
          <w:p w:rsidR="00EE757B" w:rsidRPr="00E722C7" w:rsidRDefault="00E722C7" w:rsidP="00BB2676">
            <w:pPr>
              <w:numPr>
                <w:ilvl w:val="0"/>
                <w:numId w:val="3"/>
              </w:numPr>
              <w:spacing w:after="0" w:line="240" w:lineRule="auto"/>
              <w:ind w:hanging="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2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</w:t>
            </w:r>
            <w:r w:rsidR="00573B63">
              <w:rPr>
                <w:rFonts w:ascii="Times New Roman" w:eastAsia="Times New Roman" w:hAnsi="Times New Roman" w:cs="Times New Roman"/>
                <w:sz w:val="24"/>
                <w:szCs w:val="24"/>
              </w:rPr>
              <w:t>пакета нормативных документов, регламентирующих внедрение дуального обучения.</w:t>
            </w:r>
          </w:p>
          <w:p w:rsidR="00EE757B" w:rsidRDefault="00E722C7" w:rsidP="00BB2676">
            <w:pPr>
              <w:numPr>
                <w:ilvl w:val="0"/>
                <w:numId w:val="3"/>
              </w:numPr>
              <w:spacing w:after="0" w:line="240" w:lineRule="auto"/>
              <w:ind w:hanging="24"/>
              <w:jc w:val="both"/>
            </w:pPr>
            <w:r w:rsidRPr="00E722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Вовлечение работодателей в процесс внедрения элементов дуального обучения в систему </w:t>
            </w:r>
            <w:r w:rsidRPr="00E722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профессионального образования с последующим трудоустройство</w:t>
            </w:r>
            <w:r w:rsidR="00F754BF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EE757B" w:rsidTr="00D87A04">
        <w:trPr>
          <w:trHeight w:val="1"/>
        </w:trPr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757B" w:rsidRDefault="00E722C7" w:rsidP="00BB2676">
            <w:pPr>
              <w:pStyle w:val="a3"/>
              <w:numPr>
                <w:ilvl w:val="1"/>
                <w:numId w:val="13"/>
              </w:numPr>
              <w:spacing w:after="0" w:line="240" w:lineRule="auto"/>
              <w:ind w:left="0" w:firstLine="0"/>
              <w:jc w:val="both"/>
            </w:pPr>
            <w:r w:rsidRPr="00573B63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Участие в международном </w:t>
            </w:r>
            <w:proofErr w:type="spellStart"/>
            <w:r w:rsidRPr="00573B63">
              <w:rPr>
                <w:rFonts w:ascii="Times New Roman" w:eastAsia="Times New Roman" w:hAnsi="Times New Roman" w:cs="Times New Roman"/>
                <w:sz w:val="24"/>
              </w:rPr>
              <w:t>проекте</w:t>
            </w:r>
            <w:r w:rsidRPr="00573B63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VetNet</w:t>
            </w:r>
            <w:proofErr w:type="spellEnd"/>
            <w:r w:rsidRPr="00573B63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– трансляция опыта торговых палат Германии в организации дуального обучения (Меморандум о взаимопонимании между  Российско-германской внешнеторговой палатой, Обществом с ограниченной ответственностью  «</w:t>
            </w:r>
            <w:proofErr w:type="spellStart"/>
            <w:r w:rsidRPr="00573B63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Дистрибуционный</w:t>
            </w:r>
            <w:proofErr w:type="spellEnd"/>
            <w:r w:rsidRPr="00573B63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центр </w:t>
            </w:r>
            <w:proofErr w:type="spellStart"/>
            <w:r w:rsidRPr="00573B63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Бертельсман</w:t>
            </w:r>
            <w:proofErr w:type="spellEnd"/>
            <w:r w:rsidRPr="00573B63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», государственным  профессиональным образовательным  учреждением Ярославской области «Ярославский автомеханический колледж», Департаментом образования Ярославской области от 26.06.2014, перезаключен 01.10.2015)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757B" w:rsidRDefault="004C5F58" w:rsidP="004C5F5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 2014 по </w:t>
            </w:r>
            <w:r w:rsidR="00E722C7">
              <w:rPr>
                <w:rFonts w:ascii="Times New Roman" w:eastAsia="Times New Roman" w:hAnsi="Times New Roman" w:cs="Times New Roman"/>
                <w:sz w:val="24"/>
              </w:rPr>
              <w:t xml:space="preserve"> настоящее время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757B" w:rsidRDefault="00E722C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исполнитель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757B" w:rsidRDefault="00E722C7" w:rsidP="00BB2676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6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73B63">
              <w:rPr>
                <w:rFonts w:ascii="Times New Roman" w:eastAsia="Times New Roman" w:hAnsi="Times New Roman" w:cs="Times New Roman"/>
                <w:sz w:val="24"/>
              </w:rPr>
              <w:t>Работа в комиссии по профессиональному образованию при Российско-Германской Внешнеторговой палате</w:t>
            </w:r>
            <w:r w:rsidR="00573B63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573B63" w:rsidRPr="00F754BF" w:rsidRDefault="00F754BF" w:rsidP="00BB2676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6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E722C7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и апробация в ходе проекта модели взаимодействия образовательного учреждения и предприятия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внедрению элементов дуального обучения</w:t>
            </w:r>
          </w:p>
          <w:p w:rsidR="00F754BF" w:rsidRPr="00F754BF" w:rsidRDefault="00F754BF" w:rsidP="00BB2676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6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рабочих группах комиссии по профессиональному образованию по разработке и внедрению «ученического» дневника, регламента квалификационного экзамена.</w:t>
            </w:r>
          </w:p>
          <w:p w:rsidR="00EE757B" w:rsidRPr="00D87A04" w:rsidRDefault="007764B2" w:rsidP="00BB2676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деятельности рабочей группы по </w:t>
            </w:r>
            <w:proofErr w:type="spellStart"/>
            <w:r w:rsidR="00F754B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по</w:t>
            </w:r>
            <w:r w:rsidR="00F754BF" w:rsidRPr="007764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специальности</w:t>
            </w:r>
            <w:proofErr w:type="spellEnd"/>
            <w:r w:rsidR="00F754BF" w:rsidRPr="007764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</w:t>
            </w:r>
            <w:r w:rsidR="00F754BF" w:rsidRPr="007764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de-DE"/>
              </w:rPr>
              <w:t>Fachkraft</w:t>
            </w:r>
            <w:r w:rsidR="00F754BF" w:rsidRPr="007764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F754BF" w:rsidRPr="007764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de-DE"/>
              </w:rPr>
              <w:t>f</w:t>
            </w:r>
            <w:r w:rsidR="00F754BF" w:rsidRPr="007764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ü</w:t>
            </w:r>
            <w:r w:rsidR="00F754BF" w:rsidRPr="007764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de-DE"/>
              </w:rPr>
              <w:t>r</w:t>
            </w:r>
            <w:r w:rsidR="00F754BF" w:rsidRPr="007764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F754BF" w:rsidRPr="007764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de-DE"/>
              </w:rPr>
              <w:t>Lagerlogistik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 (</w:t>
            </w:r>
            <w:r w:rsidR="00F754BF" w:rsidRPr="007764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«Специалист по складской логистике») / «операционная деятельность в логистике».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</w:t>
            </w:r>
            <w:r w:rsidRPr="007764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етальное рассмотрение и сравнение российского и немецкого образовательных стандартов, а также </w:t>
            </w:r>
            <w:r w:rsidR="00D87A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проработка </w:t>
            </w:r>
            <w:r w:rsidRPr="007764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возможност</w:t>
            </w:r>
            <w:r w:rsidR="00D87A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7764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совмещения образовательных стандартов.</w:t>
            </w:r>
          </w:p>
        </w:tc>
      </w:tr>
      <w:tr w:rsidR="00EE757B" w:rsidTr="00D87A04">
        <w:trPr>
          <w:trHeight w:val="1"/>
        </w:trPr>
        <w:tc>
          <w:tcPr>
            <w:tcW w:w="94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EE757B" w:rsidRDefault="00E722C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2.Опыт реализации проектов регионального уровня</w:t>
            </w:r>
          </w:p>
        </w:tc>
      </w:tr>
      <w:tr w:rsidR="00EE757B" w:rsidTr="00D87A04">
        <w:trPr>
          <w:trHeight w:val="1"/>
        </w:trPr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757B" w:rsidRDefault="00E722C7" w:rsidP="00BB2676">
            <w:pPr>
              <w:numPr>
                <w:ilvl w:val="0"/>
                <w:numId w:val="4"/>
              </w:num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Региональная инновационная площадка «ГОАУ ЯО института развития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образования» 2013 год «Разработка вариативной части ОПОП (токарь) в соответствии с требованиями работодателя»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757B" w:rsidRDefault="004C5F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2014-2016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757B" w:rsidRDefault="00E722C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исполнитель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757B" w:rsidRPr="001F749F" w:rsidRDefault="00E722C7" w:rsidP="00BB2676">
            <w:pPr>
              <w:numPr>
                <w:ilvl w:val="0"/>
                <w:numId w:val="5"/>
              </w:numPr>
              <w:spacing w:after="0" w:line="240" w:lineRule="auto"/>
              <w:ind w:firstLine="6"/>
              <w:rPr>
                <w:rFonts w:ascii="Times New Roman" w:eastAsia="Times New Roman" w:hAnsi="Times New Roman" w:cs="Times New Roman"/>
                <w:sz w:val="24"/>
              </w:rPr>
            </w:pPr>
            <w:r w:rsidRPr="001F749F">
              <w:rPr>
                <w:rFonts w:ascii="Times New Roman" w:eastAsia="Times New Roman" w:hAnsi="Times New Roman" w:cs="Times New Roman"/>
                <w:sz w:val="24"/>
              </w:rPr>
              <w:t>Проведение мониторинг</w:t>
            </w:r>
            <w:r w:rsidR="007764B2" w:rsidRPr="001F749F">
              <w:rPr>
                <w:rFonts w:ascii="Times New Roman" w:eastAsia="Times New Roman" w:hAnsi="Times New Roman" w:cs="Times New Roman"/>
                <w:sz w:val="24"/>
              </w:rPr>
              <w:t>а</w:t>
            </w:r>
            <w:r w:rsidRPr="001F749F">
              <w:rPr>
                <w:rFonts w:ascii="Times New Roman" w:eastAsia="Times New Roman" w:hAnsi="Times New Roman" w:cs="Times New Roman"/>
                <w:sz w:val="24"/>
              </w:rPr>
              <w:t xml:space="preserve"> требований работодателя к компетентности рабочей </w:t>
            </w:r>
            <w:r w:rsidRPr="001F749F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профессии токарь-универсал. </w:t>
            </w:r>
          </w:p>
          <w:p w:rsidR="00EE757B" w:rsidRPr="001F749F" w:rsidRDefault="00E722C7" w:rsidP="00BB2676">
            <w:pPr>
              <w:numPr>
                <w:ilvl w:val="0"/>
                <w:numId w:val="5"/>
              </w:numPr>
              <w:spacing w:after="0" w:line="240" w:lineRule="auto"/>
              <w:ind w:firstLine="6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1F749F">
              <w:rPr>
                <w:rFonts w:ascii="Times New Roman" w:eastAsia="Times New Roman" w:hAnsi="Times New Roman" w:cs="Times New Roman"/>
                <w:sz w:val="24"/>
              </w:rPr>
              <w:t>Разработ</w:t>
            </w:r>
            <w:r w:rsidR="007764B2" w:rsidRPr="001F749F">
              <w:rPr>
                <w:rFonts w:ascii="Times New Roman" w:eastAsia="Times New Roman" w:hAnsi="Times New Roman" w:cs="Times New Roman"/>
                <w:sz w:val="24"/>
              </w:rPr>
              <w:t>ка</w:t>
            </w:r>
            <w:r w:rsidRPr="001F749F">
              <w:rPr>
                <w:rFonts w:ascii="Times New Roman" w:eastAsia="Times New Roman" w:hAnsi="Times New Roman" w:cs="Times New Roman"/>
                <w:sz w:val="24"/>
              </w:rPr>
              <w:t xml:space="preserve"> рабоч</w:t>
            </w:r>
            <w:r w:rsidR="007764B2" w:rsidRPr="001F749F">
              <w:rPr>
                <w:rFonts w:ascii="Times New Roman" w:eastAsia="Times New Roman" w:hAnsi="Times New Roman" w:cs="Times New Roman"/>
                <w:sz w:val="24"/>
              </w:rPr>
              <w:t>ей</w:t>
            </w:r>
            <w:r w:rsidRPr="001F749F">
              <w:rPr>
                <w:rFonts w:ascii="Times New Roman" w:eastAsia="Times New Roman" w:hAnsi="Times New Roman" w:cs="Times New Roman"/>
                <w:sz w:val="24"/>
              </w:rPr>
              <w:t xml:space="preserve"> программа  ПМ 04 «Выполнение работ по одной или </w:t>
            </w:r>
            <w:r w:rsidR="00D87A04" w:rsidRPr="001F749F">
              <w:rPr>
                <w:rFonts w:ascii="Times New Roman" w:eastAsia="Times New Roman" w:hAnsi="Times New Roman" w:cs="Times New Roman"/>
                <w:sz w:val="24"/>
              </w:rPr>
              <w:t>нескольким</w:t>
            </w:r>
            <w:r w:rsidRPr="001F749F">
              <w:rPr>
                <w:rFonts w:ascii="Times New Roman" w:eastAsia="Times New Roman" w:hAnsi="Times New Roman" w:cs="Times New Roman"/>
                <w:sz w:val="24"/>
              </w:rPr>
              <w:t xml:space="preserve"> рабочим профессиям»</w:t>
            </w:r>
            <w:proofErr w:type="gramEnd"/>
          </w:p>
          <w:p w:rsidR="00EE757B" w:rsidRPr="001F749F" w:rsidRDefault="00E722C7" w:rsidP="00BB2676">
            <w:pPr>
              <w:numPr>
                <w:ilvl w:val="0"/>
                <w:numId w:val="5"/>
              </w:numPr>
              <w:spacing w:after="0" w:line="240" w:lineRule="auto"/>
              <w:ind w:firstLine="6"/>
              <w:rPr>
                <w:rFonts w:ascii="Times New Roman" w:eastAsia="Times New Roman" w:hAnsi="Times New Roman" w:cs="Times New Roman"/>
                <w:sz w:val="24"/>
              </w:rPr>
            </w:pPr>
            <w:r w:rsidRPr="001F749F">
              <w:rPr>
                <w:rFonts w:ascii="Times New Roman" w:eastAsia="Times New Roman" w:hAnsi="Times New Roman" w:cs="Times New Roman"/>
                <w:sz w:val="24"/>
              </w:rPr>
              <w:t xml:space="preserve">Разработка оценочной документации </w:t>
            </w:r>
          </w:p>
          <w:p w:rsidR="00EE757B" w:rsidRPr="001F749F" w:rsidRDefault="00E722C7" w:rsidP="00BB2676">
            <w:pPr>
              <w:numPr>
                <w:ilvl w:val="0"/>
                <w:numId w:val="5"/>
              </w:numPr>
              <w:spacing w:after="0" w:line="240" w:lineRule="auto"/>
              <w:ind w:firstLine="6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 w:rsidRPr="001F749F">
              <w:rPr>
                <w:rFonts w:ascii="Times New Roman" w:eastAsia="Times New Roman" w:hAnsi="Times New Roman" w:cs="Times New Roman"/>
                <w:sz w:val="24"/>
              </w:rPr>
              <w:t xml:space="preserve">Разработка  методические рекомендации  по формированию вариативной части ОПОП в соответствии с требованиями работодателя </w:t>
            </w:r>
          </w:p>
        </w:tc>
      </w:tr>
      <w:tr w:rsidR="00EE757B" w:rsidTr="00D87A04">
        <w:trPr>
          <w:trHeight w:val="1"/>
        </w:trPr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757B" w:rsidRDefault="00E722C7" w:rsidP="00BB2676">
            <w:pPr>
              <w:numPr>
                <w:ilvl w:val="0"/>
                <w:numId w:val="5"/>
              </w:num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252525"/>
                <w:sz w:val="24"/>
                <w:shd w:val="clear" w:color="auto" w:fill="FFFFFF"/>
              </w:rPr>
              <w:lastRenderedPageBreak/>
              <w:t>Базовая площадка ГАУ ДПО ЯО ИРО «Распространение опыта по внедрению дуального образования в процесс подготовки квалифицированных рабочих для приоритетных отраслей экономики Ярославской области» утверждена на заседании ученого совета ГАУ ДПО ЯО ИРО 27 декабря 2016 года.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757B" w:rsidRDefault="004C5F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2017-2019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757B" w:rsidRDefault="00E722C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исполнитель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757B" w:rsidRDefault="00D87A04" w:rsidP="00BB2676">
            <w:pPr>
              <w:numPr>
                <w:ilvl w:val="0"/>
                <w:numId w:val="6"/>
              </w:numPr>
              <w:spacing w:after="0" w:line="240" w:lineRule="auto"/>
              <w:ind w:left="-17" w:firstLine="2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</w:t>
            </w:r>
            <w:r w:rsidR="00E722C7">
              <w:rPr>
                <w:rFonts w:ascii="Times New Roman" w:eastAsia="Times New Roman" w:hAnsi="Times New Roman" w:cs="Times New Roman"/>
                <w:sz w:val="24"/>
              </w:rPr>
              <w:t>рганизационно-методическое обеспечение распространения и внедрения дуального образования в процесс подготовки квалифицированных кадров Ярославской области</w:t>
            </w:r>
          </w:p>
          <w:p w:rsidR="00EE757B" w:rsidRDefault="00E722C7" w:rsidP="00BB2676">
            <w:pPr>
              <w:numPr>
                <w:ilvl w:val="0"/>
                <w:numId w:val="6"/>
              </w:numPr>
              <w:spacing w:after="0" w:line="240" w:lineRule="auto"/>
              <w:ind w:left="-17" w:firstLine="2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Разработка нормативной документации при организации системы наставничества.</w:t>
            </w:r>
          </w:p>
          <w:p w:rsidR="00EE757B" w:rsidRPr="00D87A04" w:rsidRDefault="00E722C7" w:rsidP="00BB2676">
            <w:pPr>
              <w:numPr>
                <w:ilvl w:val="0"/>
                <w:numId w:val="6"/>
              </w:numPr>
              <w:spacing w:after="0" w:line="240" w:lineRule="auto"/>
              <w:ind w:left="-17" w:firstLine="23"/>
              <w:jc w:val="both"/>
              <w:rPr>
                <w:sz w:val="24"/>
                <w:szCs w:val="24"/>
              </w:rPr>
            </w:pPr>
            <w:r w:rsidRPr="00D87A04">
              <w:rPr>
                <w:rFonts w:ascii="Times New Roman" w:eastAsia="Times New Roman" w:hAnsi="Times New Roman" w:cs="Times New Roman"/>
                <w:sz w:val="24"/>
                <w:szCs w:val="24"/>
              </w:rPr>
              <w:t>Вовлечение работодателей в процесс внедрения элементо</w:t>
            </w:r>
            <w:r w:rsidR="00D87A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дуального обучения в систему </w:t>
            </w:r>
            <w:r w:rsidRPr="00D87A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профессионального образования с последующим </w:t>
            </w:r>
            <w:r w:rsidR="00D87A04" w:rsidRPr="00D87A04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трудоустройством</w:t>
            </w:r>
            <w:r w:rsidR="00D87A0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87A04" w:rsidRDefault="00D87A04" w:rsidP="00BB2676">
            <w:pPr>
              <w:numPr>
                <w:ilvl w:val="0"/>
                <w:numId w:val="6"/>
              </w:numPr>
              <w:spacing w:after="0" w:line="240" w:lineRule="auto"/>
              <w:ind w:left="-17"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04">
              <w:rPr>
                <w:rFonts w:ascii="Times New Roman" w:hAnsi="Times New Roman" w:cs="Times New Roman"/>
                <w:sz w:val="24"/>
                <w:szCs w:val="24"/>
              </w:rPr>
              <w:t>Консультативная деятельность.</w:t>
            </w:r>
          </w:p>
          <w:p w:rsidR="00D87A04" w:rsidRPr="00D87A04" w:rsidRDefault="00D87A04" w:rsidP="00BB2676">
            <w:pPr>
              <w:numPr>
                <w:ilvl w:val="0"/>
                <w:numId w:val="6"/>
              </w:numPr>
              <w:spacing w:after="0" w:line="240" w:lineRule="auto"/>
              <w:ind w:left="-17"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04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и ведение сайта базовой площадки</w:t>
            </w:r>
          </w:p>
        </w:tc>
      </w:tr>
      <w:tr w:rsidR="00EE757B" w:rsidTr="00D87A04">
        <w:trPr>
          <w:trHeight w:val="1"/>
        </w:trPr>
        <w:tc>
          <w:tcPr>
            <w:tcW w:w="94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EE757B" w:rsidRDefault="00E722C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3.Опыт реализации проектов муниципального уровня</w:t>
            </w:r>
          </w:p>
        </w:tc>
      </w:tr>
      <w:tr w:rsidR="00EE757B" w:rsidTr="00D87A04">
        <w:trPr>
          <w:trHeight w:val="1"/>
        </w:trPr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757B" w:rsidRDefault="00D87A0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757B" w:rsidRDefault="00EE757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757B" w:rsidRDefault="00EE757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757B" w:rsidRDefault="00EE757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BD0FE7" w:rsidRDefault="00BD0FE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D0FE7" w:rsidRDefault="00BD0FE7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br w:type="page"/>
      </w:r>
    </w:p>
    <w:p w:rsidR="00EE757B" w:rsidRDefault="00D87A04" w:rsidP="00BB2676">
      <w:pPr>
        <w:numPr>
          <w:ilvl w:val="0"/>
          <w:numId w:val="7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Сведения о проекте организации-заявителя:</w:t>
      </w:r>
    </w:p>
    <w:p w:rsidR="00EE757B" w:rsidRDefault="00EE75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9345"/>
      </w:tblGrid>
      <w:tr w:rsidR="00986DDF">
        <w:trPr>
          <w:trHeight w:val="1"/>
        </w:trPr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986DDF" w:rsidRPr="00911683" w:rsidRDefault="00986DDF" w:rsidP="00CA5EC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  <w:r w:rsidRPr="00911683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ПРОЕКТА (УКАЗЫВАЕТСЯ ССЫЛКА НА ПОСВЯЩЕННЫЙ ПРОЕКТУ РАЗДЕЛ ОФИЦИАЛЬНОГО САЙТА ОРГАНИЗАЦИИ-ЗАЯВИТЕЛЯ В ИНФОРМАЦИОННО-КОММУНИКАЦИОННОЙ СЕТИ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11683">
              <w:rPr>
                <w:rFonts w:ascii="Times New Roman" w:hAnsi="Times New Roman" w:cs="Times New Roman"/>
                <w:sz w:val="20"/>
                <w:szCs w:val="20"/>
              </w:rPr>
              <w:t>ИНТЕРНЕТ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»)</w:t>
            </w:r>
          </w:p>
        </w:tc>
      </w:tr>
      <w:tr w:rsidR="00EE757B">
        <w:trPr>
          <w:trHeight w:val="1"/>
        </w:trPr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757B" w:rsidRDefault="00986DDF" w:rsidP="00986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Внедрение модели создания </w:t>
            </w:r>
            <w:r w:rsidR="00C67ED0">
              <w:rPr>
                <w:rFonts w:ascii="Times New Roman" w:eastAsia="Times New Roman" w:hAnsi="Times New Roman" w:cs="Times New Roman"/>
                <w:b/>
                <w:sz w:val="24"/>
              </w:rPr>
              <w:t xml:space="preserve">образовательной среды </w:t>
            </w:r>
            <w:r w:rsidR="00E722C7">
              <w:rPr>
                <w:rFonts w:ascii="Times New Roman" w:eastAsia="Times New Roman" w:hAnsi="Times New Roman" w:cs="Times New Roman"/>
                <w:b/>
                <w:sz w:val="24"/>
              </w:rPr>
              <w:t xml:space="preserve">по формированию информационной функциональной грамотности </w:t>
            </w:r>
            <w:proofErr w:type="gramStart"/>
            <w:r w:rsidR="00E722C7">
              <w:rPr>
                <w:rFonts w:ascii="Times New Roman" w:eastAsia="Times New Roman" w:hAnsi="Times New Roman" w:cs="Times New Roman"/>
                <w:b/>
                <w:sz w:val="24"/>
              </w:rPr>
              <w:t>обучающихся</w:t>
            </w:r>
            <w:proofErr w:type="gramEnd"/>
            <w:r w:rsidR="00E722C7">
              <w:rPr>
                <w:rFonts w:ascii="Times New Roman" w:eastAsia="Times New Roman" w:hAnsi="Times New Roman" w:cs="Times New Roman"/>
                <w:b/>
                <w:sz w:val="24"/>
              </w:rPr>
              <w:t xml:space="preserve"> ГПОУ ЯО "Ярославский автомеханический колледж"</w:t>
            </w:r>
          </w:p>
          <w:p w:rsidR="00BD0FE7" w:rsidRPr="00986DDF" w:rsidRDefault="00BD0FE7" w:rsidP="00BD0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F1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Создание раздела по проекту на официальном сайте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колледжа</w:t>
            </w:r>
            <w:r w:rsidRPr="005F1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запланировано в течение 10 дней после приказа о присвоении / не присвоении учреждению статуса региональной инновационной площадки</w:t>
            </w:r>
          </w:p>
        </w:tc>
      </w:tr>
      <w:tr w:rsidR="00EE757B">
        <w:trPr>
          <w:trHeight w:val="930"/>
        </w:trPr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EE757B" w:rsidRDefault="00986DD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3.2.ПЕРЕЧЕНЬ ЗАДАЧ ГОСУДАРСТВЕННОЙ (РЕГИОНАЛЬНОЙ) ПОЛИТИКИ В СФЕРЕ ОБРАЗОВАНИЯ, НА РЕШЕНИЕ КОТОРЫХ НАПРАВЛЕН ПРОЕКТ ОРГАНИЗАЦИИ-ЗАЯВИТЕЛЯ (НЕОБХОДИМО УКАЗАТЬ РЕКВИЗИТЫ НОРМАТИВНОГО ПРАВОВОГО АКТА, В СООТВЕТСТВИИ С КОТОРЫМ УКАЗЫВАЕТСЯ ПЕРЕЧЕНЬ ЗАДАЧ)</w:t>
            </w:r>
          </w:p>
        </w:tc>
      </w:tr>
      <w:tr w:rsidR="00EE757B">
        <w:trPr>
          <w:trHeight w:val="1"/>
        </w:trPr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7F9" w:rsidRDefault="00E00F34" w:rsidP="001F749F">
            <w:pPr>
              <w:pStyle w:val="Default"/>
              <w:ind w:firstLine="709"/>
              <w:jc w:val="both"/>
              <w:rPr>
                <w:bCs/>
                <w:color w:val="auto"/>
              </w:rPr>
            </w:pPr>
            <w:r w:rsidRPr="007B34E3">
              <w:rPr>
                <w:rFonts w:eastAsia="Times New Roman"/>
                <w:color w:val="auto"/>
              </w:rPr>
              <w:t xml:space="preserve">Проект направлен на решение </w:t>
            </w:r>
            <w:r>
              <w:rPr>
                <w:rFonts w:eastAsia="Times New Roman"/>
                <w:color w:val="auto"/>
              </w:rPr>
              <w:t xml:space="preserve">задач </w:t>
            </w:r>
            <w:r w:rsidRPr="007B34E3">
              <w:rPr>
                <w:rFonts w:eastAsia="Times New Roman"/>
                <w:color w:val="auto"/>
              </w:rPr>
              <w:t>государствен</w:t>
            </w:r>
            <w:r>
              <w:rPr>
                <w:rFonts w:eastAsia="Times New Roman"/>
                <w:color w:val="auto"/>
              </w:rPr>
              <w:t>ной (</w:t>
            </w:r>
            <w:proofErr w:type="spellStart"/>
            <w:r>
              <w:rPr>
                <w:rFonts w:eastAsia="Times New Roman"/>
                <w:color w:val="auto"/>
              </w:rPr>
              <w:t>регионгальной</w:t>
            </w:r>
            <w:proofErr w:type="spellEnd"/>
            <w:r>
              <w:rPr>
                <w:rFonts w:eastAsia="Times New Roman"/>
                <w:color w:val="auto"/>
              </w:rPr>
              <w:t>) политики в с</w:t>
            </w:r>
            <w:r w:rsidRPr="007B34E3">
              <w:rPr>
                <w:rFonts w:eastAsia="Times New Roman"/>
                <w:color w:val="auto"/>
              </w:rPr>
              <w:t>фере образования</w:t>
            </w:r>
            <w:r>
              <w:rPr>
                <w:rFonts w:eastAsia="Times New Roman"/>
                <w:color w:val="auto"/>
              </w:rPr>
              <w:t>,</w:t>
            </w:r>
            <w:r w:rsidRPr="007B34E3">
              <w:rPr>
                <w:rFonts w:eastAsia="Times New Roman"/>
                <w:color w:val="auto"/>
              </w:rPr>
              <w:t xml:space="preserve"> обозначенных в следующих нормативно-правовых актах:</w:t>
            </w:r>
          </w:p>
          <w:p w:rsidR="00C67ED0" w:rsidRDefault="00C67ED0" w:rsidP="001F749F">
            <w:pPr>
              <w:pStyle w:val="Default"/>
              <w:ind w:firstLine="709"/>
              <w:jc w:val="both"/>
              <w:rPr>
                <w:color w:val="auto"/>
              </w:rPr>
            </w:pPr>
            <w:r>
              <w:rPr>
                <w:bCs/>
                <w:color w:val="auto"/>
              </w:rPr>
              <w:t xml:space="preserve">1. </w:t>
            </w:r>
            <w:r w:rsidRPr="009877F9">
              <w:rPr>
                <w:rFonts w:eastAsia="Times New Roman"/>
                <w:b/>
              </w:rPr>
              <w:t>Указ</w:t>
            </w:r>
            <w:r w:rsidR="009877F9" w:rsidRPr="009877F9">
              <w:rPr>
                <w:rFonts w:eastAsia="Times New Roman"/>
                <w:b/>
              </w:rPr>
              <w:t>ом</w:t>
            </w:r>
            <w:r w:rsidRPr="009877F9">
              <w:rPr>
                <w:rFonts w:eastAsia="Times New Roman"/>
                <w:b/>
              </w:rPr>
              <w:t xml:space="preserve"> Президента Российской Федерации </w:t>
            </w:r>
            <w:r w:rsidRPr="009877F9">
              <w:rPr>
                <w:rFonts w:eastAsia="Segoe UI Symbol"/>
                <w:b/>
              </w:rPr>
              <w:t>№</w:t>
            </w:r>
            <w:r w:rsidRPr="009877F9">
              <w:rPr>
                <w:rFonts w:eastAsia="Times New Roman"/>
                <w:b/>
              </w:rPr>
              <w:t>204 от 07.05.2018 «О национальных целях и стратегических задачах развития Российской Федерации на период до 2024 года</w:t>
            </w:r>
            <w:proofErr w:type="gramStart"/>
            <w:r w:rsidRPr="009877F9">
              <w:rPr>
                <w:rFonts w:eastAsia="Times New Roman"/>
                <w:b/>
              </w:rPr>
              <w:t>»</w:t>
            </w:r>
            <w:r w:rsidRPr="00086364">
              <w:rPr>
                <w:bCs/>
                <w:color w:val="auto"/>
              </w:rPr>
              <w:t>с</w:t>
            </w:r>
            <w:proofErr w:type="gramEnd"/>
            <w:r w:rsidRPr="00086364">
              <w:rPr>
                <w:bCs/>
                <w:color w:val="auto"/>
              </w:rPr>
              <w:t>огласно которомус целью реализации программы развития социальных гарантий необходимо решить ряд задач, в том числе:</w:t>
            </w:r>
          </w:p>
          <w:p w:rsidR="00C67ED0" w:rsidRDefault="00C67ED0" w:rsidP="001F749F">
            <w:pPr>
              <w:pStyle w:val="Default"/>
              <w:ind w:firstLine="709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Pr="00086364">
              <w:rPr>
                <w:color w:val="auto"/>
              </w:rPr>
              <w:t>создать современную и безопасную цифровую образовательную среду, которая сможет  обеспечить высокое качество и доступность образования различных видов и уровней.</w:t>
            </w:r>
          </w:p>
          <w:p w:rsidR="00C67ED0" w:rsidRDefault="00C67ED0" w:rsidP="001F749F">
            <w:pPr>
              <w:pStyle w:val="Default"/>
              <w:ind w:firstLine="709"/>
              <w:jc w:val="both"/>
            </w:pPr>
            <w:r>
              <w:rPr>
                <w:bCs/>
                <w:color w:val="auto"/>
              </w:rPr>
              <w:t xml:space="preserve">2. </w:t>
            </w:r>
            <w:r w:rsidR="00B7488E" w:rsidRPr="00B7488E">
              <w:rPr>
                <w:b/>
                <w:bCs/>
                <w:color w:val="auto"/>
              </w:rPr>
              <w:t>Н</w:t>
            </w:r>
            <w:r w:rsidRPr="00B7488E">
              <w:rPr>
                <w:b/>
              </w:rPr>
              <w:t>ациональной программ</w:t>
            </w:r>
            <w:r w:rsidR="00B7488E" w:rsidRPr="00B7488E">
              <w:rPr>
                <w:b/>
              </w:rPr>
              <w:t>ой</w:t>
            </w:r>
            <w:r w:rsidRPr="00B7488E">
              <w:rPr>
                <w:b/>
              </w:rPr>
              <w:t xml:space="preserve"> «Цифровая экономика Российской Федерации», утвержденной по итогам заседания президиума Совета при Президенте Российской Федерации по стратегическому развитию и национальным проектам 24 декабря 2018 года</w:t>
            </w:r>
            <w:r w:rsidRPr="00086364">
              <w:t>, согласно которой требуется воспитать квалифицированных специалистов в сфере информационных технологий</w:t>
            </w:r>
            <w:r>
              <w:t>.</w:t>
            </w:r>
          </w:p>
          <w:p w:rsidR="001F749F" w:rsidRDefault="001F749F" w:rsidP="00B7488E">
            <w:pPr>
              <w:pStyle w:val="Default"/>
              <w:ind w:firstLine="709"/>
              <w:jc w:val="both"/>
              <w:rPr>
                <w:rFonts w:eastAsia="Times New Roman"/>
              </w:rPr>
            </w:pPr>
            <w:r>
              <w:t xml:space="preserve">3. </w:t>
            </w:r>
            <w:r w:rsidRPr="00B7488E">
              <w:rPr>
                <w:rFonts w:eastAsia="Times New Roman"/>
                <w:b/>
              </w:rPr>
              <w:t>Федеральн</w:t>
            </w:r>
            <w:r w:rsidR="00B7488E" w:rsidRPr="00B7488E">
              <w:rPr>
                <w:rFonts w:eastAsia="Times New Roman"/>
                <w:b/>
              </w:rPr>
              <w:t xml:space="preserve">ым </w:t>
            </w:r>
            <w:r w:rsidRPr="00B7488E">
              <w:rPr>
                <w:rFonts w:eastAsia="Times New Roman"/>
                <w:b/>
              </w:rPr>
              <w:t>проект</w:t>
            </w:r>
            <w:r w:rsidR="00B7488E" w:rsidRPr="00B7488E">
              <w:rPr>
                <w:rFonts w:eastAsia="Times New Roman"/>
                <w:b/>
              </w:rPr>
              <w:t>ом</w:t>
            </w:r>
            <w:r w:rsidRPr="00B7488E">
              <w:rPr>
                <w:rFonts w:eastAsia="Times New Roman"/>
                <w:b/>
              </w:rPr>
              <w:t xml:space="preserve"> "Цифровая образовательная среда" (</w:t>
            </w:r>
            <w:r w:rsidR="006E25CC">
              <w:rPr>
                <w:rFonts w:eastAsia="Times New Roman"/>
                <w:b/>
              </w:rPr>
              <w:t>у</w:t>
            </w:r>
            <w:r w:rsidRPr="00B7488E">
              <w:rPr>
                <w:rFonts w:eastAsia="Times New Roman"/>
                <w:b/>
              </w:rPr>
              <w:t xml:space="preserve">твержден проектным комитетом по национальному проекту "Образование", протокол от 07 декабря 2018 г. </w:t>
            </w:r>
            <w:r w:rsidRPr="00B7488E">
              <w:rPr>
                <w:rFonts w:eastAsia="Segoe UI Symbol"/>
                <w:b/>
              </w:rPr>
              <w:t>№</w:t>
            </w:r>
            <w:r w:rsidRPr="00B7488E">
              <w:rPr>
                <w:rFonts w:eastAsia="Times New Roman"/>
                <w:b/>
              </w:rPr>
              <w:t xml:space="preserve"> 3) (в редакции от 17.12.2019 </w:t>
            </w:r>
            <w:r w:rsidRPr="00B7488E">
              <w:rPr>
                <w:rFonts w:eastAsia="Segoe UI Symbol"/>
                <w:b/>
              </w:rPr>
              <w:t>№</w:t>
            </w:r>
            <w:r w:rsidRPr="00B7488E">
              <w:rPr>
                <w:rFonts w:eastAsia="Times New Roman"/>
                <w:b/>
              </w:rPr>
              <w:t xml:space="preserve"> E4-2019/011))</w:t>
            </w:r>
            <w:r>
              <w:rPr>
                <w:rFonts w:eastAsia="Times New Roman"/>
              </w:rPr>
              <w:t xml:space="preserve"> и входящ</w:t>
            </w:r>
            <w:r w:rsidR="00B7488E">
              <w:rPr>
                <w:rFonts w:eastAsia="Times New Roman"/>
              </w:rPr>
              <w:t>им</w:t>
            </w:r>
            <w:r>
              <w:rPr>
                <w:rFonts w:eastAsia="Times New Roman"/>
              </w:rPr>
              <w:t xml:space="preserve"> в него </w:t>
            </w:r>
            <w:r w:rsidRPr="00B7488E">
              <w:rPr>
                <w:rFonts w:eastAsia="Times New Roman"/>
                <w:b/>
              </w:rPr>
              <w:t>Региональн</w:t>
            </w:r>
            <w:r w:rsidR="00B7488E" w:rsidRPr="00B7488E">
              <w:rPr>
                <w:rFonts w:eastAsia="Times New Roman"/>
                <w:b/>
              </w:rPr>
              <w:t>ым</w:t>
            </w:r>
            <w:r w:rsidRPr="00B7488E">
              <w:rPr>
                <w:rFonts w:eastAsia="Times New Roman"/>
                <w:b/>
              </w:rPr>
              <w:t xml:space="preserve">  проект</w:t>
            </w:r>
            <w:r w:rsidR="00B7488E" w:rsidRPr="00B7488E">
              <w:rPr>
                <w:rFonts w:eastAsia="Times New Roman"/>
                <w:b/>
              </w:rPr>
              <w:t>ом</w:t>
            </w:r>
            <w:r w:rsidRPr="00B7488E">
              <w:rPr>
                <w:rFonts w:eastAsia="Times New Roman"/>
                <w:b/>
              </w:rPr>
              <w:t xml:space="preserve"> Ярославской области "Цифровая образовательная среда" (утвержден протоколом заседания регионального комитета от 14.12.2018 </w:t>
            </w:r>
            <w:r w:rsidRPr="00B7488E">
              <w:rPr>
                <w:rFonts w:eastAsia="Segoe UI Symbol"/>
                <w:b/>
              </w:rPr>
              <w:t>№</w:t>
            </w:r>
            <w:r w:rsidRPr="00B7488E">
              <w:rPr>
                <w:rFonts w:eastAsia="Times New Roman"/>
                <w:b/>
              </w:rPr>
              <w:t xml:space="preserve"> 2018-1 (в редакции от 29.11.2019 </w:t>
            </w:r>
            <w:r w:rsidRPr="00B7488E">
              <w:rPr>
                <w:rFonts w:eastAsia="Segoe UI Symbol"/>
                <w:b/>
              </w:rPr>
              <w:t>№</w:t>
            </w:r>
            <w:r w:rsidRPr="00B7488E">
              <w:rPr>
                <w:rFonts w:eastAsia="Times New Roman"/>
                <w:b/>
              </w:rPr>
              <w:t xml:space="preserve"> E4-76-2019/003))</w:t>
            </w:r>
          </w:p>
          <w:p w:rsidR="001F749F" w:rsidRDefault="001F749F" w:rsidP="001F749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Задач</w:t>
            </w:r>
            <w:r w:rsidR="009877F9">
              <w:rPr>
                <w:rFonts w:ascii="Times New Roman" w:eastAsia="Times New Roman" w:hAnsi="Times New Roman" w:cs="Times New Roman"/>
                <w:sz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проекта:</w:t>
            </w:r>
          </w:p>
          <w:p w:rsidR="001F749F" w:rsidRDefault="001F749F" w:rsidP="001F749F">
            <w:pPr>
              <w:spacing w:after="0" w:line="240" w:lineRule="auto"/>
              <w:ind w:firstLine="709"/>
              <w:jc w:val="both"/>
              <w:rPr>
                <w:rStyle w:val="11pt"/>
                <w:rFonts w:eastAsiaTheme="minorEastAsia"/>
                <w:sz w:val="24"/>
              </w:rPr>
            </w:pPr>
            <w:r w:rsidRPr="00CA5EC7">
              <w:rPr>
                <w:rStyle w:val="11pt"/>
                <w:rFonts w:eastAsiaTheme="minorEastAsia"/>
                <w:sz w:val="24"/>
              </w:rPr>
              <w:t>Создание условий для внедрения к 2024 году современной и безопасной цифровой образовательной среды, обеспечивающей формирование ценности к саморазвитию и самообразованию у обучающихся образовательных организаций всех видов и уровней, путем обновления информационно-коммуникационной инфраструктуры, подготовки кадров, создания федеральной цифровой платформы</w:t>
            </w:r>
            <w:r>
              <w:rPr>
                <w:rStyle w:val="11pt"/>
                <w:rFonts w:eastAsiaTheme="minorEastAsia"/>
                <w:sz w:val="24"/>
              </w:rPr>
              <w:t>.</w:t>
            </w:r>
          </w:p>
          <w:p w:rsidR="001F749F" w:rsidRPr="006E25CC" w:rsidRDefault="006E25CC" w:rsidP="006E25CC">
            <w:pPr>
              <w:spacing w:after="0" w:line="240" w:lineRule="auto"/>
              <w:ind w:firstLine="75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4. </w:t>
            </w:r>
            <w:r w:rsidR="001F749F" w:rsidRPr="006E25CC">
              <w:rPr>
                <w:rFonts w:ascii="Times New Roman" w:eastAsia="Times New Roman" w:hAnsi="Times New Roman" w:cs="Times New Roman"/>
                <w:b/>
                <w:sz w:val="24"/>
              </w:rPr>
              <w:t>Федеральны</w:t>
            </w:r>
            <w:r w:rsidR="00B7488E" w:rsidRPr="006E25CC">
              <w:rPr>
                <w:rFonts w:ascii="Times New Roman" w:eastAsia="Times New Roman" w:hAnsi="Times New Roman" w:cs="Times New Roman"/>
                <w:b/>
                <w:sz w:val="24"/>
              </w:rPr>
              <w:t>м</w:t>
            </w:r>
            <w:r w:rsidR="001F749F" w:rsidRPr="006E25CC">
              <w:rPr>
                <w:rFonts w:ascii="Times New Roman" w:eastAsia="Times New Roman" w:hAnsi="Times New Roman" w:cs="Times New Roman"/>
                <w:b/>
                <w:sz w:val="24"/>
              </w:rPr>
              <w:t xml:space="preserve"> проект</w:t>
            </w:r>
            <w:r w:rsidR="00B7488E" w:rsidRPr="006E25CC">
              <w:rPr>
                <w:rFonts w:ascii="Times New Roman" w:eastAsia="Times New Roman" w:hAnsi="Times New Roman" w:cs="Times New Roman"/>
                <w:b/>
                <w:sz w:val="24"/>
              </w:rPr>
              <w:t>ом</w:t>
            </w:r>
            <w:r w:rsidR="001F749F" w:rsidRPr="006E25CC">
              <w:rPr>
                <w:rFonts w:ascii="Times New Roman" w:eastAsia="Times New Roman" w:hAnsi="Times New Roman" w:cs="Times New Roman"/>
                <w:b/>
                <w:sz w:val="24"/>
              </w:rPr>
              <w:t xml:space="preserve"> «Новые возможности для каждого»</w:t>
            </w:r>
            <w:r w:rsidRPr="006E25CC">
              <w:rPr>
                <w:rFonts w:ascii="Times New Roman" w:eastAsia="Times New Roman" w:hAnsi="Times New Roman" w:cs="Times New Roman"/>
                <w:b/>
                <w:sz w:val="24"/>
              </w:rPr>
              <w:t xml:space="preserve">(утвержден проектным комитетом по национальному проекту "Образование", протокол от 07 декабря 2018 г. </w:t>
            </w:r>
            <w:r w:rsidRPr="006E25CC">
              <w:rPr>
                <w:rFonts w:ascii="Times New Roman" w:eastAsia="Segoe UI Symbol" w:hAnsi="Times New Roman" w:cs="Times New Roman"/>
                <w:b/>
                <w:sz w:val="24"/>
              </w:rPr>
              <w:t>№</w:t>
            </w:r>
            <w:r w:rsidRPr="006E25CC">
              <w:rPr>
                <w:rFonts w:ascii="Times New Roman" w:eastAsia="Times New Roman" w:hAnsi="Times New Roman" w:cs="Times New Roman"/>
                <w:b/>
                <w:sz w:val="24"/>
              </w:rPr>
              <w:t xml:space="preserve"> 3)</w:t>
            </w:r>
            <w:r w:rsidR="001F749F" w:rsidRPr="006E25CC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1F749F" w:rsidRDefault="001F749F" w:rsidP="001F749F">
            <w:pPr>
              <w:tabs>
                <w:tab w:val="left" w:pos="708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Задача проекта:</w:t>
            </w:r>
          </w:p>
          <w:p w:rsidR="001F749F" w:rsidRPr="00C67ED0" w:rsidRDefault="001F749F" w:rsidP="001F749F">
            <w:pPr>
              <w:spacing w:after="0" w:line="240" w:lineRule="auto"/>
              <w:ind w:firstLine="70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Формирование системы, в рамках которой работники смогут непрерывно обновлять свои профессиональные знания и приобретать новые профессиональные навыки, в том числе компетенции в области цифровой экономики.</w:t>
            </w:r>
          </w:p>
          <w:p w:rsidR="006E25CC" w:rsidRPr="006E25CC" w:rsidRDefault="006E25CC" w:rsidP="006E25CC">
            <w:pPr>
              <w:spacing w:after="0" w:line="240" w:lineRule="auto"/>
              <w:ind w:firstLine="75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5. </w:t>
            </w:r>
            <w:r w:rsidR="00C67ED0" w:rsidRPr="006E25CC">
              <w:rPr>
                <w:rFonts w:ascii="Times New Roman" w:eastAsia="Times New Roman" w:hAnsi="Times New Roman" w:cs="Times New Roman"/>
                <w:b/>
                <w:sz w:val="24"/>
              </w:rPr>
              <w:t>Концепци</w:t>
            </w:r>
            <w:r w:rsidRPr="006E25CC">
              <w:rPr>
                <w:rFonts w:ascii="Times New Roman" w:eastAsia="Times New Roman" w:hAnsi="Times New Roman" w:cs="Times New Roman"/>
                <w:b/>
                <w:sz w:val="24"/>
              </w:rPr>
              <w:t>ей</w:t>
            </w:r>
            <w:r w:rsidR="00C67ED0" w:rsidRPr="006E25CC">
              <w:rPr>
                <w:rFonts w:ascii="Times New Roman" w:eastAsia="Times New Roman" w:hAnsi="Times New Roman" w:cs="Times New Roman"/>
                <w:b/>
                <w:sz w:val="24"/>
              </w:rPr>
              <w:t xml:space="preserve"> развития системы электронного обучения, реализации дистанционных образовательных технологий в Ярославской области (</w:t>
            </w:r>
            <w:r w:rsidRPr="006E25CC"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r w:rsidR="00C67ED0" w:rsidRPr="006E25CC">
              <w:rPr>
                <w:rFonts w:ascii="Times New Roman" w:eastAsia="Times New Roman" w:hAnsi="Times New Roman" w:cs="Times New Roman"/>
                <w:b/>
                <w:sz w:val="24"/>
              </w:rPr>
              <w:t xml:space="preserve">риказ Департамента образования Ярославской области  от 29.08.2012 </w:t>
            </w:r>
            <w:r w:rsidR="00C67ED0" w:rsidRPr="006E25CC">
              <w:rPr>
                <w:rFonts w:ascii="Times New Roman" w:eastAsia="Segoe UI Symbol" w:hAnsi="Times New Roman" w:cs="Times New Roman"/>
                <w:b/>
                <w:sz w:val="24"/>
              </w:rPr>
              <w:t>№</w:t>
            </w:r>
            <w:r w:rsidR="00C67ED0" w:rsidRPr="006E25CC">
              <w:rPr>
                <w:rFonts w:ascii="Times New Roman" w:eastAsia="Times New Roman" w:hAnsi="Times New Roman" w:cs="Times New Roman"/>
                <w:b/>
                <w:sz w:val="24"/>
              </w:rPr>
              <w:t> 424/01-03</w:t>
            </w:r>
            <w:r w:rsidRPr="006E25CC">
              <w:rPr>
                <w:rFonts w:ascii="Times New Roman" w:eastAsia="Times New Roman" w:hAnsi="Times New Roman" w:cs="Times New Roman"/>
                <w:b/>
                <w:sz w:val="24"/>
              </w:rPr>
              <w:t>)</w:t>
            </w:r>
          </w:p>
          <w:p w:rsidR="00C67ED0" w:rsidRPr="006E25CC" w:rsidRDefault="006E25CC" w:rsidP="006E25CC">
            <w:pPr>
              <w:pStyle w:val="a3"/>
              <w:spacing w:after="0" w:line="240" w:lineRule="auto"/>
              <w:ind w:left="0" w:firstLine="72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r w:rsidR="00C67ED0" w:rsidRPr="006E25CC">
              <w:rPr>
                <w:rFonts w:ascii="Times New Roman" w:eastAsia="Times New Roman" w:hAnsi="Times New Roman" w:cs="Times New Roman"/>
                <w:sz w:val="24"/>
              </w:rPr>
              <w:t>роект направлен для решения основны</w:t>
            </w:r>
            <w:r>
              <w:rPr>
                <w:rFonts w:ascii="Times New Roman" w:eastAsia="Times New Roman" w:hAnsi="Times New Roman" w:cs="Times New Roman"/>
                <w:sz w:val="24"/>
              </w:rPr>
              <w:t>х</w:t>
            </w:r>
            <w:r w:rsidR="00C67ED0" w:rsidRPr="006E25CC">
              <w:rPr>
                <w:rFonts w:ascii="Times New Roman" w:eastAsia="Times New Roman" w:hAnsi="Times New Roman" w:cs="Times New Roman"/>
                <w:sz w:val="24"/>
              </w:rPr>
              <w:t xml:space="preserve"> задач создания и внедрения электронного обучения,  дистанционных образовательных технологий: </w:t>
            </w:r>
          </w:p>
          <w:p w:rsidR="00C67ED0" w:rsidRDefault="00C67ED0" w:rsidP="00BB2676">
            <w:pPr>
              <w:numPr>
                <w:ilvl w:val="0"/>
                <w:numId w:val="8"/>
              </w:numPr>
              <w:spacing w:after="0" w:line="240" w:lineRule="auto"/>
              <w:ind w:left="44" w:firstLine="70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развитие региональной инфраструктуры, обеспечивающей образовательный процесс с использованием электронного обучения, дистанционных образовательных технологий;</w:t>
            </w:r>
          </w:p>
          <w:p w:rsidR="00C67ED0" w:rsidRDefault="00C67ED0" w:rsidP="00BB2676">
            <w:pPr>
              <w:numPr>
                <w:ilvl w:val="0"/>
                <w:numId w:val="8"/>
              </w:numPr>
              <w:spacing w:after="0" w:line="240" w:lineRule="auto"/>
              <w:ind w:left="44" w:firstLine="70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формирование нормативной базы электронного обучения, дистанционных образовательных технологий;</w:t>
            </w:r>
          </w:p>
          <w:p w:rsidR="00C67ED0" w:rsidRDefault="00C67ED0" w:rsidP="00BB2676">
            <w:pPr>
              <w:numPr>
                <w:ilvl w:val="0"/>
                <w:numId w:val="8"/>
              </w:numPr>
              <w:spacing w:after="0" w:line="240" w:lineRule="auto"/>
              <w:ind w:left="44" w:firstLine="70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отработка моделей организации электронного обучения, применения дистанционных образовательных технологий в образовательных учреждениях;</w:t>
            </w:r>
          </w:p>
          <w:p w:rsidR="00C67ED0" w:rsidRDefault="00C67ED0" w:rsidP="00BB2676">
            <w:pPr>
              <w:numPr>
                <w:ilvl w:val="0"/>
                <w:numId w:val="8"/>
              </w:numPr>
              <w:spacing w:after="0" w:line="240" w:lineRule="auto"/>
              <w:ind w:left="44" w:firstLine="70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подготовка кадров к применению электронного обучения, дистанционных образовательных технологий;</w:t>
            </w:r>
          </w:p>
          <w:p w:rsidR="001F749F" w:rsidRDefault="00C67ED0" w:rsidP="00BB2676">
            <w:pPr>
              <w:numPr>
                <w:ilvl w:val="0"/>
                <w:numId w:val="8"/>
              </w:numPr>
              <w:spacing w:after="0" w:line="240" w:lineRule="auto"/>
              <w:ind w:left="44" w:firstLine="70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67ED0">
              <w:rPr>
                <w:rFonts w:ascii="Times New Roman" w:eastAsia="Times New Roman" w:hAnsi="Times New Roman" w:cs="Times New Roman"/>
                <w:sz w:val="24"/>
              </w:rPr>
              <w:t>обеспечение методической поддержки педагогических работников, внедряющих электронное обучение, дистанционные образовательные технологии.</w:t>
            </w:r>
          </w:p>
          <w:p w:rsidR="00EE757B" w:rsidRPr="001F749F" w:rsidRDefault="001F749F" w:rsidP="001F749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6. </w:t>
            </w:r>
            <w:r w:rsidR="00E722C7" w:rsidRPr="006E25CC">
              <w:rPr>
                <w:rFonts w:ascii="Times New Roman" w:eastAsia="Times New Roman" w:hAnsi="Times New Roman" w:cs="Times New Roman"/>
                <w:b/>
                <w:sz w:val="24"/>
              </w:rPr>
              <w:t>Постановление</w:t>
            </w:r>
            <w:r w:rsidR="006E25CC" w:rsidRPr="006E25CC">
              <w:rPr>
                <w:rFonts w:ascii="Times New Roman" w:eastAsia="Times New Roman" w:hAnsi="Times New Roman" w:cs="Times New Roman"/>
                <w:b/>
                <w:sz w:val="24"/>
              </w:rPr>
              <w:t>м</w:t>
            </w:r>
            <w:r w:rsidR="00E722C7" w:rsidRPr="006E25CC">
              <w:rPr>
                <w:rFonts w:ascii="Times New Roman" w:eastAsia="Times New Roman" w:hAnsi="Times New Roman" w:cs="Times New Roman"/>
                <w:b/>
                <w:sz w:val="24"/>
              </w:rPr>
              <w:t xml:space="preserve"> Правительства ЯО от 3 мая 2017 года N 363-п «</w:t>
            </w:r>
            <w:r w:rsidRPr="006E25CC">
              <w:rPr>
                <w:rFonts w:ascii="Times New Roman" w:eastAsia="Times New Roman" w:hAnsi="Times New Roman" w:cs="Times New Roman"/>
                <w:b/>
                <w:sz w:val="24"/>
              </w:rPr>
              <w:t>Об утверждении программы развития воспитания в ярославской области на 2017 - 2020 годы</w:t>
            </w:r>
            <w:r w:rsidR="00E722C7" w:rsidRPr="006E25CC">
              <w:rPr>
                <w:rFonts w:ascii="Times New Roman" w:eastAsia="Times New Roman" w:hAnsi="Times New Roman" w:cs="Times New Roman"/>
                <w:b/>
                <w:sz w:val="24"/>
              </w:rPr>
              <w:t>»:</w:t>
            </w:r>
          </w:p>
          <w:p w:rsidR="00EE757B" w:rsidRPr="001F749F" w:rsidRDefault="00E722C7" w:rsidP="001F749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развитие вариативности воспитательных систем и технологий, нацеленных на формирование индивидуальной траектории развития личности ребенка с учетом его потребностей, интересов и способностей;</w:t>
            </w:r>
          </w:p>
        </w:tc>
      </w:tr>
      <w:tr w:rsidR="00EE757B">
        <w:trPr>
          <w:trHeight w:val="1"/>
        </w:trPr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EE757B" w:rsidRDefault="00361D7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3.3.КРАТКОЕ ОБОСНОВАНИЕ АКТУАЛЬНОСТИ И ИННОВАЦИОННОСТИ ПРОЕКТА</w:t>
            </w:r>
          </w:p>
        </w:tc>
      </w:tr>
      <w:tr w:rsidR="00EE757B">
        <w:trPr>
          <w:trHeight w:val="1"/>
        </w:trPr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5F58" w:rsidRPr="00D66317" w:rsidRDefault="004C5F58" w:rsidP="00E00F34">
            <w:pPr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="006E25CC">
              <w:rPr>
                <w:rFonts w:ascii="Times New Roman" w:eastAsia="Times New Roman" w:hAnsi="Times New Roman" w:cs="Times New Roman"/>
                <w:sz w:val="24"/>
              </w:rPr>
              <w:t xml:space="preserve">нформатизация и </w:t>
            </w:r>
            <w:proofErr w:type="spellStart"/>
            <w:r w:rsidRPr="00D66317">
              <w:rPr>
                <w:rFonts w:ascii="Times New Roman" w:eastAsia="Times New Roman" w:hAnsi="Times New Roman" w:cs="Times New Roman"/>
                <w:sz w:val="24"/>
              </w:rPr>
              <w:t>цифровизация</w:t>
            </w:r>
            <w:proofErr w:type="spellEnd"/>
            <w:r w:rsidRPr="00D66317">
              <w:rPr>
                <w:rFonts w:ascii="Times New Roman" w:eastAsia="Times New Roman" w:hAnsi="Times New Roman" w:cs="Times New Roman"/>
                <w:sz w:val="24"/>
              </w:rPr>
              <w:t xml:space="preserve"> современной эпохи повлияли на  структурно-содержательные изменения профессиональной сферы, в которой наметились следующие тенденции: переход  </w:t>
            </w:r>
            <w:r w:rsidR="00612ED5">
              <w:rPr>
                <w:rFonts w:ascii="Times New Roman" w:eastAsia="Times New Roman" w:hAnsi="Times New Roman" w:cs="Times New Roman"/>
                <w:sz w:val="24"/>
              </w:rPr>
              <w:t xml:space="preserve">к </w:t>
            </w:r>
            <w:r w:rsidRPr="00D66317">
              <w:rPr>
                <w:rFonts w:ascii="Times New Roman" w:eastAsia="Times New Roman" w:hAnsi="Times New Roman" w:cs="Times New Roman"/>
                <w:sz w:val="24"/>
              </w:rPr>
              <w:t>информационным технология</w:t>
            </w:r>
            <w:r w:rsidR="006E25CC">
              <w:rPr>
                <w:rFonts w:ascii="Times New Roman" w:eastAsia="Times New Roman" w:hAnsi="Times New Roman" w:cs="Times New Roman"/>
                <w:sz w:val="24"/>
              </w:rPr>
              <w:t xml:space="preserve">м, максимальная роботизация (по </w:t>
            </w:r>
            <w:r w:rsidRPr="00D66317">
              <w:rPr>
                <w:rFonts w:ascii="Times New Roman" w:eastAsia="Times New Roman" w:hAnsi="Times New Roman" w:cs="Times New Roman"/>
                <w:sz w:val="24"/>
              </w:rPr>
              <w:t>исследованиям</w:t>
            </w:r>
            <w:r w:rsidR="006E25CC">
              <w:rPr>
                <w:rFonts w:ascii="Times New Roman" w:eastAsia="Times New Roman" w:hAnsi="Times New Roman" w:cs="Times New Roman"/>
                <w:sz w:val="24"/>
              </w:rPr>
              <w:t xml:space="preserve"> Карла </w:t>
            </w:r>
            <w:proofErr w:type="spellStart"/>
            <w:r w:rsidR="006E25CC">
              <w:rPr>
                <w:rFonts w:ascii="Times New Roman" w:eastAsia="Times New Roman" w:hAnsi="Times New Roman" w:cs="Times New Roman"/>
                <w:sz w:val="24"/>
              </w:rPr>
              <w:t>Фрея</w:t>
            </w:r>
            <w:proofErr w:type="spellEnd"/>
            <w:r w:rsidR="006E25CC">
              <w:rPr>
                <w:rFonts w:ascii="Times New Roman" w:eastAsia="Times New Roman" w:hAnsi="Times New Roman" w:cs="Times New Roman"/>
                <w:sz w:val="24"/>
              </w:rPr>
              <w:t xml:space="preserve"> и Майкла Осборна, в США к </w:t>
            </w:r>
            <w:r w:rsidRPr="00D66317">
              <w:rPr>
                <w:rFonts w:ascii="Times New Roman" w:eastAsia="Times New Roman" w:hAnsi="Times New Roman" w:cs="Times New Roman"/>
                <w:sz w:val="24"/>
              </w:rPr>
              <w:t xml:space="preserve">2033 </w:t>
            </w:r>
            <w:r w:rsidR="006E25CC">
              <w:rPr>
                <w:rFonts w:ascii="Times New Roman" w:eastAsia="Times New Roman" w:hAnsi="Times New Roman" w:cs="Times New Roman"/>
                <w:sz w:val="24"/>
              </w:rPr>
              <w:t xml:space="preserve">году из-за роботизации исчезнет </w:t>
            </w:r>
            <w:r w:rsidRPr="00D66317">
              <w:rPr>
                <w:rFonts w:ascii="Times New Roman" w:eastAsia="Times New Roman" w:hAnsi="Times New Roman" w:cs="Times New Roman"/>
                <w:sz w:val="24"/>
              </w:rPr>
              <w:t>47% рабочих мест</w:t>
            </w:r>
            <w:proofErr w:type="gramStart"/>
            <w:r w:rsidRPr="00D66317">
              <w:rPr>
                <w:rFonts w:ascii="Times New Roman" w:eastAsia="Times New Roman" w:hAnsi="Times New Roman" w:cs="Times New Roman"/>
                <w:sz w:val="24"/>
              </w:rPr>
              <w:t>.П</w:t>
            </w:r>
            <w:proofErr w:type="gramEnd"/>
            <w:r w:rsidRPr="00D66317">
              <w:rPr>
                <w:rFonts w:ascii="Times New Roman" w:eastAsia="Times New Roman" w:hAnsi="Times New Roman" w:cs="Times New Roman"/>
                <w:sz w:val="24"/>
              </w:rPr>
              <w:t>о данным мирового банка, в Китае их доля составит 77%), возрастание роли общих компетенций (</w:t>
            </w:r>
            <w:proofErr w:type="spellStart"/>
            <w:r w:rsidRPr="00D66317">
              <w:rPr>
                <w:rFonts w:ascii="Times New Roman" w:eastAsia="Times New Roman" w:hAnsi="Times New Roman" w:cs="Times New Roman"/>
                <w:sz w:val="24"/>
              </w:rPr>
              <w:t>softskills</w:t>
            </w:r>
            <w:proofErr w:type="spellEnd"/>
            <w:r w:rsidRPr="00D66317">
              <w:rPr>
                <w:rFonts w:ascii="Times New Roman" w:eastAsia="Times New Roman" w:hAnsi="Times New Roman" w:cs="Times New Roman"/>
                <w:sz w:val="24"/>
              </w:rPr>
              <w:t xml:space="preserve">), </w:t>
            </w:r>
            <w:r w:rsidR="00E00F34" w:rsidRPr="007B34E3">
              <w:rPr>
                <w:rFonts w:ascii="Times New Roman" w:eastAsia="Times New Roman" w:hAnsi="Times New Roman" w:cs="Times New Roman"/>
                <w:sz w:val="24"/>
              </w:rPr>
              <w:t xml:space="preserve">вызванных изменением содержания профессиональной деятельности, </w:t>
            </w:r>
            <w:proofErr w:type="gramStart"/>
            <w:r w:rsidR="00E00F34" w:rsidRPr="007B34E3">
              <w:rPr>
                <w:rFonts w:ascii="Times New Roman" w:eastAsia="Times New Roman" w:hAnsi="Times New Roman" w:cs="Times New Roman"/>
                <w:sz w:val="24"/>
              </w:rPr>
              <w:t xml:space="preserve">которая становится более </w:t>
            </w:r>
            <w:proofErr w:type="spellStart"/>
            <w:r w:rsidR="00E00F34" w:rsidRPr="007B34E3">
              <w:rPr>
                <w:rFonts w:ascii="Times New Roman" w:eastAsia="Times New Roman" w:hAnsi="Times New Roman" w:cs="Times New Roman"/>
                <w:sz w:val="24"/>
              </w:rPr>
              <w:t>интеллектоёмкой</w:t>
            </w:r>
            <w:proofErr w:type="spellEnd"/>
            <w:r w:rsidR="00E00F34" w:rsidRPr="007B34E3">
              <w:rPr>
                <w:rFonts w:ascii="Times New Roman" w:eastAsia="Times New Roman" w:hAnsi="Times New Roman" w:cs="Times New Roman"/>
                <w:sz w:val="24"/>
              </w:rPr>
              <w:t xml:space="preserve"> и  более «контактной», то есть насыщенной разнообразными коммуникациями.</w:t>
            </w:r>
            <w:proofErr w:type="gramEnd"/>
          </w:p>
          <w:p w:rsidR="004C5F58" w:rsidRPr="00584A89" w:rsidRDefault="004C5F58" w:rsidP="004C5F58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6317">
              <w:rPr>
                <w:rFonts w:ascii="Times New Roman" w:eastAsia="Times New Roman" w:hAnsi="Times New Roman" w:cs="Times New Roman"/>
                <w:sz w:val="24"/>
              </w:rPr>
              <w:t>Указанные выше  изменения повышают уровень конкурентоспособности специалистов практически во всех сферах деятельности и требуют от каждого работника умения очень быстро учиться, разучиваться и переучиваться.</w:t>
            </w:r>
          </w:p>
          <w:p w:rsidR="004C5F58" w:rsidRDefault="004C5F58" w:rsidP="006E25CC">
            <w:pPr>
              <w:spacing w:after="0" w:line="240" w:lineRule="auto"/>
              <w:ind w:firstLine="75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25153B">
              <w:rPr>
                <w:rFonts w:ascii="Times New Roman" w:eastAsia="Times New Roman" w:hAnsi="Times New Roman" w:cs="Times New Roman"/>
                <w:sz w:val="24"/>
              </w:rPr>
              <w:t>В настоящее время 85 % детей в возрасте от 7 до 17 лет используют компьютер, а 20 % из них постоянно выходят в Интернет.Но компьютер для них – это не помощник в учебе, не инструмент для творчества, поиска важной информации, самовыражения и развития, а игрушка, средство коммуникации.</w:t>
            </w:r>
          </w:p>
          <w:p w:rsidR="00EE757B" w:rsidRDefault="004C5F58" w:rsidP="006E25CC">
            <w:pPr>
              <w:spacing w:after="0" w:line="240" w:lineRule="auto"/>
              <w:ind w:firstLine="75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D66317">
              <w:rPr>
                <w:rFonts w:ascii="Times New Roman" w:eastAsia="Times New Roman" w:hAnsi="Times New Roman" w:cs="Times New Roman"/>
                <w:sz w:val="24"/>
              </w:rPr>
              <w:t xml:space="preserve"> современной Рос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сийской школе не хватает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цифр</w:t>
            </w:r>
            <w:r w:rsidR="006E25CC">
              <w:rPr>
                <w:rFonts w:ascii="Times New Roman" w:eastAsia="Times New Roman" w:hAnsi="Times New Roman" w:cs="Times New Roman"/>
                <w:sz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="006E25CC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D66317">
              <w:rPr>
                <w:rFonts w:ascii="Times New Roman" w:eastAsia="Times New Roman" w:hAnsi="Times New Roman" w:cs="Times New Roman"/>
                <w:sz w:val="24"/>
              </w:rPr>
              <w:t>зации</w:t>
            </w:r>
            <w:proofErr w:type="spellEnd"/>
            <w:r w:rsidRPr="00D66317">
              <w:rPr>
                <w:rFonts w:ascii="Times New Roman" w:eastAsia="Times New Roman" w:hAnsi="Times New Roman" w:cs="Times New Roman"/>
                <w:sz w:val="24"/>
              </w:rPr>
              <w:t xml:space="preserve">, здесь нужно оговориться, что необходимая инфраструктура в большинстве </w:t>
            </w:r>
            <w:r>
              <w:rPr>
                <w:rFonts w:ascii="Times New Roman" w:eastAsia="Times New Roman" w:hAnsi="Times New Roman" w:cs="Times New Roman"/>
                <w:sz w:val="24"/>
              </w:rPr>
              <w:t>ОО</w:t>
            </w:r>
            <w:r w:rsidRPr="00D66317">
              <w:rPr>
                <w:rFonts w:ascii="Times New Roman" w:eastAsia="Times New Roman" w:hAnsi="Times New Roman" w:cs="Times New Roman"/>
                <w:sz w:val="24"/>
              </w:rPr>
              <w:t xml:space="preserve"> создана уже давно, практически в каждой образовательной организации созданы специальные кабинеты, которые оснащены современной компьютерной техникой (электронные доски, проекторы, ноутбуки, планшеты и т</w:t>
            </w:r>
            <w:r w:rsidR="009B5ADC" w:rsidRPr="009B5ADC">
              <w:rPr>
                <w:rFonts w:ascii="Times New Roman" w:eastAsia="Times New Roman" w:hAnsi="Times New Roman" w:cs="Times New Roman"/>
                <w:sz w:val="24"/>
              </w:rPr>
              <w:t>/</w:t>
            </w:r>
            <w:r w:rsidRPr="00D66317">
              <w:rPr>
                <w:rFonts w:ascii="Times New Roman" w:eastAsia="Times New Roman" w:hAnsi="Times New Roman" w:cs="Times New Roman"/>
                <w:sz w:val="24"/>
              </w:rPr>
              <w:t xml:space="preserve">д.), однако в современных условиях для становления цифровой школы необходима </w:t>
            </w:r>
            <w:proofErr w:type="gramStart"/>
            <w:r w:rsidRPr="00D66317">
              <w:rPr>
                <w:rFonts w:ascii="Times New Roman" w:eastAsia="Times New Roman" w:hAnsi="Times New Roman" w:cs="Times New Roman"/>
                <w:sz w:val="24"/>
              </w:rPr>
              <w:t>не</w:t>
            </w:r>
            <w:proofErr w:type="gramEnd"/>
            <w:r w:rsidRPr="00D66317">
              <w:rPr>
                <w:rFonts w:ascii="Times New Roman" w:eastAsia="Times New Roman" w:hAnsi="Times New Roman" w:cs="Times New Roman"/>
                <w:sz w:val="24"/>
              </w:rPr>
              <w:t xml:space="preserve"> сколько техника, сколько специальные цифровые сервисы, которые будут доступны и понятны всем субъектам образовательного процесса (ученикам, </w:t>
            </w:r>
            <w:r w:rsidR="00E00F34">
              <w:rPr>
                <w:rFonts w:ascii="Times New Roman" w:eastAsia="Times New Roman" w:hAnsi="Times New Roman" w:cs="Times New Roman"/>
                <w:sz w:val="24"/>
              </w:rPr>
              <w:t xml:space="preserve">студентам, </w:t>
            </w:r>
            <w:r w:rsidRPr="00D66317">
              <w:rPr>
                <w:rFonts w:ascii="Times New Roman" w:eastAsia="Times New Roman" w:hAnsi="Times New Roman" w:cs="Times New Roman"/>
                <w:sz w:val="24"/>
              </w:rPr>
              <w:t xml:space="preserve">учителям, </w:t>
            </w:r>
            <w:r w:rsidR="00E00F34">
              <w:rPr>
                <w:rFonts w:ascii="Times New Roman" w:eastAsia="Times New Roman" w:hAnsi="Times New Roman" w:cs="Times New Roman"/>
                <w:sz w:val="24"/>
              </w:rPr>
              <w:t xml:space="preserve">преподавателям, </w:t>
            </w:r>
            <w:r w:rsidRPr="00D66317">
              <w:rPr>
                <w:rFonts w:ascii="Times New Roman" w:eastAsia="Times New Roman" w:hAnsi="Times New Roman" w:cs="Times New Roman"/>
                <w:sz w:val="24"/>
              </w:rPr>
              <w:t xml:space="preserve">родителям, администрации </w:t>
            </w:r>
            <w:r w:rsidR="00E00F34">
              <w:rPr>
                <w:rFonts w:ascii="Times New Roman" w:eastAsia="Times New Roman" w:hAnsi="Times New Roman" w:cs="Times New Roman"/>
                <w:sz w:val="24"/>
              </w:rPr>
              <w:t>ОО</w:t>
            </w:r>
            <w:r w:rsidRPr="00D66317">
              <w:rPr>
                <w:rFonts w:ascii="Times New Roman" w:eastAsia="Times New Roman" w:hAnsi="Times New Roman" w:cs="Times New Roman"/>
                <w:sz w:val="24"/>
              </w:rPr>
              <w:t>).</w:t>
            </w:r>
          </w:p>
          <w:p w:rsidR="00820168" w:rsidRDefault="00820168" w:rsidP="00820168">
            <w:pPr>
              <w:spacing w:after="0"/>
              <w:ind w:firstLine="75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Проект инновационной площадки позволяет создать </w:t>
            </w:r>
            <w:r w:rsidR="00BD0FE7">
              <w:rPr>
                <w:rFonts w:ascii="Times New Roman" w:eastAsia="Times New Roman" w:hAnsi="Times New Roman" w:cs="Times New Roman"/>
                <w:sz w:val="24"/>
              </w:rPr>
              <w:t xml:space="preserve">информационную цифровую среду,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</w:rPr>
              <w:t xml:space="preserve">работающую по технологии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массовых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открытых онлайн-курсов, которая позволяет создать условия для  сформирования информационной функциональной грамотности,  компетенции самообразования посредством дистанционного обучения, смешанного и электронного образования.</w:t>
            </w:r>
          </w:p>
          <w:p w:rsidR="00820168" w:rsidRDefault="00820168" w:rsidP="00820168">
            <w:pPr>
              <w:spacing w:after="0"/>
              <w:ind w:firstLine="75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20168">
              <w:rPr>
                <w:rFonts w:ascii="Times New Roman" w:eastAsia="Times New Roman" w:hAnsi="Times New Roman" w:cs="Times New Roman"/>
                <w:sz w:val="24"/>
              </w:rPr>
              <w:t>Информационная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образовательная среда позволяет студентам получить больше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качественного контента прикладного характера,   анализировать результаты своих индивидуальных образовательных достижений, видеть свои возможности и рекомендации преподавателей для их достижения.  </w:t>
            </w:r>
          </w:p>
          <w:p w:rsidR="004C5F58" w:rsidRPr="00F04B3C" w:rsidRDefault="00820168" w:rsidP="00820168">
            <w:pPr>
              <w:spacing w:after="0" w:line="240" w:lineRule="auto"/>
              <w:ind w:firstLine="75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Преподавателям цифровая среда поможет выстраивать индивидуальную траекторию обучения в соответствии с требованиями работодателей, быстро контролировать и оценивать результаты обучения, накопление банка решений профессиональных педагогических задач, возможность педагогам распространять и популяризировать передовой опыт использования цифровых средств через сетевые сообщества, методические объединения и публикации в научно-педагогических изданиях.</w:t>
            </w:r>
          </w:p>
        </w:tc>
      </w:tr>
      <w:tr w:rsidR="00EE757B">
        <w:trPr>
          <w:trHeight w:val="1"/>
        </w:trPr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EE757B" w:rsidRDefault="00E722C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3.4.СРОК РЕАЛИЗАЦИИ ПРОГРАММЫ</w:t>
            </w:r>
          </w:p>
        </w:tc>
      </w:tr>
      <w:tr w:rsidR="00EE757B">
        <w:trPr>
          <w:trHeight w:val="1"/>
        </w:trPr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757B" w:rsidRDefault="00E722C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2020 – 2022 годы</w:t>
            </w:r>
          </w:p>
        </w:tc>
      </w:tr>
      <w:tr w:rsidR="00EE757B">
        <w:trPr>
          <w:trHeight w:val="1"/>
        </w:trPr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EE757B" w:rsidRDefault="00A30D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3.5.КРАТКОЕ ОПИСАНИЕ ОЖИДАЕМЫХ РЕЗУЛЬТАТОВ РЕАЛИЗАЦИИ ПРОЕКТА (ВТОМ ЧИСЛЕ ДЛЯ РЕГИОНАЛЬНОЙ (МУНИЦИПАЛЬНОЙ) СИСТЕМЫ ОБРАЗОВАНИЯ)</w:t>
            </w:r>
          </w:p>
        </w:tc>
      </w:tr>
      <w:tr w:rsidR="00E00F34">
        <w:trPr>
          <w:trHeight w:val="1"/>
        </w:trPr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F34" w:rsidRDefault="00E00F34" w:rsidP="008426E6">
            <w:pPr>
              <w:spacing w:after="0" w:line="240" w:lineRule="auto"/>
              <w:ind w:firstLine="75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Проект инновационной площадки позволяет создать информационную цифровую среду,  работающую по технологии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массовых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открытых онлайн-курсов, которая позволяет создать условия для  сформирования информационной функциональной грамотности,  компетенции самообразования посредством дистанционного обучения, смешанного и электронного образования.</w:t>
            </w:r>
          </w:p>
          <w:p w:rsidR="00E00F34" w:rsidRDefault="00E00F34" w:rsidP="008426E6">
            <w:pPr>
              <w:spacing w:after="0" w:line="240" w:lineRule="auto"/>
              <w:ind w:firstLine="75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Разработаны критерии и показатели мониторинга информационной функциональной  грамотности.</w:t>
            </w:r>
          </w:p>
          <w:p w:rsidR="00E00F34" w:rsidRDefault="00E00F34" w:rsidP="008426E6">
            <w:pPr>
              <w:spacing w:after="0" w:line="240" w:lineRule="auto"/>
              <w:ind w:firstLine="75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Разработана и внедрена модель формирования информационной функциональной грамотности 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колледжа.</w:t>
            </w:r>
          </w:p>
          <w:p w:rsidR="00E00F34" w:rsidRDefault="00E00F34" w:rsidP="008426E6">
            <w:pPr>
              <w:spacing w:after="0" w:line="240" w:lineRule="auto"/>
              <w:ind w:firstLine="75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Разработаны локальные акты, регламентирующие работу в информационной среде.</w:t>
            </w:r>
          </w:p>
          <w:p w:rsidR="00E00F34" w:rsidRDefault="00E00F34" w:rsidP="008426E6">
            <w:pPr>
              <w:spacing w:after="0" w:line="240" w:lineRule="auto"/>
              <w:ind w:firstLine="75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Разработана  и внедрена модель информационной образовательной среды, работающая по технологии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массовых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открытых онлайн-курсов</w:t>
            </w:r>
          </w:p>
          <w:p w:rsidR="00E00F34" w:rsidRDefault="00E00F34" w:rsidP="008426E6">
            <w:pPr>
              <w:spacing w:after="0" w:line="240" w:lineRule="auto"/>
              <w:ind w:firstLine="75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Разработаны методические рекомендации по разработке цифрового контента с учетом прикладного характера каждой дисциплины.</w:t>
            </w:r>
          </w:p>
          <w:p w:rsidR="00E00F34" w:rsidRPr="00E00F34" w:rsidRDefault="00E00F34" w:rsidP="00E00F34">
            <w:pPr>
              <w:spacing w:after="0" w:line="240" w:lineRule="auto"/>
              <w:ind w:firstLine="75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Организована трансляция опыта посредством семинаров, методических объединений, публикаций в научном журнале.</w:t>
            </w:r>
          </w:p>
        </w:tc>
      </w:tr>
      <w:tr w:rsidR="00EE757B">
        <w:trPr>
          <w:trHeight w:val="1"/>
        </w:trPr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EE757B" w:rsidRDefault="00E722C7">
            <w:pPr>
              <w:keepNext/>
              <w:keepLine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3.6.ПЕРСПЕКТИВЫ РАЗВИТИЯ ПРОЕКТА</w:t>
            </w:r>
          </w:p>
        </w:tc>
      </w:tr>
      <w:tr w:rsidR="00EE757B">
        <w:trPr>
          <w:trHeight w:val="1"/>
        </w:trPr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3B" w:rsidRDefault="00254D75" w:rsidP="00204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Важной перспективой развития проекта является увеличение потока обучающихся, </w:t>
            </w:r>
            <w:r w:rsidR="00984D4F">
              <w:rPr>
                <w:rFonts w:ascii="Times New Roman" w:eastAsia="Times New Roman" w:hAnsi="Times New Roman" w:cs="Times New Roman"/>
                <w:sz w:val="24"/>
              </w:rPr>
              <w:t>вовлечение работодателей в процесс контентного наполнения информационной цифровой среды, сформированной в колледже.</w:t>
            </w:r>
          </w:p>
          <w:p w:rsidR="00984D4F" w:rsidRDefault="00984D4F" w:rsidP="00204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Вовлечение вузов как партнеров по организации обучения на онлайн-курсах.</w:t>
            </w:r>
          </w:p>
          <w:p w:rsidR="00984D4F" w:rsidRDefault="00984D4F" w:rsidP="00204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профориентационных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мероприятий 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обучающимися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школ в рамках профессиональной навигации.</w:t>
            </w:r>
          </w:p>
          <w:p w:rsidR="00984D4F" w:rsidRDefault="00984D4F" w:rsidP="00204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Организация курсов дополнительного образования и профессионального обучения для лиц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предпенсионного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возраста.</w:t>
            </w:r>
          </w:p>
          <w:p w:rsidR="00A33043" w:rsidRPr="009D05F3" w:rsidRDefault="00A33043" w:rsidP="00A33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Достижение высоких</w:t>
            </w:r>
            <w:r w:rsidRPr="00A33043">
              <w:rPr>
                <w:rFonts w:ascii="Times New Roman" w:eastAsia="Times New Roman" w:hAnsi="Times New Roman" w:cs="Times New Roman"/>
                <w:sz w:val="24"/>
              </w:rPr>
              <w:t xml:space="preserve"> показател</w:t>
            </w:r>
            <w:r>
              <w:rPr>
                <w:rFonts w:ascii="Times New Roman" w:eastAsia="Times New Roman" w:hAnsi="Times New Roman" w:cs="Times New Roman"/>
                <w:sz w:val="24"/>
              </w:rPr>
              <w:t>ей</w:t>
            </w:r>
            <w:r w:rsidRPr="00A33043">
              <w:rPr>
                <w:rFonts w:ascii="Times New Roman" w:eastAsia="Times New Roman" w:hAnsi="Times New Roman" w:cs="Times New Roman"/>
                <w:sz w:val="24"/>
              </w:rPr>
              <w:t xml:space="preserve"> эффективности деятельности </w:t>
            </w:r>
            <w:r>
              <w:rPr>
                <w:rFonts w:ascii="Times New Roman" w:eastAsia="Times New Roman" w:hAnsi="Times New Roman" w:cs="Times New Roman"/>
                <w:sz w:val="24"/>
              </w:rPr>
              <w:t>колледжа.</w:t>
            </w:r>
          </w:p>
        </w:tc>
      </w:tr>
      <w:tr w:rsidR="00EE757B">
        <w:trPr>
          <w:trHeight w:val="1"/>
        </w:trPr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EE757B" w:rsidRDefault="00E722C7">
            <w:pPr>
              <w:keepNext/>
              <w:keepLine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3.7.ОСНОВНЫЕ ПОДХОДЫ К ОЦЕНКЕ ЭФФЕКТИВНОСТИ РЕАЛИЗАЦИИ ПРОЕКТА</w:t>
            </w:r>
          </w:p>
        </w:tc>
      </w:tr>
      <w:tr w:rsidR="00EE757B">
        <w:trPr>
          <w:trHeight w:val="1"/>
        </w:trPr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27D6" w:rsidRPr="00BD3830" w:rsidRDefault="00C327D6" w:rsidP="00BD3830">
            <w:pPr>
              <w:pStyle w:val="a3"/>
              <w:numPr>
                <w:ilvl w:val="0"/>
                <w:numId w:val="19"/>
              </w:numPr>
              <w:spacing w:after="0" w:line="240" w:lineRule="auto"/>
              <w:ind w:firstLine="75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D3830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качества образования (в рамках </w:t>
            </w:r>
            <w:proofErr w:type="gramStart"/>
            <w:r w:rsidRPr="00BD3830">
              <w:rPr>
                <w:rFonts w:ascii="Times New Roman" w:hAnsi="Times New Roman" w:cs="Times New Roman"/>
                <w:sz w:val="24"/>
                <w:szCs w:val="24"/>
              </w:rPr>
              <w:t>функционирования внутренней системы оценки качества образования</w:t>
            </w:r>
            <w:proofErr w:type="gramEnd"/>
            <w:r w:rsidRPr="00BD3830">
              <w:rPr>
                <w:rFonts w:ascii="Times New Roman" w:hAnsi="Times New Roman" w:cs="Times New Roman"/>
                <w:sz w:val="24"/>
                <w:szCs w:val="24"/>
              </w:rPr>
              <w:t xml:space="preserve"> в колледже)</w:t>
            </w:r>
            <w:r w:rsidR="00BD3830" w:rsidRPr="00BD383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54D75" w:rsidRPr="00BD3830" w:rsidRDefault="00C327D6" w:rsidP="00BD3830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D3830">
              <w:rPr>
                <w:rFonts w:ascii="Times New Roman" w:hAnsi="Times New Roman" w:cs="Times New Roman"/>
                <w:sz w:val="24"/>
                <w:szCs w:val="28"/>
              </w:rPr>
              <w:t>Использование комплекса контрольно-оценочных средств</w:t>
            </w:r>
            <w:r w:rsidR="00BD3830" w:rsidRPr="00BD3830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BD3830" w:rsidRPr="00BD3830" w:rsidRDefault="00BD3830" w:rsidP="00BD3830">
            <w:pPr>
              <w:pStyle w:val="a3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830">
              <w:rPr>
                <w:rFonts w:ascii="Times New Roman" w:hAnsi="Times New Roman" w:cs="Times New Roman"/>
                <w:sz w:val="24"/>
                <w:szCs w:val="24"/>
              </w:rPr>
              <w:t>Анализ результатов государственной (итоговой) аттестации выпускников.</w:t>
            </w:r>
          </w:p>
          <w:p w:rsidR="00BD3830" w:rsidRPr="00BD3830" w:rsidRDefault="00BD3830" w:rsidP="00BD3830">
            <w:pPr>
              <w:pStyle w:val="a3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3830">
              <w:rPr>
                <w:rFonts w:ascii="Times New Roman" w:hAnsi="Times New Roman" w:cs="Times New Roman"/>
                <w:sz w:val="24"/>
                <w:szCs w:val="24"/>
              </w:rPr>
              <w:t>Мониторинг удовлетворённости обучающихся результатами обучения в рамках реализации проекта.</w:t>
            </w:r>
            <w:proofErr w:type="gramEnd"/>
          </w:p>
          <w:p w:rsidR="00254D75" w:rsidRPr="00BD3830" w:rsidRDefault="00BD3830" w:rsidP="00BD3830">
            <w:pPr>
              <w:pStyle w:val="a3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830">
              <w:rPr>
                <w:rFonts w:ascii="Times New Roman" w:hAnsi="Times New Roman" w:cs="Times New Roman"/>
                <w:sz w:val="24"/>
                <w:szCs w:val="24"/>
              </w:rPr>
              <w:t>Мониторинг трудоустройства выпускников, участвовавших в проекте.</w:t>
            </w:r>
          </w:p>
          <w:p w:rsidR="00BD3830" w:rsidRPr="00BD3830" w:rsidRDefault="00BD3830" w:rsidP="00BD3830">
            <w:pPr>
              <w:pStyle w:val="a3"/>
              <w:numPr>
                <w:ilvl w:val="0"/>
                <w:numId w:val="19"/>
              </w:numPr>
              <w:spacing w:after="0" w:line="240" w:lineRule="auto"/>
              <w:ind w:firstLine="71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D3830">
              <w:rPr>
                <w:rFonts w:ascii="Times New Roman" w:eastAsia="Times New Roman" w:hAnsi="Times New Roman" w:cs="Times New Roman"/>
                <w:sz w:val="24"/>
              </w:rPr>
              <w:t>Количество  студентов и преподавателей, вовлеченных в проект.</w:t>
            </w:r>
          </w:p>
          <w:p w:rsidR="00C327D6" w:rsidRPr="00BD3830" w:rsidRDefault="00BD3830" w:rsidP="00BD3830">
            <w:pPr>
              <w:pStyle w:val="a3"/>
              <w:numPr>
                <w:ilvl w:val="0"/>
                <w:numId w:val="19"/>
              </w:numPr>
              <w:spacing w:after="0" w:line="240" w:lineRule="auto"/>
              <w:ind w:firstLine="714"/>
              <w:jc w:val="both"/>
              <w:rPr>
                <w:rFonts w:ascii="Times New Roman" w:hAnsi="Times New Roman" w:cs="Times New Roman"/>
                <w:sz w:val="24"/>
              </w:rPr>
            </w:pPr>
            <w:r w:rsidRPr="00BD3830">
              <w:rPr>
                <w:rFonts w:ascii="Times New Roman" w:hAnsi="Times New Roman" w:cs="Times New Roman"/>
                <w:sz w:val="24"/>
                <w:szCs w:val="28"/>
              </w:rPr>
              <w:t xml:space="preserve">Создание демонстрационных площадок для презентации практических результатов реализации проекта – семинары, круглые столы, открытые занятия, </w:t>
            </w:r>
            <w:r w:rsidRPr="00BD383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проводимые с использованием медиа-трансляций.</w:t>
            </w:r>
          </w:p>
        </w:tc>
      </w:tr>
      <w:tr w:rsidR="00EE757B">
        <w:trPr>
          <w:trHeight w:val="1"/>
        </w:trPr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EE757B" w:rsidRDefault="00E722C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3.8.ОСНОВНЫЕ ПОТРЕБИТЕЛИ (ОРГАНИЗАЦИИ, ГРУППЫ ГРАЖДАН) РЕЗУЛЬТАТОВ ПРОЕКТА</w:t>
            </w:r>
          </w:p>
        </w:tc>
      </w:tr>
      <w:tr w:rsidR="00EE757B">
        <w:trPr>
          <w:trHeight w:val="1"/>
        </w:trPr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6C91" w:rsidRDefault="00C32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 w:rsidRPr="00C32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Обучающиеся и </w:t>
            </w:r>
            <w:r w:rsidR="00E722C7" w:rsidRPr="00C327D6">
              <w:rPr>
                <w:rFonts w:ascii="Times New Roman" w:eastAsia="Calibri" w:hAnsi="Times New Roman" w:cs="Times New Roman"/>
                <w:sz w:val="24"/>
                <w:szCs w:val="24"/>
              </w:rPr>
              <w:t>преподаватели колледжа</w:t>
            </w:r>
            <w:r w:rsidR="00254D75">
              <w:rPr>
                <w:rFonts w:ascii="Times New Roman" w:eastAsia="Calibri" w:hAnsi="Times New Roman" w:cs="Times New Roman"/>
                <w:sz w:val="24"/>
                <w:szCs w:val="24"/>
              </w:rPr>
              <w:t>, родители студентов, социальные партнеры</w:t>
            </w:r>
            <w:r w:rsidR="00BD38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  <w:r w:rsidR="007B3BE4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ПОО Ярославской области; </w:t>
            </w:r>
          </w:p>
          <w:p w:rsidR="00EE757B" w:rsidRPr="00BD3830" w:rsidRDefault="001C4077" w:rsidP="001C40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Все</w:t>
            </w:r>
            <w:r w:rsidR="007B3BE4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категории населения (возможность обучения на </w:t>
            </w:r>
            <w:r w:rsidR="007B3BE4">
              <w:rPr>
                <w:rFonts w:ascii="Times New Roman" w:eastAsia="Times New Roman" w:hAnsi="Times New Roman" w:cs="Times New Roman"/>
                <w:color w:val="000000"/>
                <w:sz w:val="24"/>
              </w:rPr>
              <w:t>онлайн-курсах по программам дополнительного образования и профессионального обучения)</w:t>
            </w:r>
          </w:p>
        </w:tc>
      </w:tr>
      <w:tr w:rsidR="00EE757B">
        <w:trPr>
          <w:trHeight w:val="1"/>
        </w:trPr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EE757B" w:rsidRDefault="00E722C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3.9.ОРГАНИЗАЦИИ - СОИСПОЛНИТЕЛИ ПРОЕКТА (ПРИ ИХ НАЛИЧИИ)</w:t>
            </w:r>
          </w:p>
        </w:tc>
      </w:tr>
      <w:tr w:rsidR="00EE757B">
        <w:trPr>
          <w:trHeight w:val="1"/>
        </w:trPr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757B" w:rsidRDefault="00E722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</w:tr>
    </w:tbl>
    <w:p w:rsidR="00EE757B" w:rsidRDefault="00EE757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25539" w:rsidRDefault="00125539">
      <w:pPr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br w:type="page"/>
      </w:r>
    </w:p>
    <w:p w:rsidR="00EE757B" w:rsidRDefault="00E722C7" w:rsidP="00BB2676">
      <w:pPr>
        <w:numPr>
          <w:ilvl w:val="0"/>
          <w:numId w:val="9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lastRenderedPageBreak/>
        <w:t>Ресурсное обеспечение программы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</w:p>
    <w:p w:rsidR="00EE757B" w:rsidRDefault="00EE757B" w:rsidP="008B298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</w:p>
    <w:p w:rsidR="00EE757B" w:rsidRDefault="00EE757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486"/>
        <w:gridCol w:w="2862"/>
        <w:gridCol w:w="1998"/>
        <w:gridCol w:w="1066"/>
        <w:gridCol w:w="935"/>
        <w:gridCol w:w="2083"/>
        <w:gridCol w:w="9"/>
        <w:gridCol w:w="34"/>
      </w:tblGrid>
      <w:tr w:rsidR="00EE757B" w:rsidRPr="009B5ADC" w:rsidTr="009877F9">
        <w:trPr>
          <w:gridAfter w:val="2"/>
          <w:wAfter w:w="43" w:type="dxa"/>
          <w:trHeight w:val="1"/>
        </w:trPr>
        <w:tc>
          <w:tcPr>
            <w:tcW w:w="94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EE757B" w:rsidRPr="009B5ADC" w:rsidRDefault="00E722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5ADC">
              <w:rPr>
                <w:rFonts w:ascii="Times New Roman" w:eastAsia="Times New Roman" w:hAnsi="Times New Roman" w:cs="Times New Roman"/>
                <w:sz w:val="20"/>
                <w:szCs w:val="20"/>
              </w:rPr>
              <w:t>4.1.КАДРОВОЕ ОБЕСПЕЧЕНИЕ ПРОГРАММЫ</w:t>
            </w:r>
          </w:p>
        </w:tc>
      </w:tr>
      <w:tr w:rsidR="00EE757B" w:rsidRPr="009B5ADC" w:rsidTr="009877F9">
        <w:trPr>
          <w:gridAfter w:val="1"/>
          <w:wAfter w:w="34" w:type="dxa"/>
          <w:trHeight w:val="1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757B" w:rsidRPr="009B5ADC" w:rsidRDefault="00E72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5A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9B5ADC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B5ADC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  <w:p w:rsidR="00EE757B" w:rsidRPr="009B5ADC" w:rsidRDefault="00EE75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757B" w:rsidRPr="009B5ADC" w:rsidRDefault="00E722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5A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Ф.И.О. сотрудника, организация, должность, ученая степень, ученое звание (при наличии) </w:t>
            </w:r>
          </w:p>
        </w:tc>
        <w:tc>
          <w:tcPr>
            <w:tcW w:w="3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757B" w:rsidRPr="009B5ADC" w:rsidRDefault="00E72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5ADC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  <w:p w:rsidR="00EE757B" w:rsidRPr="009B5ADC" w:rsidRDefault="00E72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5ADC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проектов/программ, выполняемых при участии специалиста</w:t>
            </w:r>
          </w:p>
          <w:p w:rsidR="00EE757B" w:rsidRPr="009B5ADC" w:rsidRDefault="00E722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5ADC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последних 5 л.</w:t>
            </w:r>
          </w:p>
        </w:tc>
        <w:tc>
          <w:tcPr>
            <w:tcW w:w="30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757B" w:rsidRPr="009B5ADC" w:rsidRDefault="00E722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5ADC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Функции сотрудника при реализации программы</w:t>
            </w:r>
          </w:p>
        </w:tc>
      </w:tr>
      <w:tr w:rsidR="00EE757B" w:rsidRPr="009B5ADC" w:rsidTr="009877F9">
        <w:trPr>
          <w:trHeight w:val="60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EE757B" w:rsidRPr="009B5ADC" w:rsidRDefault="009877F9" w:rsidP="009877F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5AD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EE757B" w:rsidRPr="009B5ADC" w:rsidRDefault="00984D4F" w:rsidP="000636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5ADC">
              <w:rPr>
                <w:rFonts w:ascii="Times New Roman" w:hAnsi="Times New Roman" w:cs="Times New Roman"/>
                <w:sz w:val="20"/>
                <w:szCs w:val="20"/>
              </w:rPr>
              <w:t>Лекомцева</w:t>
            </w:r>
            <w:proofErr w:type="spellEnd"/>
            <w:r w:rsidRPr="009B5ADC">
              <w:rPr>
                <w:rFonts w:ascii="Times New Roman" w:hAnsi="Times New Roman" w:cs="Times New Roman"/>
                <w:sz w:val="20"/>
                <w:szCs w:val="20"/>
              </w:rPr>
              <w:t xml:space="preserve"> Елена Николаевна, </w:t>
            </w:r>
            <w:r w:rsidR="00BD3830" w:rsidRPr="009B5A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зав.кафедрой дополнительного и технологического образования</w:t>
            </w:r>
            <w:r w:rsidR="000636AD" w:rsidRPr="009B5A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ЯГПУ</w:t>
            </w:r>
            <w:r w:rsidR="00BD3830" w:rsidRPr="009B5A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 кандидат педагогических наук, доцент</w:t>
            </w:r>
          </w:p>
        </w:tc>
        <w:tc>
          <w:tcPr>
            <w:tcW w:w="3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EE757B" w:rsidRPr="009B5ADC" w:rsidRDefault="00EE757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EE757B" w:rsidRPr="009B5ADC" w:rsidRDefault="00984D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5ADC">
              <w:rPr>
                <w:rFonts w:ascii="Times New Roman" w:hAnsi="Times New Roman" w:cs="Times New Roman"/>
                <w:sz w:val="20"/>
                <w:szCs w:val="20"/>
              </w:rPr>
              <w:t>Научный руководитель проекта</w:t>
            </w:r>
          </w:p>
        </w:tc>
      </w:tr>
      <w:tr w:rsidR="00984D4F" w:rsidRPr="009B5ADC" w:rsidTr="009877F9">
        <w:trPr>
          <w:trHeight w:val="60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984D4F" w:rsidRPr="009B5ADC" w:rsidRDefault="009877F9" w:rsidP="007C7F1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5ADC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984D4F" w:rsidRPr="009B5ADC" w:rsidRDefault="00984D4F" w:rsidP="009B5A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5ADC">
              <w:rPr>
                <w:rFonts w:ascii="Times New Roman" w:eastAsia="Times New Roman" w:hAnsi="Times New Roman" w:cs="Times New Roman"/>
                <w:sz w:val="20"/>
                <w:szCs w:val="20"/>
              </w:rPr>
              <w:t>Трошин Андрей Николаевич</w:t>
            </w:r>
            <w:r w:rsidR="009B5ADC">
              <w:rPr>
                <w:rFonts w:ascii="Times New Roman" w:eastAsia="Times New Roman" w:hAnsi="Times New Roman" w:cs="Times New Roman"/>
                <w:sz w:val="20"/>
                <w:szCs w:val="20"/>
              </w:rPr>
              <w:t>, директор колледжа</w:t>
            </w:r>
          </w:p>
        </w:tc>
        <w:tc>
          <w:tcPr>
            <w:tcW w:w="3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984D4F" w:rsidRPr="001C6568" w:rsidRDefault="001C6568" w:rsidP="0006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568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</w:t>
            </w:r>
            <w:r w:rsidR="009B5ADC" w:rsidRPr="001C65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«Рабочие нового поколения» совместно с ПАО «Автодизель», Федеральная экспериментальная площадка Федерального государственного автономного учреждения «Федеральный институт развития образования» по направлению «Повышение адаптивности выпускников системы среднего профессионального образования при трудоустройстве в условиях практико-ориентированного модульного обучения»</w:t>
            </w:r>
          </w:p>
          <w:p w:rsidR="001C6568" w:rsidRDefault="001C6568" w:rsidP="001C6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568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Системный проект «Подготовка рабочих кадров, соответствующих требованиям высокотехнологичных отраслей промышленности, на основе дуального образования в Ярославской области»</w:t>
            </w:r>
          </w:p>
          <w:p w:rsidR="001C6568" w:rsidRDefault="001C6568" w:rsidP="001C6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C65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Международный </w:t>
            </w:r>
            <w:proofErr w:type="spellStart"/>
            <w:r w:rsidRPr="001C6568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</w:t>
            </w:r>
            <w:r w:rsidRPr="001C65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VetNet</w:t>
            </w:r>
            <w:proofErr w:type="spellEnd"/>
            <w:r w:rsidRPr="001C65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– трансляция опыта торговых палат Германии в организации дуального обучения</w:t>
            </w:r>
          </w:p>
          <w:p w:rsidR="00E17EEE" w:rsidRDefault="00E17EEE" w:rsidP="001C6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E17EEE">
              <w:rPr>
                <w:rFonts w:ascii="Times New Roman" w:eastAsia="Times New Roman" w:hAnsi="Times New Roman" w:cs="Times New Roman"/>
                <w:sz w:val="20"/>
              </w:rPr>
              <w:t>Региональная инновационная площадка «ГОАУ ЯО института развития образования» 2013 год «Разработка вариативной части ОПОП (токарь) в соответствии с требованиями работодателя»</w:t>
            </w:r>
          </w:p>
          <w:p w:rsidR="00E17EEE" w:rsidRPr="001C6568" w:rsidRDefault="00E17EEE" w:rsidP="001C65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7EEE">
              <w:rPr>
                <w:rFonts w:ascii="Times New Roman" w:eastAsia="Times New Roman" w:hAnsi="Times New Roman" w:cs="Times New Roman"/>
                <w:color w:val="252525"/>
                <w:sz w:val="20"/>
                <w:shd w:val="clear" w:color="auto" w:fill="FFFFFF"/>
              </w:rPr>
              <w:t>Базовая площадка ГАУ ДПО ЯО ИРО «Распространение опыта по внедрению дуального образования в процесс подготовки квалифицированных рабочих для приоритетных отраслей экономики Ярославской области»</w:t>
            </w:r>
          </w:p>
        </w:tc>
        <w:tc>
          <w:tcPr>
            <w:tcW w:w="3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984D4F" w:rsidRPr="009B5ADC" w:rsidRDefault="00984D4F" w:rsidP="00984D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5A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куратор проекта, </w:t>
            </w:r>
          </w:p>
        </w:tc>
      </w:tr>
      <w:tr w:rsidR="00984D4F" w:rsidRPr="009B5ADC" w:rsidTr="009877F9">
        <w:trPr>
          <w:trHeight w:val="1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984D4F" w:rsidRPr="009B5ADC" w:rsidRDefault="009877F9" w:rsidP="007C7F1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5ADC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984D4F" w:rsidRPr="009B5ADC" w:rsidRDefault="00984D4F" w:rsidP="009B5A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5ADC">
              <w:rPr>
                <w:rFonts w:ascii="Times New Roman" w:eastAsia="Times New Roman" w:hAnsi="Times New Roman" w:cs="Times New Roman"/>
                <w:sz w:val="20"/>
                <w:szCs w:val="20"/>
              </w:rPr>
              <w:t>Кузнецов Олег Вячеславович</w:t>
            </w:r>
            <w:r w:rsidR="009B5A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зам. директора по УМР и </w:t>
            </w:r>
            <w:proofErr w:type="gramStart"/>
            <w:r w:rsidR="009B5ADC">
              <w:rPr>
                <w:rFonts w:ascii="Times New Roman" w:eastAsia="Times New Roman" w:hAnsi="Times New Roman" w:cs="Times New Roman"/>
                <w:sz w:val="20"/>
                <w:szCs w:val="20"/>
              </w:rPr>
              <w:t>ИТ</w:t>
            </w:r>
            <w:proofErr w:type="gramEnd"/>
          </w:p>
        </w:tc>
        <w:tc>
          <w:tcPr>
            <w:tcW w:w="3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984D4F" w:rsidRDefault="001C6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568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Системный проект «Подготовка рабочих кадров, соответствующих требованиям высокотехнологичных отраслей промышленности, на основе дуального образования в Ярославской области»</w:t>
            </w:r>
          </w:p>
          <w:p w:rsidR="001C6568" w:rsidRDefault="001C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C65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Международный </w:t>
            </w:r>
            <w:proofErr w:type="spellStart"/>
            <w:r w:rsidRPr="001C6568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</w:t>
            </w:r>
            <w:r w:rsidRPr="001C65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VetNet</w:t>
            </w:r>
            <w:proofErr w:type="spellEnd"/>
            <w:r w:rsidRPr="001C65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– трансляция опыта торговых палат </w:t>
            </w:r>
            <w:r w:rsidRPr="001C65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Германии в организации дуального обучения</w:t>
            </w:r>
          </w:p>
          <w:p w:rsidR="00E17EEE" w:rsidRPr="009B5ADC" w:rsidRDefault="00E17E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7EEE">
              <w:rPr>
                <w:rFonts w:ascii="Times New Roman" w:eastAsia="Times New Roman" w:hAnsi="Times New Roman" w:cs="Times New Roman"/>
                <w:color w:val="252525"/>
                <w:sz w:val="20"/>
                <w:shd w:val="clear" w:color="auto" w:fill="FFFFFF"/>
              </w:rPr>
              <w:t>Базовая площадка ГАУ ДПО ЯО ИРО «Распространение опыта по внедрению дуального образования в процесс подготовки квалифицированных рабочих для приоритетных отраслей экономики Ярославской области»</w:t>
            </w:r>
          </w:p>
        </w:tc>
        <w:tc>
          <w:tcPr>
            <w:tcW w:w="3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20463B" w:rsidRPr="009B5ADC" w:rsidRDefault="00204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5AD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руководитель проекта, </w:t>
            </w:r>
          </w:p>
          <w:p w:rsidR="00984D4F" w:rsidRPr="009B5ADC" w:rsidRDefault="00984D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5ADC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координация и поддержка проекта</w:t>
            </w:r>
          </w:p>
        </w:tc>
      </w:tr>
      <w:tr w:rsidR="001C6568" w:rsidRPr="009B5ADC" w:rsidTr="009877F9">
        <w:trPr>
          <w:trHeight w:val="1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1C6568" w:rsidRPr="009B5ADC" w:rsidRDefault="001C6568" w:rsidP="007C7F1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5AD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1C6568" w:rsidRPr="009B5ADC" w:rsidRDefault="001C6568" w:rsidP="009B5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B5ADC">
              <w:rPr>
                <w:rFonts w:ascii="Times New Roman" w:eastAsia="Times New Roman" w:hAnsi="Times New Roman" w:cs="Times New Roman"/>
                <w:sz w:val="20"/>
                <w:szCs w:val="20"/>
              </w:rPr>
              <w:t>Елкин</w:t>
            </w:r>
            <w:proofErr w:type="spellEnd"/>
            <w:r w:rsidRPr="009B5A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Александр Иванович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 зам. директора по УР</w:t>
            </w:r>
          </w:p>
        </w:tc>
        <w:tc>
          <w:tcPr>
            <w:tcW w:w="3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1C6568" w:rsidRDefault="001C6568" w:rsidP="00D53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</w:t>
            </w:r>
            <w:r w:rsidRPr="009B5A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«Рабочие нового поколения» совместно с ПАО «Автодизель», Федеральная экспериментальная площадка Федерального государственного автономного учреждения «Федеральный институт развития образования» по направлению «Повышение адаптивности выпускников системы среднего профессионального образования при трудоустройстве в условиях практико-ориентированного модульного обучения»</w:t>
            </w:r>
          </w:p>
          <w:p w:rsidR="001C6568" w:rsidRDefault="001C6568" w:rsidP="00D53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568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Системный проект «Подготовка рабочих кадров, соответствующих требованиям высокотехнологичных отраслей промышленности, на основе дуального образования в Ярославской области»</w:t>
            </w:r>
          </w:p>
          <w:p w:rsidR="001C6568" w:rsidRDefault="001C6568" w:rsidP="00D53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C65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Международный </w:t>
            </w:r>
            <w:proofErr w:type="spellStart"/>
            <w:r w:rsidRPr="001C6568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</w:t>
            </w:r>
            <w:r w:rsidRPr="001C65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VetNet</w:t>
            </w:r>
            <w:proofErr w:type="spellEnd"/>
            <w:r w:rsidRPr="001C65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– трансляция опыта торговых палат Германии в организации дуального обучения</w:t>
            </w:r>
          </w:p>
          <w:p w:rsidR="00E17EEE" w:rsidRDefault="00E17EEE" w:rsidP="00D53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E17EEE">
              <w:rPr>
                <w:rFonts w:ascii="Times New Roman" w:eastAsia="Times New Roman" w:hAnsi="Times New Roman" w:cs="Times New Roman"/>
                <w:sz w:val="20"/>
              </w:rPr>
              <w:t>Региональная инновационная площадка «ГОАУ ЯО института развития образования» 2013 год «Разработка вариативной части ОПОП (токарь) в соответствии с требованиями работодателя»</w:t>
            </w:r>
          </w:p>
          <w:p w:rsidR="00E17EEE" w:rsidRPr="009B5ADC" w:rsidRDefault="00E17EEE" w:rsidP="00D531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7EEE">
              <w:rPr>
                <w:rFonts w:ascii="Times New Roman" w:eastAsia="Times New Roman" w:hAnsi="Times New Roman" w:cs="Times New Roman"/>
                <w:color w:val="252525"/>
                <w:sz w:val="20"/>
                <w:shd w:val="clear" w:color="auto" w:fill="FFFFFF"/>
              </w:rPr>
              <w:t>Базовая площадка ГАУ ДПО ЯО ИРО «Распространение опыта по внедрению дуального образования в процесс подготовки квалифицированных рабочих для приоритетных отраслей экономики Ярославской области»</w:t>
            </w:r>
          </w:p>
        </w:tc>
        <w:tc>
          <w:tcPr>
            <w:tcW w:w="3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1C6568" w:rsidRPr="00D94CC0" w:rsidRDefault="00D94CC0" w:rsidP="00D94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4CC0">
              <w:rPr>
                <w:rFonts w:ascii="Times New Roman" w:eastAsia="Times New Roman" w:hAnsi="Times New Roman" w:cs="Times New Roman"/>
                <w:sz w:val="20"/>
              </w:rPr>
              <w:t>Обеспечение условий для разработки и реализации проекта</w:t>
            </w:r>
          </w:p>
        </w:tc>
      </w:tr>
      <w:tr w:rsidR="001C6568" w:rsidRPr="009B5ADC" w:rsidTr="009877F9">
        <w:trPr>
          <w:trHeight w:val="1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1C6568" w:rsidRPr="009B5ADC" w:rsidRDefault="001C6568" w:rsidP="007C7F1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5ADC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1C6568" w:rsidRDefault="001C6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B5ADC">
              <w:rPr>
                <w:rFonts w:ascii="Times New Roman" w:eastAsia="Times New Roman" w:hAnsi="Times New Roman" w:cs="Times New Roman"/>
                <w:sz w:val="20"/>
                <w:szCs w:val="20"/>
              </w:rPr>
              <w:t>Лысюк</w:t>
            </w:r>
            <w:proofErr w:type="spellEnd"/>
            <w:r w:rsidRPr="009B5A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Светлана Владимировна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зам. директора по УВР</w:t>
            </w:r>
          </w:p>
          <w:p w:rsidR="001C6568" w:rsidRPr="009B5ADC" w:rsidRDefault="001C6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1C6568" w:rsidRPr="009B5ADC" w:rsidRDefault="00E17E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7EEE">
              <w:rPr>
                <w:rFonts w:ascii="Times New Roman" w:eastAsia="Times New Roman" w:hAnsi="Times New Roman" w:cs="Times New Roman"/>
                <w:sz w:val="20"/>
              </w:rPr>
              <w:t>Региональная инновационная площадка «ГОАУ ЯО института развития образования» 2013 год «Разработка вариативной части ОПОП (токарь) в соответствии с требованиями работодателя»</w:t>
            </w:r>
          </w:p>
        </w:tc>
        <w:tc>
          <w:tcPr>
            <w:tcW w:w="3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1C6568" w:rsidRPr="00D94CC0" w:rsidRDefault="00D94CC0" w:rsidP="00D94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4CC0">
              <w:rPr>
                <w:rFonts w:ascii="Times New Roman" w:eastAsia="Times New Roman" w:hAnsi="Times New Roman" w:cs="Times New Roman"/>
                <w:sz w:val="20"/>
              </w:rPr>
              <w:t>Обеспечение условий для разработки и реализации проекта</w:t>
            </w:r>
          </w:p>
        </w:tc>
      </w:tr>
      <w:tr w:rsidR="001C6568" w:rsidRPr="009B5ADC" w:rsidTr="009877F9">
        <w:trPr>
          <w:trHeight w:val="1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1C6568" w:rsidRPr="009B5ADC" w:rsidRDefault="001C6568" w:rsidP="007C7F1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1C6568" w:rsidRPr="009B5ADC" w:rsidRDefault="001C65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5ADC">
              <w:rPr>
                <w:rFonts w:ascii="Times New Roman" w:eastAsia="Times New Roman" w:hAnsi="Times New Roman" w:cs="Times New Roman"/>
                <w:sz w:val="20"/>
                <w:szCs w:val="20"/>
              </w:rPr>
              <w:t>Мокина</w:t>
            </w:r>
            <w:proofErr w:type="spellEnd"/>
            <w:r w:rsidRPr="009B5A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Светлана Леонидовна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старший методист</w:t>
            </w:r>
          </w:p>
        </w:tc>
        <w:tc>
          <w:tcPr>
            <w:tcW w:w="3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1C6568" w:rsidRDefault="001C6568" w:rsidP="00E1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5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Системный проект «Подготовка рабочих кадров, соответствующих требованиям высокотехнологичных отраслей промышленности, на основе дуального образования в Ярославской области» </w:t>
            </w:r>
          </w:p>
          <w:p w:rsidR="00E17EEE" w:rsidRDefault="00E17EEE" w:rsidP="00E1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E17EEE">
              <w:rPr>
                <w:rFonts w:ascii="Times New Roman" w:eastAsia="Times New Roman" w:hAnsi="Times New Roman" w:cs="Times New Roman"/>
                <w:sz w:val="20"/>
              </w:rPr>
              <w:t xml:space="preserve">Региональная инновационная </w:t>
            </w:r>
            <w:r w:rsidRPr="00E17EEE">
              <w:rPr>
                <w:rFonts w:ascii="Times New Roman" w:eastAsia="Times New Roman" w:hAnsi="Times New Roman" w:cs="Times New Roman"/>
                <w:sz w:val="20"/>
              </w:rPr>
              <w:lastRenderedPageBreak/>
              <w:t>площадка «ГОАУ ЯО института развития образования» 2013 год «Разработка вариативной части ОПОП (токарь) в соответствии с требованиями работодателя»</w:t>
            </w:r>
          </w:p>
          <w:p w:rsidR="00E17EEE" w:rsidRPr="009B5ADC" w:rsidRDefault="00E17EEE" w:rsidP="00E17E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7EEE">
              <w:rPr>
                <w:rFonts w:ascii="Times New Roman" w:eastAsia="Times New Roman" w:hAnsi="Times New Roman" w:cs="Times New Roman"/>
                <w:color w:val="252525"/>
                <w:sz w:val="20"/>
                <w:shd w:val="clear" w:color="auto" w:fill="FFFFFF"/>
              </w:rPr>
              <w:t>Базовая площадка ГАУ ДПО ЯО ИРО «Распространение опыта по внедрению дуального образования в процесс подготовки квалифицированных рабочих для приоритетных отраслей экономики Ярославской области»</w:t>
            </w:r>
          </w:p>
        </w:tc>
        <w:tc>
          <w:tcPr>
            <w:tcW w:w="3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1C6568" w:rsidRPr="009B5ADC" w:rsidRDefault="001C6568" w:rsidP="00984D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5AD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Обеспечение условий для разработки и реализации проекта, методическая поддержка</w:t>
            </w:r>
          </w:p>
        </w:tc>
      </w:tr>
      <w:tr w:rsidR="001C6568" w:rsidRPr="009B5ADC" w:rsidTr="009877F9">
        <w:trPr>
          <w:trHeight w:val="1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1C6568" w:rsidRPr="009B5ADC" w:rsidRDefault="001C6568" w:rsidP="007C7F1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lastRenderedPageBreak/>
              <w:t>7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1C6568" w:rsidRPr="009B5ADC" w:rsidRDefault="001C65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5ADC">
              <w:rPr>
                <w:rFonts w:ascii="Times New Roman" w:eastAsia="Times New Roman" w:hAnsi="Times New Roman" w:cs="Times New Roman"/>
                <w:sz w:val="20"/>
                <w:szCs w:val="20"/>
              </w:rPr>
              <w:t>Исаковская Елена Львовна</w:t>
            </w:r>
            <w:r w:rsidR="00D94CC0">
              <w:rPr>
                <w:rFonts w:ascii="Times New Roman" w:eastAsia="Times New Roman" w:hAnsi="Times New Roman" w:cs="Times New Roman"/>
                <w:sz w:val="20"/>
                <w:szCs w:val="20"/>
              </w:rPr>
              <w:t>, преподаватель СД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председатель ПЦК</w:t>
            </w:r>
          </w:p>
        </w:tc>
        <w:tc>
          <w:tcPr>
            <w:tcW w:w="3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1C6568" w:rsidRDefault="00E1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E17EEE">
              <w:rPr>
                <w:rFonts w:ascii="Times New Roman" w:eastAsia="Times New Roman" w:hAnsi="Times New Roman" w:cs="Times New Roman"/>
                <w:sz w:val="20"/>
              </w:rPr>
              <w:t>Региональная инновационная площадка «ГОАУ ЯО института развития образования» 2013 год «Разработка вариативной части ОПОП (токарь) в соответствии с требованиями работодателя»</w:t>
            </w:r>
          </w:p>
          <w:p w:rsidR="00E17EEE" w:rsidRPr="009B5ADC" w:rsidRDefault="00E17E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7EEE">
              <w:rPr>
                <w:rFonts w:ascii="Times New Roman" w:eastAsia="Times New Roman" w:hAnsi="Times New Roman" w:cs="Times New Roman"/>
                <w:color w:val="252525"/>
                <w:sz w:val="20"/>
                <w:shd w:val="clear" w:color="auto" w:fill="FFFFFF"/>
              </w:rPr>
              <w:t>Базовая площадка ГАУ ДПО ЯО ИРО «Распространение опыта по внедрению дуального образования в процесс подготовки квалифицированных рабочих для приоритетных отраслей экономики Ярославской области»</w:t>
            </w:r>
          </w:p>
        </w:tc>
        <w:tc>
          <w:tcPr>
            <w:tcW w:w="3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1C6568" w:rsidRPr="009B5ADC" w:rsidRDefault="001C65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5ADC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условий для разработки и реализации проекта</w:t>
            </w:r>
          </w:p>
        </w:tc>
      </w:tr>
      <w:tr w:rsidR="001C6568" w:rsidRPr="009B5ADC" w:rsidTr="009877F9">
        <w:trPr>
          <w:trHeight w:val="1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1C6568" w:rsidRPr="009B5ADC" w:rsidRDefault="001C6568" w:rsidP="007C7F1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1C6568" w:rsidRPr="009B5ADC" w:rsidRDefault="001C65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5ADC">
              <w:rPr>
                <w:rFonts w:ascii="Times New Roman" w:eastAsia="Times New Roman" w:hAnsi="Times New Roman" w:cs="Times New Roman"/>
                <w:sz w:val="20"/>
                <w:szCs w:val="20"/>
              </w:rPr>
              <w:t>Маслова Екатерина Андреевна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зав. Информационным центром</w:t>
            </w:r>
          </w:p>
        </w:tc>
        <w:tc>
          <w:tcPr>
            <w:tcW w:w="3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1C6568" w:rsidRDefault="001C6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568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Системный проект «Подготовка рабочих кадров, соответствующих требованиям высокотехнологичных отраслей промышленности, на основе дуального образования в Ярославской области»</w:t>
            </w:r>
          </w:p>
          <w:p w:rsidR="00E17EEE" w:rsidRPr="001C6568" w:rsidRDefault="00E1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EEE">
              <w:rPr>
                <w:rFonts w:ascii="Times New Roman" w:eastAsia="Times New Roman" w:hAnsi="Times New Roman" w:cs="Times New Roman"/>
                <w:sz w:val="20"/>
              </w:rPr>
              <w:t>Региональная инновационная площадка «ГОАУ ЯО института развития образования» 2013 год «Разработка вариативной части ОПОП (токарь) в соответствии с требованиями работодателя»</w:t>
            </w:r>
          </w:p>
        </w:tc>
        <w:tc>
          <w:tcPr>
            <w:tcW w:w="3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1C6568" w:rsidRPr="009B5ADC" w:rsidRDefault="001C6568" w:rsidP="000636AD">
            <w:pPr>
              <w:spacing w:after="0" w:line="22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B5ADC">
              <w:rPr>
                <w:rStyle w:val="20"/>
                <w:rFonts w:ascii="Times New Roman" w:hAnsi="Times New Roman" w:cs="Times New Roman"/>
              </w:rPr>
              <w:t>информационное обеспечение проекта</w:t>
            </w:r>
          </w:p>
        </w:tc>
      </w:tr>
      <w:tr w:rsidR="001C6568" w:rsidRPr="009B5ADC" w:rsidTr="009877F9">
        <w:trPr>
          <w:trHeight w:val="1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1C6568" w:rsidRPr="009B5ADC" w:rsidRDefault="001C6568" w:rsidP="007C7F1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1C6568" w:rsidRPr="009B5ADC" w:rsidRDefault="001C65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5ADC">
              <w:rPr>
                <w:rFonts w:ascii="Times New Roman" w:hAnsi="Times New Roman" w:cs="Times New Roman"/>
                <w:sz w:val="20"/>
                <w:szCs w:val="20"/>
              </w:rPr>
              <w:t>Слепцова</w:t>
            </w:r>
            <w:proofErr w:type="spellEnd"/>
            <w:r w:rsidRPr="009B5ADC">
              <w:rPr>
                <w:rFonts w:ascii="Times New Roman" w:hAnsi="Times New Roman" w:cs="Times New Roman"/>
                <w:sz w:val="20"/>
                <w:szCs w:val="20"/>
              </w:rPr>
              <w:t xml:space="preserve"> Марина Евгеньевна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зам. директора по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</w:t>
            </w:r>
            <w:proofErr w:type="gramEnd"/>
          </w:p>
        </w:tc>
        <w:tc>
          <w:tcPr>
            <w:tcW w:w="3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1C6568" w:rsidRPr="009B5ADC" w:rsidRDefault="001C65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65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Международный </w:t>
            </w:r>
            <w:proofErr w:type="spellStart"/>
            <w:r w:rsidRPr="001C6568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</w:t>
            </w:r>
            <w:r w:rsidRPr="001C65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VetNet</w:t>
            </w:r>
            <w:proofErr w:type="spellEnd"/>
            <w:r w:rsidRPr="001C65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– трансляция опыта торговых палат Германии в организации дуального обучения</w:t>
            </w:r>
            <w:r w:rsidR="00E17EEE" w:rsidRPr="00E17EEE">
              <w:rPr>
                <w:rFonts w:ascii="Times New Roman" w:eastAsia="Times New Roman" w:hAnsi="Times New Roman" w:cs="Times New Roman"/>
                <w:color w:val="252525"/>
                <w:sz w:val="20"/>
                <w:shd w:val="clear" w:color="auto" w:fill="FFFFFF"/>
              </w:rPr>
              <w:t xml:space="preserve"> Базовая площадка ГАУ ДПО ЯО ИРО «Распространение опыта по внедрению дуального образования в процесс подготовки квалифицированных рабочих для приоритетных отраслей экономики Ярославской области»</w:t>
            </w:r>
          </w:p>
        </w:tc>
        <w:tc>
          <w:tcPr>
            <w:tcW w:w="3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1C6568" w:rsidRPr="009B5ADC" w:rsidRDefault="001C6568" w:rsidP="007C7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5ADC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материально-технических условий для реализации проекта</w:t>
            </w:r>
          </w:p>
          <w:p w:rsidR="001C6568" w:rsidRPr="009B5ADC" w:rsidRDefault="001C6568" w:rsidP="007C7F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5ADC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безопасности охраны труда</w:t>
            </w:r>
          </w:p>
        </w:tc>
      </w:tr>
      <w:tr w:rsidR="001C6568" w:rsidRPr="009B5ADC" w:rsidTr="009877F9">
        <w:trPr>
          <w:trHeight w:val="1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1C6568" w:rsidRPr="009B5ADC" w:rsidRDefault="001C6568" w:rsidP="007C7F1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1C6568" w:rsidRPr="009B5ADC" w:rsidRDefault="001C65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5ADC">
              <w:rPr>
                <w:rStyle w:val="20"/>
                <w:rFonts w:ascii="Times New Roman" w:hAnsi="Times New Roman" w:cs="Times New Roman"/>
              </w:rPr>
              <w:t>Виноградова Ирина Николаевна</w:t>
            </w:r>
            <w:r>
              <w:rPr>
                <w:rStyle w:val="20"/>
                <w:rFonts w:ascii="Times New Roman" w:hAnsi="Times New Roman" w:cs="Times New Roman"/>
              </w:rPr>
              <w:t>, педагог-</w:t>
            </w:r>
            <w:r w:rsidRPr="009B5ADC">
              <w:rPr>
                <w:rStyle w:val="20"/>
                <w:rFonts w:ascii="Times New Roman" w:hAnsi="Times New Roman" w:cs="Times New Roman"/>
              </w:rPr>
              <w:t>психолог</w:t>
            </w:r>
          </w:p>
        </w:tc>
        <w:tc>
          <w:tcPr>
            <w:tcW w:w="3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1C6568" w:rsidRDefault="001C6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5A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Участие в реализации проекта «Рабочие нового поколения» совместно с ПАО «Автодизель», Федеральная экспериментальная площадка Федерального государственного автономного учреждения «Федеральный институт развития образования» по направлению «Повышение адаптивности выпускников системы среднего </w:t>
            </w:r>
            <w:r w:rsidRPr="009B5AD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профессионального образования при трудоустройстве в условиях практико-ориентированного модульного обучения»</w:t>
            </w:r>
          </w:p>
          <w:p w:rsidR="001C6568" w:rsidRPr="009B5ADC" w:rsidRDefault="001C65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6568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Системный проект «Подготовка рабочих кадров, соответствующих требованиям высокотехнологичных отраслей промышленности, на основе дуального образования в Ярославской области»</w:t>
            </w:r>
          </w:p>
        </w:tc>
        <w:tc>
          <w:tcPr>
            <w:tcW w:w="3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1C6568" w:rsidRPr="009B5ADC" w:rsidRDefault="001C6568" w:rsidP="007C7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5ADC">
              <w:rPr>
                <w:rStyle w:val="20"/>
                <w:rFonts w:ascii="Times New Roman" w:hAnsi="Times New Roman" w:cs="Times New Roman"/>
              </w:rPr>
              <w:lastRenderedPageBreak/>
              <w:t>Методическое обеспечение педагогических технологий, психологическая поддержка проекта</w:t>
            </w:r>
          </w:p>
        </w:tc>
      </w:tr>
      <w:tr w:rsidR="001C6568" w:rsidRPr="009B5ADC" w:rsidTr="009877F9">
        <w:trPr>
          <w:trHeight w:val="1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1C6568" w:rsidRPr="009B5ADC" w:rsidRDefault="001C6568" w:rsidP="007C7F1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lastRenderedPageBreak/>
              <w:t>11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1C6568" w:rsidRPr="009B5ADC" w:rsidRDefault="001C6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5A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Преподаватели </w:t>
            </w:r>
          </w:p>
          <w:p w:rsidR="001C6568" w:rsidRPr="009B5ADC" w:rsidRDefault="001C65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5ADC">
              <w:rPr>
                <w:rFonts w:ascii="Times New Roman" w:eastAsia="Times New Roman" w:hAnsi="Times New Roman" w:cs="Times New Roman"/>
                <w:sz w:val="20"/>
                <w:szCs w:val="20"/>
              </w:rPr>
              <w:t>(по согласованию)</w:t>
            </w:r>
          </w:p>
        </w:tc>
        <w:tc>
          <w:tcPr>
            <w:tcW w:w="3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1C6568" w:rsidRPr="009B5ADC" w:rsidRDefault="001C65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1C6568" w:rsidRPr="009B5ADC" w:rsidRDefault="001C6568" w:rsidP="007C7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5ADC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Разработка учебно-методической документации.</w:t>
            </w:r>
          </w:p>
          <w:p w:rsidR="001C6568" w:rsidRPr="009B5ADC" w:rsidRDefault="001C6568" w:rsidP="007C7F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5A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Индивидуализация образовательной деятельности </w:t>
            </w:r>
            <w:proofErr w:type="gramStart"/>
            <w:r w:rsidRPr="009B5ADC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9B5AD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C6568" w:rsidRPr="009B5ADC" w:rsidTr="009877F9">
        <w:trPr>
          <w:trHeight w:val="1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1C6568" w:rsidRPr="009B5ADC" w:rsidRDefault="001C6568" w:rsidP="009B5A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9B5AD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1C6568" w:rsidRPr="009B5ADC" w:rsidRDefault="001C6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5ADC">
              <w:rPr>
                <w:rFonts w:ascii="Times New Roman" w:eastAsia="Times New Roman" w:hAnsi="Times New Roman" w:cs="Times New Roman"/>
                <w:sz w:val="20"/>
                <w:szCs w:val="20"/>
              </w:rPr>
              <w:t>Беляков Андрей Михайлович, электроник</w:t>
            </w:r>
          </w:p>
        </w:tc>
        <w:tc>
          <w:tcPr>
            <w:tcW w:w="3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1C6568" w:rsidRPr="009B5ADC" w:rsidRDefault="001C65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1C6568" w:rsidRPr="009B5ADC" w:rsidRDefault="001C6568" w:rsidP="007C7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5ADC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Техническое обеспечение функционирования и администрирование информационной образовательной среды</w:t>
            </w:r>
          </w:p>
        </w:tc>
      </w:tr>
      <w:tr w:rsidR="001C6568" w:rsidRPr="009B5ADC" w:rsidTr="00823646">
        <w:trPr>
          <w:trHeight w:val="1"/>
        </w:trPr>
        <w:tc>
          <w:tcPr>
            <w:tcW w:w="94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1C6568" w:rsidRPr="009B5ADC" w:rsidRDefault="001C65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5ADC">
              <w:rPr>
                <w:rFonts w:ascii="Times New Roman" w:eastAsia="Times New Roman" w:hAnsi="Times New Roman" w:cs="Times New Roman"/>
                <w:sz w:val="20"/>
                <w:szCs w:val="20"/>
              </w:rPr>
              <w:t>4.2.НОРМАТИВНО-ПРАВОВОЕ ОБЕСПЕЧЕНИЕ ПРОГРАММЫ</w:t>
            </w:r>
          </w:p>
        </w:tc>
      </w:tr>
      <w:tr w:rsidR="001C6568" w:rsidRPr="009B5ADC" w:rsidTr="00823646">
        <w:trPr>
          <w:trHeight w:val="1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6568" w:rsidRPr="009B5ADC" w:rsidRDefault="001C6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5ADC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  <w:p w:rsidR="001C6568" w:rsidRPr="009B5ADC" w:rsidRDefault="001C6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B5ADC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B5ADC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  <w:p w:rsidR="001C6568" w:rsidRPr="009B5ADC" w:rsidRDefault="001C65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6568" w:rsidRPr="009B5ADC" w:rsidRDefault="001C6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5A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9B5ADC">
              <w:rPr>
                <w:rFonts w:ascii="Times New Roman" w:eastAsia="Times New Roman" w:hAnsi="Times New Roman" w:cs="Times New Roman"/>
                <w:sz w:val="20"/>
                <w:szCs w:val="20"/>
              </w:rPr>
              <w:t>нормативного</w:t>
            </w:r>
            <w:proofErr w:type="gramEnd"/>
          </w:p>
          <w:p w:rsidR="001C6568" w:rsidRPr="009B5ADC" w:rsidRDefault="001C65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5ADC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правового акта, в соответствии с которым осуществляется реализация программы (в том числе локальные акты при наличии)</w:t>
            </w:r>
          </w:p>
        </w:tc>
        <w:tc>
          <w:tcPr>
            <w:tcW w:w="61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6568" w:rsidRPr="009B5ADC" w:rsidRDefault="001C65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5ADC">
              <w:rPr>
                <w:rFonts w:ascii="Times New Roman" w:eastAsia="Times New Roman" w:hAnsi="Times New Roman" w:cs="Times New Roman"/>
                <w:sz w:val="20"/>
                <w:szCs w:val="20"/>
              </w:rPr>
              <w:t>Краткое обоснование включения нормативного правового акта в нормативно-правовое обеспечение проекта</w:t>
            </w:r>
          </w:p>
        </w:tc>
      </w:tr>
      <w:tr w:rsidR="001C6568" w:rsidRPr="009B5ADC" w:rsidTr="00823646">
        <w:trPr>
          <w:trHeight w:val="1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6568" w:rsidRPr="009B5ADC" w:rsidRDefault="00783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6568" w:rsidRPr="009B5ADC" w:rsidRDefault="001C6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5ADC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  <w:t>«Стратегия социально-экономического развития Ярославской области до 2025 года (</w:t>
            </w:r>
            <w:r w:rsidRPr="009B5ADC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утвержденная постановлением Правительства Ярославской области от 06.03.2014 N 188-п в редакции </w:t>
            </w:r>
            <w:hyperlink r:id="rId7">
              <w:r w:rsidRPr="009B5ADC">
                <w:rPr>
                  <w:rFonts w:ascii="Times New Roman" w:eastAsia="Times New Roman" w:hAnsi="Times New Roman" w:cs="Times New Roman"/>
                  <w:spacing w:val="2"/>
                  <w:sz w:val="20"/>
                  <w:szCs w:val="20"/>
                </w:rPr>
                <w:t>Постановлений Правительства Ярославской области от 01.02.2016 N 73-п</w:t>
              </w:r>
            </w:hyperlink>
            <w:r w:rsidRPr="009B5ADC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, от 06.06.2017 N 435-п)</w:t>
            </w:r>
          </w:p>
        </w:tc>
        <w:tc>
          <w:tcPr>
            <w:tcW w:w="61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6568" w:rsidRPr="009B5ADC" w:rsidRDefault="001C6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</w:pPr>
            <w:r w:rsidRPr="009B5ADC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  <w:t>Документ стратегического планирования, определяющий приоритеты, цели и задачи государственного управления в Ярославской области на перспективу до 2025 года.</w:t>
            </w:r>
          </w:p>
          <w:p w:rsidR="001C6568" w:rsidRPr="009B5ADC" w:rsidRDefault="001C6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9B5ADC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 xml:space="preserve">В пункте 3.3. Стратегические приоритеты (движители) развития отмечена ориентация системы </w:t>
            </w:r>
            <w:r w:rsidRPr="009B5ADC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обучения на нужды региональной экономики</w:t>
            </w:r>
          </w:p>
          <w:p w:rsidR="001C6568" w:rsidRPr="009B5ADC" w:rsidRDefault="001C6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00"/>
              </w:rPr>
            </w:pPr>
            <w:r w:rsidRPr="009B5ADC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В пункте 4.1.8. «Развитие рынка труда и кадрового потенциала региона»</w:t>
            </w:r>
            <w:r w:rsidRPr="009B5ADC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</w:rPr>
              <w:t xml:space="preserve"> выдвинуты требования</w:t>
            </w:r>
            <w:r w:rsidRPr="009B5ADC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:</w:t>
            </w:r>
          </w:p>
          <w:p w:rsidR="001C6568" w:rsidRPr="009B5ADC" w:rsidRDefault="001C6568" w:rsidP="00BB2676">
            <w:pPr>
              <w:numPr>
                <w:ilvl w:val="0"/>
                <w:numId w:val="10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</w:pPr>
            <w:r w:rsidRPr="009B5ADC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  <w:t>развивать качество научно-технологического образования;</w:t>
            </w:r>
          </w:p>
          <w:p w:rsidR="001C6568" w:rsidRPr="009B5ADC" w:rsidRDefault="001C6568" w:rsidP="00BB2676">
            <w:pPr>
              <w:numPr>
                <w:ilvl w:val="0"/>
                <w:numId w:val="10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</w:pPr>
            <w:r w:rsidRPr="009B5ADC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  <w:t>развивать фундаментальную и прикладную науку;</w:t>
            </w:r>
          </w:p>
          <w:p w:rsidR="001C6568" w:rsidRPr="009B5ADC" w:rsidRDefault="001C6568" w:rsidP="00BB2676">
            <w:pPr>
              <w:numPr>
                <w:ilvl w:val="0"/>
                <w:numId w:val="10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</w:pPr>
            <w:r w:rsidRPr="009B5ADC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  <w:t>углублять дисциплинарную дифференциацию общего образования, а также развивать сферу дополнительного образования (углубленное изучение отдельных предметов), обеспечивая изначальную подготовку выпускников школ к поступлению в профильные вузы;</w:t>
            </w:r>
          </w:p>
          <w:p w:rsidR="001C6568" w:rsidRPr="009B5ADC" w:rsidRDefault="001C6568" w:rsidP="00BB2676">
            <w:pPr>
              <w:numPr>
                <w:ilvl w:val="0"/>
                <w:numId w:val="10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</w:pPr>
            <w:r w:rsidRPr="009B5ADC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  <w:t>развивать образовательные учреждения, профильные для стратегических отраслей и кластеров, выпускники которых должны пополнить ряды не только предприятий экономики региона, но и профильных научных, исследовательских и образовательных центров</w:t>
            </w:r>
          </w:p>
          <w:p w:rsidR="001C6568" w:rsidRPr="009B5ADC" w:rsidRDefault="001C6568" w:rsidP="00063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5ADC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  <w:t>В пункте 4.2.2. «Развитие человеческого капитала» одна из ключевых задач – обеспечить соответствие качества подготовки выпускников высшего и среднего профессионального образования потребностям региональной экономики</w:t>
            </w:r>
          </w:p>
        </w:tc>
      </w:tr>
      <w:tr w:rsidR="001C6568" w:rsidRPr="009B5ADC" w:rsidTr="00823646">
        <w:trPr>
          <w:trHeight w:val="1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6568" w:rsidRPr="009B5ADC" w:rsidRDefault="00783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6568" w:rsidRPr="009B5ADC" w:rsidRDefault="001C6568" w:rsidP="007C7F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5AD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Федеральный закон "Об образовании в Российской Федерации" </w:t>
            </w:r>
            <w:r w:rsidRPr="009B5ADC">
              <w:rPr>
                <w:rFonts w:ascii="Times New Roman" w:eastAsia="Segoe UI Symbol" w:hAnsi="Times New Roman" w:cs="Times New Roman"/>
                <w:sz w:val="20"/>
                <w:szCs w:val="20"/>
                <w:shd w:val="clear" w:color="auto" w:fill="FFFFFF"/>
              </w:rPr>
              <w:t>№</w:t>
            </w:r>
            <w:r w:rsidRPr="009B5AD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273-ФЗ от 29 декабря 2012 года </w:t>
            </w:r>
          </w:p>
        </w:tc>
        <w:tc>
          <w:tcPr>
            <w:tcW w:w="61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6568" w:rsidRPr="009B5ADC" w:rsidRDefault="001C6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5A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Определяет: </w:t>
            </w:r>
          </w:p>
          <w:p w:rsidR="001C6568" w:rsidRPr="009B5ADC" w:rsidRDefault="001C6568" w:rsidP="00BB2676">
            <w:pPr>
              <w:numPr>
                <w:ilvl w:val="0"/>
                <w:numId w:val="11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5ADC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 на образование в течение всей жизни в соответствии с потребностями личности (ст. 3);</w:t>
            </w:r>
          </w:p>
          <w:p w:rsidR="001C6568" w:rsidRPr="009B5ADC" w:rsidRDefault="001C6568" w:rsidP="00BB2676">
            <w:pPr>
              <w:numPr>
                <w:ilvl w:val="0"/>
                <w:numId w:val="11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5ADC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дополнительного образования (ст. 9, 75);</w:t>
            </w:r>
          </w:p>
          <w:p w:rsidR="001C6568" w:rsidRPr="009B5ADC" w:rsidRDefault="001C6568" w:rsidP="00BB2676">
            <w:pPr>
              <w:numPr>
                <w:ilvl w:val="0"/>
                <w:numId w:val="11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5ADC">
              <w:rPr>
                <w:rFonts w:ascii="Times New Roman" w:eastAsia="Times New Roman" w:hAnsi="Times New Roman" w:cs="Times New Roman"/>
                <w:sz w:val="20"/>
                <w:szCs w:val="20"/>
              </w:rPr>
              <w:t>вариативность содержания образовательных программ (ст. 11);</w:t>
            </w:r>
          </w:p>
          <w:p w:rsidR="001C6568" w:rsidRPr="009B5ADC" w:rsidRDefault="001C6568" w:rsidP="00BB2676">
            <w:pPr>
              <w:numPr>
                <w:ilvl w:val="0"/>
                <w:numId w:val="11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5ADC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электронное образование, дистанционные образовательные технологии (ст. 15);</w:t>
            </w:r>
          </w:p>
          <w:p w:rsidR="001C6568" w:rsidRPr="009B5ADC" w:rsidRDefault="001C6568" w:rsidP="00BB2676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5ADC">
              <w:rPr>
                <w:rFonts w:ascii="Times New Roman" w:eastAsia="Times New Roman" w:hAnsi="Times New Roman" w:cs="Times New Roman"/>
                <w:sz w:val="20"/>
                <w:szCs w:val="20"/>
              </w:rPr>
              <w:t>экспериментальная и инновационная деятельность в сфере образования (ст.16);</w:t>
            </w:r>
          </w:p>
        </w:tc>
      </w:tr>
      <w:tr w:rsidR="001C6568" w:rsidRPr="009B5ADC" w:rsidTr="00823646">
        <w:trPr>
          <w:trHeight w:val="1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6568" w:rsidRPr="009B5ADC" w:rsidRDefault="00783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6568" w:rsidRPr="009B5ADC" w:rsidRDefault="001C6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5A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Концепция долгосрочного </w:t>
            </w:r>
            <w:r w:rsidRPr="009B5AD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социально-экономического развития</w:t>
            </w:r>
          </w:p>
        </w:tc>
        <w:tc>
          <w:tcPr>
            <w:tcW w:w="61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6568" w:rsidRPr="009B5ADC" w:rsidRDefault="001C6568" w:rsidP="0006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5AD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В документе определены перспективы социально-экономического </w:t>
            </w:r>
            <w:r w:rsidRPr="009B5AD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развития: переход к непрерывному индивидуализированному образованию для всех; формирование системы непрерывного образования на основе внедрения национальной квалификационной рамки, системы сертификации квалификаций, модульных программ; создание условий для самореализации граждан в течение всей жизни</w:t>
            </w:r>
          </w:p>
        </w:tc>
      </w:tr>
      <w:tr w:rsidR="001C6568" w:rsidRPr="009B5ADC" w:rsidTr="00823646">
        <w:trPr>
          <w:trHeight w:val="1095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6568" w:rsidRPr="009B5ADC" w:rsidRDefault="00783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6568" w:rsidRPr="009B5ADC" w:rsidRDefault="001C6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5ADC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государственный образовательный стандарт</w:t>
            </w:r>
          </w:p>
        </w:tc>
        <w:tc>
          <w:tcPr>
            <w:tcW w:w="61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6568" w:rsidRPr="009B5ADC" w:rsidRDefault="001C6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5ADC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 определяет требования к результатам освоения, структуре и условиям реализации основной образовательной программы образовательных организаций</w:t>
            </w:r>
          </w:p>
        </w:tc>
      </w:tr>
      <w:tr w:rsidR="001C6568" w:rsidRPr="009B5ADC" w:rsidTr="00823646">
        <w:trPr>
          <w:trHeight w:val="1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6568" w:rsidRPr="009B5ADC" w:rsidRDefault="00783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6568" w:rsidRPr="009B5ADC" w:rsidRDefault="001C6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5A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Приказ </w:t>
            </w:r>
            <w:proofErr w:type="spellStart"/>
            <w:r w:rsidRPr="009B5ADC">
              <w:rPr>
                <w:rFonts w:ascii="Times New Roman" w:eastAsia="Times New Roman" w:hAnsi="Times New Roman" w:cs="Times New Roman"/>
                <w:sz w:val="20"/>
                <w:szCs w:val="20"/>
              </w:rPr>
              <w:t>МОиН</w:t>
            </w:r>
            <w:proofErr w:type="spellEnd"/>
            <w:r w:rsidRPr="009B5A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РФ от 1.07.13 N 499 «Об утверждении Порядка организации и осуществления образовательной деятельности по дополнительным профессиональным программам»</w:t>
            </w:r>
          </w:p>
        </w:tc>
        <w:tc>
          <w:tcPr>
            <w:tcW w:w="61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6568" w:rsidRPr="009B5ADC" w:rsidRDefault="001C6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5ADC">
              <w:rPr>
                <w:rFonts w:ascii="Times New Roman" w:eastAsia="Times New Roman" w:hAnsi="Times New Roman" w:cs="Times New Roman"/>
                <w:sz w:val="20"/>
                <w:szCs w:val="20"/>
              </w:rPr>
              <w:t>Приказ определяет Порядок организации и осуществления образовательной деятельности по дополнительным профессиональным программам учреждения дополнительного профессионального образования</w:t>
            </w:r>
          </w:p>
        </w:tc>
      </w:tr>
      <w:tr w:rsidR="001C6568" w:rsidRPr="009B5ADC" w:rsidTr="00823646">
        <w:trPr>
          <w:trHeight w:val="1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6568" w:rsidRPr="009B5ADC" w:rsidRDefault="00783D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6568" w:rsidRPr="009B5ADC" w:rsidRDefault="001C6568" w:rsidP="007C7F19">
            <w:pPr>
              <w:tabs>
                <w:tab w:val="left" w:pos="284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5A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Письмо </w:t>
            </w:r>
            <w:proofErr w:type="spellStart"/>
            <w:r w:rsidRPr="009B5ADC">
              <w:rPr>
                <w:rFonts w:ascii="Times New Roman" w:eastAsia="Times New Roman" w:hAnsi="Times New Roman" w:cs="Times New Roman"/>
                <w:sz w:val="20"/>
                <w:szCs w:val="20"/>
              </w:rPr>
              <w:t>Минобрнауки</w:t>
            </w:r>
            <w:proofErr w:type="spellEnd"/>
            <w:r w:rsidRPr="009B5A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России от 09.10.2013 N 06-735 «О дополнительном профессиональном образовании» (вместе с "Разъяснениями о законодательном и нормативном правовом обеспечении дополнительного профессионального образования");</w:t>
            </w:r>
          </w:p>
          <w:p w:rsidR="001C6568" w:rsidRPr="009B5ADC" w:rsidRDefault="001C6568" w:rsidP="007C7F19">
            <w:pPr>
              <w:tabs>
                <w:tab w:val="left" w:pos="284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5A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Письмо Министерства образования Российской Федерации от 14 сентября 2001 года N 18-52-960ин/18-15 «О рекомендациях по организации образовательного процесса при дистанционном обучении в образовательных учреждениях среднего профессионального образования»; </w:t>
            </w:r>
          </w:p>
          <w:p w:rsidR="001C6568" w:rsidRPr="009B5ADC" w:rsidRDefault="001C6568" w:rsidP="007C7F19">
            <w:pPr>
              <w:tabs>
                <w:tab w:val="left" w:pos="284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B5ADC">
              <w:rPr>
                <w:rFonts w:ascii="Times New Roman" w:eastAsia="Times New Roman" w:hAnsi="Times New Roman" w:cs="Times New Roman"/>
                <w:sz w:val="20"/>
                <w:szCs w:val="20"/>
              </w:rPr>
              <w:t>Приказо</w:t>
            </w:r>
            <w:proofErr w:type="spellEnd"/>
            <w:r w:rsidRPr="009B5A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Министерства образования и науки РФ от 23 августа 2017 г. N 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      </w:r>
          </w:p>
          <w:p w:rsidR="001C6568" w:rsidRPr="009B5ADC" w:rsidRDefault="001C6568" w:rsidP="007C7F19">
            <w:pPr>
              <w:tabs>
                <w:tab w:val="left" w:pos="284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5A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Приказ Министерства просвещения Российской Федерации от 12.11.2018 </w:t>
            </w:r>
            <w:r w:rsidRPr="009B5ADC">
              <w:rPr>
                <w:rFonts w:ascii="Times New Roman" w:eastAsia="Segoe UI Symbol" w:hAnsi="Times New Roman" w:cs="Times New Roman"/>
                <w:sz w:val="20"/>
                <w:szCs w:val="20"/>
              </w:rPr>
              <w:t>№</w:t>
            </w:r>
            <w:r w:rsidRPr="009B5A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201 "О внесении изменений в Перечень профессий рабочих, должностей служащих, по которым осуществляется профессиональное обучение, утвержденный приказом Министерства образования и науки Российской Федерации </w:t>
            </w:r>
            <w:r w:rsidRPr="009B5AD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от 2 июля 2013 г. </w:t>
            </w:r>
            <w:r w:rsidRPr="009B5ADC">
              <w:rPr>
                <w:rFonts w:ascii="Times New Roman" w:eastAsia="Segoe UI Symbol" w:hAnsi="Times New Roman" w:cs="Times New Roman"/>
                <w:sz w:val="20"/>
                <w:szCs w:val="20"/>
              </w:rPr>
              <w:t>№</w:t>
            </w:r>
            <w:r w:rsidRPr="009B5A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513";</w:t>
            </w:r>
          </w:p>
        </w:tc>
        <w:tc>
          <w:tcPr>
            <w:tcW w:w="61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6568" w:rsidRPr="009B5ADC" w:rsidRDefault="001C65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5AD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Документы, определяющие основные положения дополнительного профессионального образования, а также описывающие технологию дистанционного образования</w:t>
            </w:r>
          </w:p>
        </w:tc>
      </w:tr>
      <w:tr w:rsidR="001C6568" w:rsidRPr="009B5ADC" w:rsidTr="00823646">
        <w:trPr>
          <w:trHeight w:val="1"/>
        </w:trPr>
        <w:tc>
          <w:tcPr>
            <w:tcW w:w="94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1C6568" w:rsidRPr="009B5ADC" w:rsidRDefault="001C65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5AD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4.3.ФИНАНСОВОЕ ОБЕСПЕЧЕНИЕ ПРОГРАММЫ</w:t>
            </w:r>
          </w:p>
        </w:tc>
      </w:tr>
      <w:tr w:rsidR="001C6568" w:rsidRPr="009B5ADC" w:rsidTr="00823646">
        <w:trPr>
          <w:trHeight w:val="1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6568" w:rsidRPr="009B5ADC" w:rsidRDefault="001C6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5ADC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  <w:p w:rsidR="001C6568" w:rsidRPr="009B5ADC" w:rsidRDefault="001C65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B5ADC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B5ADC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6568" w:rsidRPr="009B5ADC" w:rsidRDefault="001C65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5ADC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Источники и объемы финансирования</w:t>
            </w:r>
          </w:p>
        </w:tc>
        <w:tc>
          <w:tcPr>
            <w:tcW w:w="61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6568" w:rsidRPr="009B5ADC" w:rsidRDefault="001C6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5ADC">
              <w:rPr>
                <w:rFonts w:ascii="Times New Roman" w:eastAsia="Times New Roman" w:hAnsi="Times New Roman" w:cs="Times New Roman"/>
                <w:sz w:val="20"/>
                <w:szCs w:val="20"/>
              </w:rPr>
              <w:t>Направления расходов (по годам)</w:t>
            </w:r>
          </w:p>
          <w:p w:rsidR="001C6568" w:rsidRPr="009B5ADC" w:rsidRDefault="001C65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6568" w:rsidRPr="009B5ADC" w:rsidTr="00823646">
        <w:trPr>
          <w:trHeight w:val="1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6568" w:rsidRPr="009B5ADC" w:rsidRDefault="001C6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6568" w:rsidRPr="009B5ADC" w:rsidRDefault="001C6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6568" w:rsidRPr="009B5ADC" w:rsidRDefault="001C6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5ADC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C6568" w:rsidRPr="009B5ADC" w:rsidRDefault="001C6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5ADC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C6568" w:rsidRPr="009B5ADC" w:rsidRDefault="001C6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5ADC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E17EEE" w:rsidRPr="009B5ADC" w:rsidTr="00823646">
        <w:trPr>
          <w:trHeight w:val="1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7EEE" w:rsidRPr="009B5ADC" w:rsidRDefault="00E17E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7EEE" w:rsidRPr="00E17EEE" w:rsidRDefault="00E17EEE" w:rsidP="00E1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E17EEE">
              <w:rPr>
                <w:rFonts w:ascii="Times New Roman" w:eastAsia="Times New Roman" w:hAnsi="Times New Roman" w:cs="Times New Roman"/>
                <w:sz w:val="20"/>
              </w:rPr>
              <w:t>Внебюджетные средства образовательных организаций и средства премиального фонда в рамках государственного задания на проектировочные работы (разработка модели, разработка ее программно-методического обеспечения</w:t>
            </w:r>
            <w:r>
              <w:rPr>
                <w:rFonts w:ascii="Times New Roman" w:eastAsia="Times New Roman" w:hAnsi="Times New Roman" w:cs="Times New Roman"/>
                <w:sz w:val="20"/>
              </w:rPr>
              <w:t>,</w:t>
            </w:r>
            <w:r w:rsidRPr="00E17EEE">
              <w:rPr>
                <w:rFonts w:ascii="Times New Roman" w:eastAsia="Times New Roman" w:hAnsi="Times New Roman" w:cs="Times New Roman"/>
                <w:sz w:val="20"/>
              </w:rPr>
              <w:t>приобретение оборудования) и на реализацию мероприятий.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7EEE" w:rsidRPr="009B5ADC" w:rsidRDefault="00E17E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40000 руб.</w:t>
            </w:r>
          </w:p>
        </w:tc>
        <w:tc>
          <w:tcPr>
            <w:tcW w:w="20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17EEE" w:rsidRPr="009B5ADC" w:rsidRDefault="00E17EEE" w:rsidP="009B4B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40000 руб.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7EEE" w:rsidRPr="009B5ADC" w:rsidRDefault="00E17E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40000 руб.</w:t>
            </w:r>
          </w:p>
        </w:tc>
      </w:tr>
      <w:tr w:rsidR="00E17EEE" w:rsidRPr="009B5ADC" w:rsidTr="00823646">
        <w:trPr>
          <w:trHeight w:val="1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7EEE" w:rsidRPr="009B5ADC" w:rsidRDefault="00E17E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7EEE" w:rsidRPr="00E17EEE" w:rsidRDefault="00E17EEE" w:rsidP="00842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E17EEE">
              <w:rPr>
                <w:rFonts w:ascii="Times New Roman" w:eastAsia="Times New Roman" w:hAnsi="Times New Roman" w:cs="Times New Roman"/>
                <w:sz w:val="20"/>
              </w:rPr>
              <w:t>Привлечение средств, полученных на деятельность региональной инновационной площадки на приобретение расходных материалов и транспортные услуги, приобретение хостинга,</w:t>
            </w:r>
          </w:p>
          <w:p w:rsidR="00E17EEE" w:rsidRPr="00E17EEE" w:rsidRDefault="00E17EEE" w:rsidP="008426E6">
            <w:pPr>
              <w:spacing w:after="0" w:line="240" w:lineRule="auto"/>
              <w:rPr>
                <w:sz w:val="20"/>
              </w:rPr>
            </w:pPr>
            <w:r w:rsidRPr="00E17EEE">
              <w:rPr>
                <w:rFonts w:ascii="Times New Roman" w:eastAsia="Times New Roman" w:hAnsi="Times New Roman" w:cs="Times New Roman"/>
                <w:sz w:val="20"/>
              </w:rPr>
              <w:t>оплаты разработки цифровой среды.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7EEE" w:rsidRPr="009B5ADC" w:rsidRDefault="00E17E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25000 руб.</w:t>
            </w:r>
          </w:p>
        </w:tc>
        <w:tc>
          <w:tcPr>
            <w:tcW w:w="20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17EEE" w:rsidRPr="009B5ADC" w:rsidRDefault="00E17E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25000 руб.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7EEE" w:rsidRPr="009B5ADC" w:rsidRDefault="00E17E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25000 руб.</w:t>
            </w:r>
          </w:p>
        </w:tc>
      </w:tr>
    </w:tbl>
    <w:p w:rsidR="00EE757B" w:rsidRDefault="00EE757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E757B" w:rsidRDefault="00E722C7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План реализации программы</w:t>
      </w:r>
    </w:p>
    <w:p w:rsidR="00EE757B" w:rsidRDefault="00EE757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73"/>
        <w:gridCol w:w="2643"/>
        <w:gridCol w:w="2464"/>
        <w:gridCol w:w="1276"/>
        <w:gridCol w:w="2517"/>
      </w:tblGrid>
      <w:tr w:rsidR="00DD20BC" w:rsidRPr="00DF7133" w:rsidTr="001C4077">
        <w:trPr>
          <w:trHeight w:val="1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757B" w:rsidRPr="00DF7133" w:rsidRDefault="00E722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133">
              <w:rPr>
                <w:rFonts w:ascii="Times New Roman" w:eastAsia="Segoe UI Symbol" w:hAnsi="Times New Roman" w:cs="Times New Roman"/>
                <w:sz w:val="24"/>
                <w:szCs w:val="24"/>
              </w:rPr>
              <w:t>№</w:t>
            </w:r>
            <w:proofErr w:type="gramStart"/>
            <w:r w:rsidRPr="00DF713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F7133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757B" w:rsidRPr="00DF7133" w:rsidRDefault="00E722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133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757B" w:rsidRPr="00DF7133" w:rsidRDefault="00E722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133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757B" w:rsidRPr="00DF7133" w:rsidRDefault="00E722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133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757B" w:rsidRPr="00DF7133" w:rsidRDefault="00E722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1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Ожидаемый результат </w:t>
            </w:r>
          </w:p>
        </w:tc>
      </w:tr>
      <w:tr w:rsidR="00EE757B" w:rsidRPr="00DF7133" w:rsidTr="001C4077">
        <w:trPr>
          <w:trHeight w:val="1"/>
        </w:trPr>
        <w:tc>
          <w:tcPr>
            <w:tcW w:w="94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EE757B" w:rsidRPr="00DF7133" w:rsidRDefault="00E722C7" w:rsidP="00771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1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ЭТАП 1. </w:t>
            </w:r>
            <w:r w:rsidR="007719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Подготовительный</w:t>
            </w:r>
          </w:p>
        </w:tc>
      </w:tr>
      <w:tr w:rsidR="00E17EEE" w:rsidRPr="00DF7133" w:rsidTr="001C4077">
        <w:trPr>
          <w:trHeight w:val="285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7EEE" w:rsidRPr="00DF7133" w:rsidRDefault="00E17E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13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7EEE" w:rsidRPr="00185CF1" w:rsidRDefault="00E17EEE" w:rsidP="000F3B0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85CF1">
              <w:rPr>
                <w:rFonts w:ascii="Times New Roman" w:hAnsi="Times New Roman"/>
                <w:sz w:val="24"/>
                <w:szCs w:val="24"/>
              </w:rPr>
              <w:t>Создание рабочей группы для разработки и реализации проекта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7EEE" w:rsidRPr="00E17EEE" w:rsidRDefault="00E17EEE" w:rsidP="00842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E17EEE">
              <w:rPr>
                <w:rFonts w:ascii="Times New Roman" w:eastAsia="Times New Roman" w:hAnsi="Times New Roman" w:cs="Times New Roman"/>
                <w:sz w:val="24"/>
              </w:rPr>
              <w:t>1. издание приказа по колледжу о создании рабочей группы проекта</w:t>
            </w:r>
          </w:p>
          <w:p w:rsidR="00E17EEE" w:rsidRPr="00E17EEE" w:rsidRDefault="00E17EEE" w:rsidP="00842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E17EEE">
              <w:rPr>
                <w:rFonts w:ascii="Times New Roman" w:eastAsia="Times New Roman" w:hAnsi="Times New Roman" w:cs="Times New Roman"/>
                <w:sz w:val="24"/>
              </w:rPr>
              <w:t>2. проведение семинаров</w:t>
            </w:r>
            <w:r w:rsidR="00820168">
              <w:rPr>
                <w:rFonts w:ascii="Times New Roman" w:eastAsia="Times New Roman" w:hAnsi="Times New Roman" w:cs="Times New Roman"/>
                <w:sz w:val="24"/>
              </w:rPr>
              <w:t xml:space="preserve"> для преподавателей</w:t>
            </w:r>
          </w:p>
          <w:p w:rsidR="00E17EEE" w:rsidRPr="00E17EEE" w:rsidRDefault="00E17EEE" w:rsidP="00842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E17EEE">
              <w:rPr>
                <w:rFonts w:ascii="Times New Roman" w:eastAsia="Times New Roman" w:hAnsi="Times New Roman" w:cs="Times New Roman"/>
                <w:sz w:val="24"/>
              </w:rPr>
              <w:t xml:space="preserve">3. </w:t>
            </w:r>
            <w:r w:rsidR="00820168" w:rsidRPr="00230BB4">
              <w:rPr>
                <w:rFonts w:ascii="Times New Roman" w:eastAsia="Times New Roman" w:hAnsi="Times New Roman" w:cs="Times New Roman"/>
                <w:sz w:val="24"/>
              </w:rPr>
              <w:t>мониторинг потребностей преподавателей, студентов, родителей</w:t>
            </w:r>
          </w:p>
          <w:p w:rsidR="00E17EEE" w:rsidRPr="00E17EEE" w:rsidRDefault="00E17EEE" w:rsidP="008426E6">
            <w:pPr>
              <w:spacing w:after="0" w:line="240" w:lineRule="auto"/>
            </w:pPr>
            <w:r w:rsidRPr="00E17EEE">
              <w:rPr>
                <w:rFonts w:ascii="Times New Roman" w:eastAsia="Times New Roman" w:hAnsi="Times New Roman" w:cs="Times New Roman"/>
                <w:sz w:val="24"/>
              </w:rPr>
              <w:t>4. организация круглых столов с участием работодателей для формирования пакета требований к выпускнику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7EEE" w:rsidRPr="00185CF1" w:rsidRDefault="009B045A" w:rsidP="009B045A">
            <w:pPr>
              <w:pStyle w:val="a4"/>
              <w:ind w:left="-9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</w:t>
            </w:r>
            <w:r w:rsidR="00E17EEE">
              <w:rPr>
                <w:rFonts w:ascii="Times New Roman" w:hAnsi="Times New Roman"/>
                <w:sz w:val="24"/>
                <w:szCs w:val="24"/>
              </w:rPr>
              <w:t xml:space="preserve">2020 </w:t>
            </w:r>
            <w:r w:rsidR="00E17EEE" w:rsidRPr="00185CF1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7EEE" w:rsidRPr="007B34E3" w:rsidRDefault="00E17EEE" w:rsidP="00842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B34E3">
              <w:rPr>
                <w:rFonts w:ascii="Times New Roman" w:eastAsia="Times New Roman" w:hAnsi="Times New Roman" w:cs="Times New Roman"/>
                <w:sz w:val="24"/>
              </w:rPr>
              <w:t>Создана рабочая группа разработчиков проекта</w:t>
            </w:r>
          </w:p>
          <w:p w:rsidR="00E17EEE" w:rsidRPr="007B34E3" w:rsidRDefault="00820168" w:rsidP="00842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230BB4">
              <w:rPr>
                <w:rFonts w:ascii="Times New Roman" w:eastAsia="Times New Roman" w:hAnsi="Times New Roman" w:cs="Times New Roman"/>
                <w:sz w:val="24"/>
              </w:rPr>
              <w:t>Выявлен</w:t>
            </w:r>
            <w:r>
              <w:rPr>
                <w:rFonts w:ascii="Times New Roman" w:eastAsia="Times New Roman" w:hAnsi="Times New Roman" w:cs="Times New Roman"/>
                <w:sz w:val="24"/>
              </w:rPr>
              <w:t>ы</w:t>
            </w:r>
            <w:r w:rsidRPr="00230BB4">
              <w:rPr>
                <w:rFonts w:ascii="Times New Roman" w:eastAsia="Times New Roman" w:hAnsi="Times New Roman" w:cs="Times New Roman"/>
                <w:sz w:val="24"/>
              </w:rPr>
              <w:t xml:space="preserve"> запрос</w:t>
            </w:r>
            <w:r>
              <w:rPr>
                <w:rFonts w:ascii="Times New Roman" w:eastAsia="Times New Roman" w:hAnsi="Times New Roman" w:cs="Times New Roman"/>
                <w:sz w:val="24"/>
              </w:rPr>
              <w:t>ы</w:t>
            </w:r>
            <w:r w:rsidRPr="00230BB4">
              <w:rPr>
                <w:rFonts w:ascii="Times New Roman" w:eastAsia="Times New Roman" w:hAnsi="Times New Roman" w:cs="Times New Roman"/>
                <w:sz w:val="24"/>
              </w:rPr>
              <w:t xml:space="preserve"> преподавателей,  студентов, родителей</w:t>
            </w:r>
          </w:p>
          <w:p w:rsidR="00E17EEE" w:rsidRDefault="00E17EEE" w:rsidP="00842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20168" w:rsidRDefault="00820168" w:rsidP="00842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20168" w:rsidRDefault="00820168" w:rsidP="00842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20168" w:rsidRDefault="00820168" w:rsidP="00842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17EEE" w:rsidRPr="007B34E3" w:rsidRDefault="00E17EEE" w:rsidP="008426E6">
            <w:pPr>
              <w:spacing w:after="0" w:line="240" w:lineRule="auto"/>
            </w:pPr>
            <w:r w:rsidRPr="007B34E3">
              <w:rPr>
                <w:rFonts w:ascii="Times New Roman" w:eastAsia="Times New Roman" w:hAnsi="Times New Roman" w:cs="Times New Roman"/>
                <w:sz w:val="24"/>
              </w:rPr>
              <w:t>Установлены запросы работодателей</w:t>
            </w:r>
          </w:p>
        </w:tc>
      </w:tr>
      <w:tr w:rsidR="00820168" w:rsidRPr="00DF7133" w:rsidTr="001C4077">
        <w:trPr>
          <w:trHeight w:val="1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0168" w:rsidRPr="00DF7133" w:rsidRDefault="00820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13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0168" w:rsidRPr="00DF7133" w:rsidRDefault="00820168" w:rsidP="000F3B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развертывания информационной цифровой среды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0168" w:rsidRPr="00820168" w:rsidRDefault="00820168" w:rsidP="00820168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20168">
              <w:rPr>
                <w:rFonts w:ascii="Times New Roman" w:eastAsia="Times New Roman" w:hAnsi="Times New Roman" w:cs="Times New Roman"/>
                <w:sz w:val="24"/>
              </w:rPr>
              <w:t xml:space="preserve">Разработка механизма формирования информационной функциональной </w:t>
            </w:r>
            <w:r w:rsidRPr="00820168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грамотности </w:t>
            </w:r>
          </w:p>
          <w:p w:rsidR="00820168" w:rsidRPr="00820168" w:rsidRDefault="00820168" w:rsidP="00820168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20168">
              <w:rPr>
                <w:rFonts w:ascii="Times New Roman" w:eastAsia="Times New Roman" w:hAnsi="Times New Roman" w:cs="Times New Roman"/>
                <w:sz w:val="24"/>
              </w:rPr>
              <w:t xml:space="preserve">организация </w:t>
            </w:r>
            <w:r w:rsidR="001C4077">
              <w:rPr>
                <w:rFonts w:ascii="Times New Roman" w:eastAsia="Times New Roman" w:hAnsi="Times New Roman" w:cs="Times New Roman"/>
                <w:sz w:val="24"/>
              </w:rPr>
              <w:t>круглых столов</w:t>
            </w:r>
            <w:r w:rsidRPr="00820168">
              <w:rPr>
                <w:rFonts w:ascii="Times New Roman" w:eastAsia="Times New Roman" w:hAnsi="Times New Roman" w:cs="Times New Roman"/>
                <w:sz w:val="24"/>
              </w:rPr>
              <w:t xml:space="preserve"> рабочей группы по разработке дорожной карты Анализ существующей нормативной документации колледжа и разработка необходимой документации</w:t>
            </w:r>
          </w:p>
          <w:p w:rsidR="00820168" w:rsidRPr="00820168" w:rsidRDefault="00820168" w:rsidP="00820168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20168">
              <w:rPr>
                <w:rFonts w:ascii="Times New Roman" w:eastAsia="Times New Roman" w:hAnsi="Times New Roman" w:cs="Times New Roman"/>
                <w:sz w:val="24"/>
              </w:rPr>
              <w:t xml:space="preserve">Анализ информационных ресурсов </w:t>
            </w:r>
            <w:r w:rsidR="001C4077">
              <w:rPr>
                <w:rFonts w:ascii="Times New Roman" w:eastAsia="Times New Roman" w:hAnsi="Times New Roman" w:cs="Times New Roman"/>
                <w:sz w:val="24"/>
              </w:rPr>
              <w:t xml:space="preserve">и МТБ </w:t>
            </w:r>
            <w:r w:rsidRPr="00820168">
              <w:rPr>
                <w:rFonts w:ascii="Times New Roman" w:eastAsia="Times New Roman" w:hAnsi="Times New Roman" w:cs="Times New Roman"/>
                <w:sz w:val="24"/>
              </w:rPr>
              <w:t>колледжа</w:t>
            </w:r>
          </w:p>
          <w:p w:rsidR="00820168" w:rsidRPr="00820168" w:rsidRDefault="00820168" w:rsidP="00820168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820168">
              <w:rPr>
                <w:rFonts w:ascii="Times New Roman" w:eastAsia="Times New Roman" w:hAnsi="Times New Roman" w:cs="Times New Roman"/>
                <w:sz w:val="24"/>
              </w:rPr>
              <w:t xml:space="preserve">Разработка модели информационной образовательной среды </w:t>
            </w:r>
          </w:p>
          <w:p w:rsidR="00820168" w:rsidRPr="00820168" w:rsidRDefault="00820168" w:rsidP="00820168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rPr>
                <w:rFonts w:ascii="Calibri" w:eastAsia="Calibri" w:hAnsi="Calibri" w:cs="Calibri"/>
              </w:rPr>
            </w:pPr>
            <w:r w:rsidRPr="00820168">
              <w:rPr>
                <w:rFonts w:ascii="Times New Roman" w:eastAsia="Times New Roman" w:hAnsi="Times New Roman" w:cs="Times New Roman"/>
                <w:sz w:val="24"/>
              </w:rPr>
              <w:t xml:space="preserve">Разработка и внедрение </w:t>
            </w:r>
            <w:proofErr w:type="gramStart"/>
            <w:r w:rsidRPr="00820168">
              <w:rPr>
                <w:rFonts w:ascii="Times New Roman" w:eastAsia="Times New Roman" w:hAnsi="Times New Roman" w:cs="Times New Roman"/>
                <w:sz w:val="24"/>
              </w:rPr>
              <w:t>облачной</w:t>
            </w:r>
            <w:proofErr w:type="gramEnd"/>
            <w:r w:rsidRPr="00820168">
              <w:rPr>
                <w:rFonts w:ascii="Times New Roman" w:eastAsia="Times New Roman" w:hAnsi="Times New Roman" w:cs="Times New Roman"/>
                <w:sz w:val="24"/>
              </w:rPr>
              <w:t xml:space="preserve"> электронной интернет-платформы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0168" w:rsidRPr="00DF7133" w:rsidRDefault="00820168" w:rsidP="00272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 31.08.2020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045A" w:rsidRDefault="00820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Разработан механизм формирования информационной функциональной грамотности </w:t>
            </w:r>
          </w:p>
          <w:p w:rsidR="009B045A" w:rsidRDefault="009B04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20168" w:rsidRDefault="008201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Разработана дорожная карта</w:t>
            </w:r>
          </w:p>
          <w:p w:rsidR="00820168" w:rsidRDefault="008201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Разработаны локальные акты, регламентирующие работу в информационной среде.</w:t>
            </w:r>
          </w:p>
          <w:p w:rsidR="00820168" w:rsidRDefault="008201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0168" w:rsidRDefault="008201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0168" w:rsidRDefault="00820168" w:rsidP="008201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0168" w:rsidRDefault="00820168" w:rsidP="008201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0168" w:rsidRDefault="00820168" w:rsidP="008201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0168" w:rsidRDefault="00820168" w:rsidP="008201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0168" w:rsidRDefault="00820168" w:rsidP="008201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0168" w:rsidRDefault="00820168" w:rsidP="008201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0168" w:rsidRDefault="00820168" w:rsidP="008201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Разработана модель информационной образовательной среды</w:t>
            </w:r>
          </w:p>
          <w:p w:rsidR="00820168" w:rsidRDefault="008201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0168" w:rsidRPr="009B045A" w:rsidRDefault="00820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Внедрена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облачная</w:t>
            </w:r>
            <w:r w:rsidRPr="004B4B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4B37">
              <w:rPr>
                <w:rFonts w:ascii="Times New Roman" w:hAnsi="Times New Roman" w:cs="Times New Roman"/>
                <w:sz w:val="24"/>
                <w:szCs w:val="24"/>
              </w:rPr>
              <w:t>электронн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4B4B37">
              <w:rPr>
                <w:rFonts w:ascii="Times New Roman" w:hAnsi="Times New Roman" w:cs="Times New Roman"/>
                <w:sz w:val="24"/>
                <w:szCs w:val="24"/>
              </w:rPr>
              <w:t>интернет-платформы</w:t>
            </w:r>
            <w:proofErr w:type="spellEnd"/>
          </w:p>
        </w:tc>
      </w:tr>
      <w:tr w:rsidR="00DD20BC" w:rsidRPr="00DF7133" w:rsidTr="001C4077">
        <w:trPr>
          <w:trHeight w:val="1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521" w:rsidRPr="00DF7133" w:rsidRDefault="002725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1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521" w:rsidRPr="00DF7133" w:rsidRDefault="00272521" w:rsidP="004B4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F713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пределение показателей и уточнение критериев информационной функциональной  грамотности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521" w:rsidRPr="00DF7133" w:rsidRDefault="00272521" w:rsidP="000F3B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9AA">
              <w:rPr>
                <w:rFonts w:ascii="Times New Roman" w:hAnsi="Times New Roman" w:cs="Times New Roman"/>
                <w:sz w:val="24"/>
                <w:szCs w:val="24"/>
              </w:rPr>
              <w:t>Разработка критериев мониторинга информационной функциональной грамотности обучающихся 1-го курса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521" w:rsidRPr="00DF7133" w:rsidRDefault="00272521" w:rsidP="000F3B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DF7133">
              <w:rPr>
                <w:rFonts w:ascii="Times New Roman" w:eastAsia="Calibri" w:hAnsi="Times New Roman" w:cs="Times New Roman"/>
                <w:sz w:val="24"/>
                <w:szCs w:val="24"/>
              </w:rPr>
              <w:t>о 06.2020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521" w:rsidRPr="00DF7133" w:rsidRDefault="00272521" w:rsidP="000F3B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133">
              <w:rPr>
                <w:rFonts w:ascii="Times New Roman" w:hAnsi="Times New Roman" w:cs="Times New Roman"/>
                <w:sz w:val="24"/>
                <w:szCs w:val="24"/>
              </w:rPr>
              <w:t>Разработаны критерии и показатели мониторинга</w:t>
            </w:r>
            <w:r w:rsidRPr="00DF71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информационной функциональной  грамотности</w:t>
            </w:r>
          </w:p>
        </w:tc>
      </w:tr>
      <w:tr w:rsidR="00272521" w:rsidRPr="00DF7133" w:rsidTr="001C4077">
        <w:trPr>
          <w:trHeight w:val="1"/>
        </w:trPr>
        <w:tc>
          <w:tcPr>
            <w:tcW w:w="94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272521" w:rsidRPr="00DF7133" w:rsidRDefault="00272521" w:rsidP="00DF71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ЭТАП 2. </w:t>
            </w:r>
            <w:r w:rsidRPr="007719AA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Диагностический</w:t>
            </w:r>
          </w:p>
        </w:tc>
      </w:tr>
      <w:tr w:rsidR="00DD20BC" w:rsidRPr="00DF7133" w:rsidTr="001C4077">
        <w:trPr>
          <w:trHeight w:val="1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521" w:rsidRPr="00DF7133" w:rsidRDefault="002725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13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521" w:rsidRPr="00DF7133" w:rsidRDefault="00272521" w:rsidP="002725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133"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  <w:proofErr w:type="spellStart"/>
            <w:r w:rsidRPr="00DF7133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="001C40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информационной </w:t>
            </w:r>
            <w:r w:rsidRPr="00DF7133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функциональной грамотности  у преподавателей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 w:rsidRPr="00DF7133">
              <w:rPr>
                <w:rFonts w:ascii="Times New Roman" w:hAnsi="Times New Roman" w:cs="Times New Roman"/>
                <w:sz w:val="24"/>
                <w:szCs w:val="24"/>
              </w:rPr>
              <w:t xml:space="preserve"> первого курса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521" w:rsidRDefault="00272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13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1C4077">
              <w:rPr>
                <w:rFonts w:ascii="Times New Roman" w:hAnsi="Times New Roman" w:cs="Times New Roman"/>
                <w:sz w:val="24"/>
                <w:szCs w:val="24"/>
              </w:rPr>
              <w:t>тестовой оценки</w:t>
            </w:r>
            <w:r w:rsidRPr="00DF7133">
              <w:rPr>
                <w:rFonts w:ascii="Times New Roman" w:hAnsi="Times New Roman" w:cs="Times New Roman"/>
                <w:sz w:val="24"/>
                <w:szCs w:val="24"/>
              </w:rPr>
              <w:t xml:space="preserve"> с целью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определения уровня</w:t>
            </w:r>
            <w:r w:rsidR="001C40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7133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="001C40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информационной </w:t>
            </w:r>
            <w:r w:rsidRPr="00DF7133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функциональной грамотности</w:t>
            </w:r>
          </w:p>
          <w:p w:rsidR="00BB2E61" w:rsidRDefault="00BB2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2E61" w:rsidRPr="00DF7133" w:rsidRDefault="00BB2E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521" w:rsidRPr="00DF7133" w:rsidRDefault="009B04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10-11.</w:t>
            </w:r>
            <w:r w:rsidR="002725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2020</w:t>
            </w:r>
            <w:r w:rsidR="00705073">
              <w:rPr>
                <w:rFonts w:ascii="Times New Roman" w:eastAsia="Calibri" w:hAnsi="Times New Roman" w:cs="Times New Roman"/>
                <w:sz w:val="24"/>
                <w:szCs w:val="24"/>
              </w:rPr>
              <w:t>, 2021, 2022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521" w:rsidRPr="00DF7133" w:rsidRDefault="00272521" w:rsidP="002725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</w:t>
            </w:r>
            <w:r w:rsidRPr="00272521">
              <w:rPr>
                <w:rFonts w:ascii="Times New Roman" w:hAnsi="Times New Roman" w:cs="Times New Roman"/>
                <w:sz w:val="24"/>
                <w:szCs w:val="24"/>
              </w:rPr>
              <w:t xml:space="preserve"> первичн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="001C40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2521">
              <w:rPr>
                <w:rFonts w:ascii="Times New Roman" w:hAnsi="Times New Roman" w:cs="Times New Roman"/>
                <w:sz w:val="24"/>
                <w:szCs w:val="24"/>
              </w:rPr>
              <w:t>уров</w:t>
            </w:r>
            <w:r w:rsidR="001C407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7252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1C40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</w:t>
            </w:r>
            <w:r w:rsidRPr="00DF7133">
              <w:rPr>
                <w:rFonts w:ascii="Times New Roman" w:hAnsi="Times New Roman" w:cs="Times New Roman"/>
                <w:sz w:val="24"/>
                <w:szCs w:val="24"/>
              </w:rPr>
              <w:t>ованности</w:t>
            </w:r>
            <w:proofErr w:type="spellEnd"/>
            <w:r w:rsidR="001C40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7133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функциональной грамотности</w:t>
            </w:r>
          </w:p>
          <w:p w:rsidR="00272521" w:rsidRPr="00DF7133" w:rsidRDefault="00272521" w:rsidP="00272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72521" w:rsidRPr="00DF7133" w:rsidTr="001C4077">
        <w:trPr>
          <w:trHeight w:val="1"/>
        </w:trPr>
        <w:tc>
          <w:tcPr>
            <w:tcW w:w="94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272521" w:rsidRPr="00DF7133" w:rsidRDefault="00272521" w:rsidP="002725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ЭТАП 3. </w:t>
            </w:r>
            <w:r w:rsidRPr="00272521">
              <w:rPr>
                <w:rFonts w:ascii="Times New Roman" w:hAnsi="Times New Roman" w:cs="Times New Roman"/>
                <w:b/>
                <w:sz w:val="24"/>
                <w:szCs w:val="24"/>
              </w:rPr>
              <w:t>Формирующий</w:t>
            </w:r>
          </w:p>
        </w:tc>
      </w:tr>
      <w:tr w:rsidR="00DD20BC" w:rsidRPr="00DF7133" w:rsidTr="001C4077">
        <w:trPr>
          <w:trHeight w:val="1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521" w:rsidRPr="00DF7133" w:rsidRDefault="00BB2E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521" w:rsidRPr="00DF7133" w:rsidRDefault="002725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  <w:r w:rsidRPr="00272521">
              <w:rPr>
                <w:rFonts w:ascii="Times New Roman" w:hAnsi="Times New Roman" w:cs="Times New Roman"/>
                <w:sz w:val="24"/>
                <w:szCs w:val="24"/>
              </w:rPr>
              <w:t xml:space="preserve"> и внедрение образовательной среды, </w:t>
            </w:r>
            <w:proofErr w:type="gramStart"/>
            <w:r w:rsidRPr="00272521">
              <w:rPr>
                <w:rFonts w:ascii="Times New Roman" w:hAnsi="Times New Roman" w:cs="Times New Roman"/>
                <w:sz w:val="24"/>
                <w:szCs w:val="24"/>
              </w:rPr>
              <w:t>методических подходов</w:t>
            </w:r>
            <w:proofErr w:type="gramEnd"/>
            <w:r w:rsidRPr="00272521">
              <w:rPr>
                <w:rFonts w:ascii="Times New Roman" w:hAnsi="Times New Roman" w:cs="Times New Roman"/>
                <w:sz w:val="24"/>
                <w:szCs w:val="24"/>
              </w:rPr>
              <w:t xml:space="preserve"> к формированию </w:t>
            </w:r>
            <w:r w:rsidR="00BB2E61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информационной </w:t>
            </w:r>
            <w:r w:rsidRPr="00272521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функциональной грамотности у </w:t>
            </w:r>
            <w:r w:rsidRPr="002725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студентов с учетом поставленных целей и задач образовательного процесса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3646" w:rsidRDefault="00823646" w:rsidP="00272521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Изучение лучших практик внедрения в образовательную деятельность цифровых образовательных сред</w:t>
            </w:r>
          </w:p>
          <w:p w:rsidR="00BB2E61" w:rsidRDefault="00BB2E61" w:rsidP="00272521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E61">
              <w:rPr>
                <w:rFonts w:ascii="Times New Roman" w:hAnsi="Times New Roman"/>
                <w:sz w:val="24"/>
                <w:szCs w:val="28"/>
              </w:rPr>
              <w:t xml:space="preserve">Подготовка методических </w:t>
            </w:r>
            <w:r w:rsidRPr="00BB2E61"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рекомендаций по разработке </w:t>
            </w:r>
            <w:r>
              <w:rPr>
                <w:rFonts w:ascii="Times New Roman" w:hAnsi="Times New Roman"/>
                <w:sz w:val="24"/>
                <w:szCs w:val="28"/>
              </w:rPr>
              <w:t>цифрового контента с учетом прикладного характера каждой дисциплины.</w:t>
            </w:r>
          </w:p>
          <w:p w:rsidR="00272521" w:rsidRDefault="00272521" w:rsidP="00272521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преподавателей колледжа основам работы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интернет-платформой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05073" w:rsidRDefault="00705073" w:rsidP="007050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E61" w:rsidRDefault="000F3B00" w:rsidP="00BB2E61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B00">
              <w:rPr>
                <w:rFonts w:ascii="Times New Roman" w:hAnsi="Times New Roman" w:cs="Times New Roman"/>
                <w:sz w:val="24"/>
              </w:rPr>
              <w:t>Обучение</w:t>
            </w:r>
            <w:r w:rsidR="00092E0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F3B00">
              <w:rPr>
                <w:rFonts w:ascii="Times New Roman" w:hAnsi="Times New Roman" w:cs="Times New Roman"/>
                <w:sz w:val="24"/>
                <w:szCs w:val="24"/>
              </w:rPr>
              <w:t>преподавателей колледжа основным приемам создания цифрового образовательного контента по основным профессиональным и дополнительным профессиональным образовательным программам,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размещения его в</w:t>
            </w:r>
            <w:r w:rsidRPr="000F3B00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ойобразовательной среде колледжа.</w:t>
            </w:r>
          </w:p>
          <w:p w:rsidR="000F3B00" w:rsidRPr="00DD20BC" w:rsidRDefault="00705073" w:rsidP="00DD20BC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 w:rsidR="00DD20BC">
              <w:rPr>
                <w:rFonts w:ascii="Times New Roman" w:hAnsi="Times New Roman" w:cs="Times New Roman"/>
                <w:sz w:val="24"/>
                <w:szCs w:val="24"/>
              </w:rPr>
              <w:t xml:space="preserve">и размещение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цифрового образовательного контента по дисциплинам специальности «Технология машиностроения»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521" w:rsidRDefault="007050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05.2020</w:t>
            </w:r>
          </w:p>
          <w:p w:rsidR="00705073" w:rsidRDefault="007050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05073" w:rsidRDefault="007050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05073" w:rsidRDefault="007050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05073" w:rsidRDefault="007050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05073" w:rsidRDefault="007050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05073" w:rsidRDefault="007050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05073" w:rsidRDefault="007050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10.2020</w:t>
            </w:r>
          </w:p>
          <w:p w:rsidR="00705073" w:rsidRDefault="007050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05073" w:rsidRDefault="007050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05073" w:rsidRDefault="007050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05073" w:rsidRDefault="007050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05073" w:rsidRDefault="007050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05073" w:rsidRDefault="007050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05073" w:rsidRDefault="007050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05073" w:rsidRDefault="009B04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11-12</w:t>
            </w:r>
            <w:r w:rsidR="007050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2020</w:t>
            </w:r>
          </w:p>
          <w:p w:rsidR="00705073" w:rsidRDefault="007050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05073" w:rsidRDefault="007050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05073" w:rsidRDefault="007050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05073" w:rsidRDefault="007050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05073" w:rsidRDefault="009B045A" w:rsidP="007050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11-12</w:t>
            </w:r>
            <w:r w:rsidR="007050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2020</w:t>
            </w:r>
          </w:p>
          <w:p w:rsidR="00DD20BC" w:rsidRDefault="00DD20BC" w:rsidP="007050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D20BC" w:rsidRDefault="00DD20BC" w:rsidP="007050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D20BC" w:rsidRDefault="00DD20BC" w:rsidP="007050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D20BC" w:rsidRDefault="00DD20BC" w:rsidP="007050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D20BC" w:rsidRDefault="00DD20BC" w:rsidP="007050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D20BC" w:rsidRDefault="00DD20BC" w:rsidP="007050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D20BC" w:rsidRDefault="00DD20BC" w:rsidP="007050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D20BC" w:rsidRDefault="00DD20BC" w:rsidP="007050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D20BC" w:rsidRDefault="00DD20BC" w:rsidP="007050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D20BC" w:rsidRDefault="00DD20BC" w:rsidP="007050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D20BC" w:rsidRDefault="00DD20BC" w:rsidP="007050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D20BC" w:rsidRDefault="00DD20BC" w:rsidP="007050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D20BC" w:rsidRDefault="00DD20BC" w:rsidP="007050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D20BC" w:rsidRDefault="00DD20BC" w:rsidP="007050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2E09" w:rsidRDefault="00092E09" w:rsidP="007050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D20BC" w:rsidRDefault="00092E09" w:rsidP="007050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01-05. </w:t>
            </w:r>
            <w:r w:rsidR="00DD20BC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  <w:p w:rsidR="00DD20BC" w:rsidRDefault="00DD20BC" w:rsidP="007050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D20BC" w:rsidRDefault="00DD20BC" w:rsidP="007050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D20BC" w:rsidRDefault="00DD20BC" w:rsidP="007050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D20BC" w:rsidRDefault="00DD20BC" w:rsidP="007050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2B7E" w:rsidRPr="00DF7133" w:rsidRDefault="00962B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521" w:rsidRDefault="007050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Семинар для преподавателей колледжа</w:t>
            </w:r>
          </w:p>
          <w:p w:rsidR="00705073" w:rsidRDefault="007050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073" w:rsidRDefault="007050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073" w:rsidRDefault="007050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073" w:rsidRDefault="007050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073" w:rsidRDefault="007050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рекомендации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разработаны</w:t>
            </w:r>
          </w:p>
          <w:p w:rsidR="00705073" w:rsidRDefault="007050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073" w:rsidRDefault="007050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073" w:rsidRDefault="007050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073" w:rsidRDefault="007050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073" w:rsidRDefault="007050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073" w:rsidRDefault="007050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Обучены преподаватели, ведущие дисциплины для специальности «Технология машиностроения»</w:t>
            </w:r>
          </w:p>
          <w:p w:rsidR="00705073" w:rsidRDefault="007050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Обучены преподаватели, ведущие дисциплины для специальности «Технология машиностроения»</w:t>
            </w:r>
          </w:p>
          <w:p w:rsidR="00DD20BC" w:rsidRDefault="00DD20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0BC" w:rsidRDefault="00DD20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0BC" w:rsidRDefault="00DD20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0BC" w:rsidRDefault="00DD20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0BC" w:rsidRDefault="00DD20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0BC" w:rsidRDefault="00DD20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0BC" w:rsidRDefault="00DD20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0BC" w:rsidRDefault="00DD20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0BC" w:rsidRDefault="00DD20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0BC" w:rsidRDefault="00DD20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E09" w:rsidRDefault="00092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0BC" w:rsidRPr="00DF7133" w:rsidRDefault="00DD20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 цифровой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контент</w:t>
            </w:r>
            <w:proofErr w:type="spellEnd"/>
          </w:p>
        </w:tc>
      </w:tr>
      <w:tr w:rsidR="000F3B00" w:rsidRPr="00DF7133" w:rsidTr="001C4077">
        <w:trPr>
          <w:trHeight w:val="1"/>
        </w:trPr>
        <w:tc>
          <w:tcPr>
            <w:tcW w:w="94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0F3B00" w:rsidRPr="00DF7133" w:rsidRDefault="000F3B00" w:rsidP="009C4C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ЭТАП 4. </w:t>
            </w:r>
            <w:r w:rsidR="009C4C7A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Практический</w:t>
            </w:r>
          </w:p>
        </w:tc>
      </w:tr>
      <w:tr w:rsidR="00DD20BC" w:rsidRPr="00DF7133" w:rsidTr="001C4077">
        <w:trPr>
          <w:trHeight w:val="1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521" w:rsidRPr="00DF7133" w:rsidRDefault="00962B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521" w:rsidRPr="00DF7133" w:rsidRDefault="009C4C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 студентов информационной функциональной грамотности с помощью механизмов цифровой образовательной среды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521" w:rsidRPr="009C4C7A" w:rsidRDefault="009C4C7A" w:rsidP="009C4C7A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обучения студентов специальности «Технология машиностроения»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521" w:rsidRPr="00DF7133" w:rsidRDefault="00092E09" w:rsidP="00092E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</w:t>
            </w:r>
            <w:r w:rsidR="009C4C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06.</w:t>
            </w:r>
            <w:r w:rsidR="009C4C7A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521" w:rsidRPr="009B045A" w:rsidRDefault="009B04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45A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Организовано обучение в соответствии с разработанным механизмом формирования информационной функциональной грамотности</w:t>
            </w:r>
          </w:p>
        </w:tc>
      </w:tr>
      <w:tr w:rsidR="00962B7E" w:rsidRPr="00DF7133" w:rsidTr="001C4077">
        <w:trPr>
          <w:trHeight w:val="1"/>
        </w:trPr>
        <w:tc>
          <w:tcPr>
            <w:tcW w:w="94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962B7E" w:rsidRPr="00DF7133" w:rsidRDefault="00962B7E" w:rsidP="00962B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ЭТАП 5.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962B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аключительный, </w:t>
            </w:r>
          </w:p>
        </w:tc>
      </w:tr>
      <w:tr w:rsidR="00E00F34" w:rsidRPr="00DF7133" w:rsidTr="001C4077">
        <w:trPr>
          <w:trHeight w:val="1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F34" w:rsidRPr="00DF7133" w:rsidRDefault="00E00F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F34" w:rsidRPr="00092E09" w:rsidRDefault="00E00F34" w:rsidP="00962B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E09">
              <w:rPr>
                <w:rFonts w:ascii="Times New Roman" w:hAnsi="Times New Roman" w:cs="Times New Roman"/>
                <w:sz w:val="24"/>
                <w:szCs w:val="24"/>
              </w:rPr>
              <w:t>Комплексная оценка</w:t>
            </w:r>
            <w:r w:rsidR="00092E09" w:rsidRPr="00092E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2E09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092E09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функциональной </w:t>
            </w:r>
            <w:r w:rsidRPr="00092E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грамотности студентов в контексте требований к результатам среднего профессионального образования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F34" w:rsidRPr="009B045A" w:rsidRDefault="00E00F34" w:rsidP="00E00F34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13" w:hanging="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4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Мониторинг </w:t>
            </w:r>
            <w:proofErr w:type="spellStart"/>
            <w:r w:rsidRPr="009B045A">
              <w:rPr>
                <w:rFonts w:ascii="Times New Roman" w:eastAsia="Calibri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="00092E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B04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информационной </w:t>
            </w:r>
            <w:r w:rsidRPr="009B045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функциональной грамотности </w:t>
            </w:r>
          </w:p>
          <w:p w:rsidR="00E00F34" w:rsidRPr="009B045A" w:rsidRDefault="00E00F34" w:rsidP="00E00F34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13" w:hanging="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45A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Круглый стол для участников проекта, включая представителей работодателей.</w:t>
            </w:r>
          </w:p>
          <w:p w:rsidR="009B045A" w:rsidRPr="009B045A" w:rsidRDefault="00E00F34" w:rsidP="008426E6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13" w:hanging="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45A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Корректировка механизма формирования информационной функциональной грамотности.</w:t>
            </w:r>
          </w:p>
          <w:p w:rsidR="00E00F34" w:rsidRPr="009B045A" w:rsidRDefault="009B045A" w:rsidP="008426E6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13" w:hanging="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рекомендации по внедрению модели формирования информационной функциональной грамотности</w:t>
            </w:r>
          </w:p>
          <w:p w:rsidR="00E00F34" w:rsidRPr="009B045A" w:rsidRDefault="00E00F34" w:rsidP="008426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F34" w:rsidRPr="009B045A" w:rsidRDefault="00092E09" w:rsidP="00092E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12.</w:t>
            </w:r>
            <w:r w:rsidR="00E00F34" w:rsidRPr="009B045A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F34" w:rsidRPr="009B045A" w:rsidRDefault="00E00F34" w:rsidP="00842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4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Оценка </w:t>
            </w:r>
            <w:proofErr w:type="spellStart"/>
            <w:r w:rsidRPr="009B045A">
              <w:rPr>
                <w:rFonts w:ascii="Times New Roman" w:eastAsia="Calibri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="009B045A" w:rsidRPr="009B04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B04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информационной </w:t>
            </w:r>
            <w:r w:rsidRPr="009B045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функциональной грамотности </w:t>
            </w:r>
          </w:p>
          <w:p w:rsidR="00E00F34" w:rsidRPr="009B045A" w:rsidRDefault="00E00F34" w:rsidP="00842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45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 круглый стол, сформулированы рекомендации</w:t>
            </w:r>
          </w:p>
          <w:p w:rsidR="00E00F34" w:rsidRPr="009B045A" w:rsidRDefault="00E00F34" w:rsidP="00842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0F34" w:rsidRPr="009B045A" w:rsidRDefault="00E00F34" w:rsidP="00842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4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Внесены изменения в механизм формирования информационной функциональной грамотности </w:t>
            </w:r>
          </w:p>
          <w:p w:rsidR="009B045A" w:rsidRPr="009B045A" w:rsidRDefault="009B045A" w:rsidP="008426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Разработаны методические рекомендации по внедрению модели формирования информационной функциональной грамотности.</w:t>
            </w:r>
          </w:p>
        </w:tc>
      </w:tr>
    </w:tbl>
    <w:p w:rsidR="00BB2676" w:rsidRDefault="00BB2676">
      <w:pPr>
        <w:rPr>
          <w:rFonts w:ascii="Calibri" w:eastAsia="Calibri" w:hAnsi="Calibri" w:cs="Calibri"/>
        </w:rPr>
      </w:pPr>
    </w:p>
    <w:p w:rsidR="00EE757B" w:rsidRDefault="00EE757B">
      <w:pPr>
        <w:rPr>
          <w:rFonts w:ascii="Calibri" w:eastAsia="Calibri" w:hAnsi="Calibri" w:cs="Calibri"/>
        </w:rPr>
      </w:pPr>
    </w:p>
    <w:sectPr w:rsidR="00EE757B" w:rsidSect="005A07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A1218"/>
    <w:multiLevelType w:val="hybridMultilevel"/>
    <w:tmpl w:val="4B1616A4"/>
    <w:lvl w:ilvl="0" w:tplc="DD06DB3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CC5A83"/>
    <w:multiLevelType w:val="hybridMultilevel"/>
    <w:tmpl w:val="5F5CB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084892"/>
    <w:multiLevelType w:val="multilevel"/>
    <w:tmpl w:val="A9B864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09F27AC"/>
    <w:multiLevelType w:val="multilevel"/>
    <w:tmpl w:val="4178E9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4B90B7E"/>
    <w:multiLevelType w:val="hybridMultilevel"/>
    <w:tmpl w:val="5F5CB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9A6854"/>
    <w:multiLevelType w:val="hybridMultilevel"/>
    <w:tmpl w:val="C0D2D84A"/>
    <w:lvl w:ilvl="0" w:tplc="40A4444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E242F7"/>
    <w:multiLevelType w:val="multilevel"/>
    <w:tmpl w:val="915AB9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D62573C"/>
    <w:multiLevelType w:val="multilevel"/>
    <w:tmpl w:val="F85C927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">
    <w:nsid w:val="3B805967"/>
    <w:multiLevelType w:val="hybridMultilevel"/>
    <w:tmpl w:val="3124AEFE"/>
    <w:lvl w:ilvl="0" w:tplc="07FCC6E6">
      <w:start w:val="1"/>
      <w:numFmt w:val="bullet"/>
      <w:lvlText w:val=""/>
      <w:lvlJc w:val="left"/>
      <w:pPr>
        <w:ind w:left="7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9">
    <w:nsid w:val="43BB3037"/>
    <w:multiLevelType w:val="multilevel"/>
    <w:tmpl w:val="F85C927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">
    <w:nsid w:val="44245BDF"/>
    <w:multiLevelType w:val="multilevel"/>
    <w:tmpl w:val="6A84E0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55E6163"/>
    <w:multiLevelType w:val="multilevel"/>
    <w:tmpl w:val="D48E0C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62245DF"/>
    <w:multiLevelType w:val="multilevel"/>
    <w:tmpl w:val="9B1888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AB018C2"/>
    <w:multiLevelType w:val="hybridMultilevel"/>
    <w:tmpl w:val="D264F934"/>
    <w:lvl w:ilvl="0" w:tplc="DEEEF47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4F386A"/>
    <w:multiLevelType w:val="multilevel"/>
    <w:tmpl w:val="D1E841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5E336B8"/>
    <w:multiLevelType w:val="multilevel"/>
    <w:tmpl w:val="F76EC7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52A5114"/>
    <w:multiLevelType w:val="multilevel"/>
    <w:tmpl w:val="7188D5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6A51E71"/>
    <w:multiLevelType w:val="hybridMultilevel"/>
    <w:tmpl w:val="4780721C"/>
    <w:lvl w:ilvl="0" w:tplc="2E224FE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3F30C4"/>
    <w:multiLevelType w:val="hybridMultilevel"/>
    <w:tmpl w:val="0DDC01C2"/>
    <w:lvl w:ilvl="0" w:tplc="DD06DB3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5D3B48"/>
    <w:multiLevelType w:val="hybridMultilevel"/>
    <w:tmpl w:val="5F5CB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FD0710"/>
    <w:multiLevelType w:val="multilevel"/>
    <w:tmpl w:val="F8A457B2"/>
    <w:lvl w:ilvl="0">
      <w:start w:val="1"/>
      <w:numFmt w:val="decimal"/>
      <w:suff w:val="space"/>
      <w:lvlText w:val="%1."/>
      <w:lvlJc w:val="left"/>
      <w:rPr>
        <w:rFonts w:hint="default"/>
        <w:color w:va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27F4E36"/>
    <w:multiLevelType w:val="hybridMultilevel"/>
    <w:tmpl w:val="57B424E8"/>
    <w:lvl w:ilvl="0" w:tplc="FB8E19BA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3E3E4D"/>
    <w:multiLevelType w:val="multilevel"/>
    <w:tmpl w:val="92682DB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4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eastAsia="Times New Roman" w:hAnsi="Times New Roman"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eastAsia="Times New Roman" w:hAnsi="Times New Roman"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eastAsia="Times New Roman" w:hAnsi="Times New Roman" w:cs="Times New Roman" w:hint="default"/>
        <w:sz w:val="24"/>
      </w:rPr>
    </w:lvl>
  </w:abstractNum>
  <w:abstractNum w:abstractNumId="23">
    <w:nsid w:val="787A244C"/>
    <w:multiLevelType w:val="multilevel"/>
    <w:tmpl w:val="86FCE50E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color w:val="auto"/>
        <w:sz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D853835"/>
    <w:multiLevelType w:val="hybridMultilevel"/>
    <w:tmpl w:val="366C2C90"/>
    <w:lvl w:ilvl="0" w:tplc="DD06DB30">
      <w:start w:val="1"/>
      <w:numFmt w:val="decimal"/>
      <w:suff w:val="space"/>
      <w:lvlText w:val="%1."/>
      <w:lvlJc w:val="left"/>
      <w:pPr>
        <w:ind w:left="8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5" w:hanging="360"/>
      </w:pPr>
    </w:lvl>
    <w:lvl w:ilvl="2" w:tplc="0419001B" w:tentative="1">
      <w:start w:val="1"/>
      <w:numFmt w:val="lowerRoman"/>
      <w:lvlText w:val="%3."/>
      <w:lvlJc w:val="right"/>
      <w:pPr>
        <w:ind w:left="2245" w:hanging="180"/>
      </w:pPr>
    </w:lvl>
    <w:lvl w:ilvl="3" w:tplc="0419000F" w:tentative="1">
      <w:start w:val="1"/>
      <w:numFmt w:val="decimal"/>
      <w:lvlText w:val="%4."/>
      <w:lvlJc w:val="left"/>
      <w:pPr>
        <w:ind w:left="2965" w:hanging="360"/>
      </w:pPr>
    </w:lvl>
    <w:lvl w:ilvl="4" w:tplc="04190019" w:tentative="1">
      <w:start w:val="1"/>
      <w:numFmt w:val="lowerLetter"/>
      <w:lvlText w:val="%5."/>
      <w:lvlJc w:val="left"/>
      <w:pPr>
        <w:ind w:left="3685" w:hanging="360"/>
      </w:pPr>
    </w:lvl>
    <w:lvl w:ilvl="5" w:tplc="0419001B" w:tentative="1">
      <w:start w:val="1"/>
      <w:numFmt w:val="lowerRoman"/>
      <w:lvlText w:val="%6."/>
      <w:lvlJc w:val="right"/>
      <w:pPr>
        <w:ind w:left="4405" w:hanging="180"/>
      </w:pPr>
    </w:lvl>
    <w:lvl w:ilvl="6" w:tplc="0419000F" w:tentative="1">
      <w:start w:val="1"/>
      <w:numFmt w:val="decimal"/>
      <w:lvlText w:val="%7."/>
      <w:lvlJc w:val="left"/>
      <w:pPr>
        <w:ind w:left="5125" w:hanging="360"/>
      </w:pPr>
    </w:lvl>
    <w:lvl w:ilvl="7" w:tplc="04190019" w:tentative="1">
      <w:start w:val="1"/>
      <w:numFmt w:val="lowerLetter"/>
      <w:lvlText w:val="%8."/>
      <w:lvlJc w:val="left"/>
      <w:pPr>
        <w:ind w:left="5845" w:hanging="360"/>
      </w:pPr>
    </w:lvl>
    <w:lvl w:ilvl="8" w:tplc="0419001B" w:tentative="1">
      <w:start w:val="1"/>
      <w:numFmt w:val="lowerRoman"/>
      <w:lvlText w:val="%9."/>
      <w:lvlJc w:val="right"/>
      <w:pPr>
        <w:ind w:left="6565" w:hanging="180"/>
      </w:pPr>
    </w:lvl>
  </w:abstractNum>
  <w:abstractNum w:abstractNumId="25">
    <w:nsid w:val="7E170D38"/>
    <w:multiLevelType w:val="multilevel"/>
    <w:tmpl w:val="9D58E2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E363223"/>
    <w:multiLevelType w:val="multilevel"/>
    <w:tmpl w:val="784ED1DA"/>
    <w:lvl w:ilvl="0">
      <w:start w:val="1"/>
      <w:numFmt w:val="bullet"/>
      <w:suff w:val="space"/>
      <w:lvlText w:val="•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15"/>
  </w:num>
  <w:num w:numId="2">
    <w:abstractNumId w:val="12"/>
  </w:num>
  <w:num w:numId="3">
    <w:abstractNumId w:val="7"/>
  </w:num>
  <w:num w:numId="4">
    <w:abstractNumId w:val="2"/>
  </w:num>
  <w:num w:numId="5">
    <w:abstractNumId w:val="20"/>
  </w:num>
  <w:num w:numId="6">
    <w:abstractNumId w:val="23"/>
  </w:num>
  <w:num w:numId="7">
    <w:abstractNumId w:val="25"/>
  </w:num>
  <w:num w:numId="8">
    <w:abstractNumId w:val="26"/>
  </w:num>
  <w:num w:numId="9">
    <w:abstractNumId w:val="16"/>
  </w:num>
  <w:num w:numId="10">
    <w:abstractNumId w:val="11"/>
  </w:num>
  <w:num w:numId="11">
    <w:abstractNumId w:val="14"/>
  </w:num>
  <w:num w:numId="12">
    <w:abstractNumId w:val="10"/>
  </w:num>
  <w:num w:numId="13">
    <w:abstractNumId w:val="22"/>
  </w:num>
  <w:num w:numId="14">
    <w:abstractNumId w:val="13"/>
  </w:num>
  <w:num w:numId="15">
    <w:abstractNumId w:val="21"/>
  </w:num>
  <w:num w:numId="16">
    <w:abstractNumId w:val="1"/>
  </w:num>
  <w:num w:numId="17">
    <w:abstractNumId w:val="4"/>
  </w:num>
  <w:num w:numId="18">
    <w:abstractNumId w:val="19"/>
  </w:num>
  <w:num w:numId="19">
    <w:abstractNumId w:val="9"/>
  </w:num>
  <w:num w:numId="20">
    <w:abstractNumId w:val="8"/>
  </w:num>
  <w:num w:numId="21">
    <w:abstractNumId w:val="0"/>
  </w:num>
  <w:num w:numId="22">
    <w:abstractNumId w:val="17"/>
  </w:num>
  <w:num w:numId="23">
    <w:abstractNumId w:val="5"/>
  </w:num>
  <w:num w:numId="24">
    <w:abstractNumId w:val="3"/>
  </w:num>
  <w:num w:numId="25">
    <w:abstractNumId w:val="18"/>
  </w:num>
  <w:num w:numId="26">
    <w:abstractNumId w:val="6"/>
  </w:num>
  <w:num w:numId="27">
    <w:abstractNumId w:val="24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EE757B"/>
    <w:rsid w:val="000636AD"/>
    <w:rsid w:val="00092E09"/>
    <w:rsid w:val="000F3B00"/>
    <w:rsid w:val="00125539"/>
    <w:rsid w:val="001C4077"/>
    <w:rsid w:val="001C6568"/>
    <w:rsid w:val="001F749F"/>
    <w:rsid w:val="0020463B"/>
    <w:rsid w:val="0025153B"/>
    <w:rsid w:val="00254D75"/>
    <w:rsid w:val="00272521"/>
    <w:rsid w:val="00360591"/>
    <w:rsid w:val="00361D78"/>
    <w:rsid w:val="003D35EB"/>
    <w:rsid w:val="004B4B37"/>
    <w:rsid w:val="004C5F58"/>
    <w:rsid w:val="00573B63"/>
    <w:rsid w:val="005A07BE"/>
    <w:rsid w:val="005A369C"/>
    <w:rsid w:val="00612ED5"/>
    <w:rsid w:val="0062404C"/>
    <w:rsid w:val="0066742C"/>
    <w:rsid w:val="006E25CC"/>
    <w:rsid w:val="00705073"/>
    <w:rsid w:val="007719AA"/>
    <w:rsid w:val="007764B2"/>
    <w:rsid w:val="00783D0D"/>
    <w:rsid w:val="007B3BE4"/>
    <w:rsid w:val="007C7F19"/>
    <w:rsid w:val="007D0807"/>
    <w:rsid w:val="00820168"/>
    <w:rsid w:val="00823646"/>
    <w:rsid w:val="00872250"/>
    <w:rsid w:val="008B2983"/>
    <w:rsid w:val="00962B7E"/>
    <w:rsid w:val="0096617F"/>
    <w:rsid w:val="00984D4F"/>
    <w:rsid w:val="00986DDF"/>
    <w:rsid w:val="009877F9"/>
    <w:rsid w:val="009B045A"/>
    <w:rsid w:val="009B5ADC"/>
    <w:rsid w:val="009C4C7A"/>
    <w:rsid w:val="009D05F3"/>
    <w:rsid w:val="009E1606"/>
    <w:rsid w:val="00A30D08"/>
    <w:rsid w:val="00A33043"/>
    <w:rsid w:val="00AC6C91"/>
    <w:rsid w:val="00B7488E"/>
    <w:rsid w:val="00BB2676"/>
    <w:rsid w:val="00BB2E61"/>
    <w:rsid w:val="00BD0FE7"/>
    <w:rsid w:val="00BD3830"/>
    <w:rsid w:val="00C327D6"/>
    <w:rsid w:val="00C67ED0"/>
    <w:rsid w:val="00CA5802"/>
    <w:rsid w:val="00CA5EC7"/>
    <w:rsid w:val="00D653FC"/>
    <w:rsid w:val="00D87A04"/>
    <w:rsid w:val="00D94CC0"/>
    <w:rsid w:val="00DD20BC"/>
    <w:rsid w:val="00DF61EB"/>
    <w:rsid w:val="00DF7133"/>
    <w:rsid w:val="00DF7D24"/>
    <w:rsid w:val="00E00F34"/>
    <w:rsid w:val="00E17EEE"/>
    <w:rsid w:val="00E569FF"/>
    <w:rsid w:val="00E722C7"/>
    <w:rsid w:val="00EE757B"/>
    <w:rsid w:val="00F04B3C"/>
    <w:rsid w:val="00F754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7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3B63"/>
    <w:pPr>
      <w:ind w:left="720"/>
      <w:contextualSpacing/>
    </w:pPr>
  </w:style>
  <w:style w:type="character" w:customStyle="1" w:styleId="11pt">
    <w:name w:val="Основной текст + 11 pt"/>
    <w:basedOn w:val="a0"/>
    <w:rsid w:val="00CA5E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Default">
    <w:name w:val="Default"/>
    <w:rsid w:val="00C67ED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2">
    <w:name w:val="Основной текст (2)_"/>
    <w:basedOn w:val="a0"/>
    <w:rsid w:val="000636AD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0">
    <w:name w:val="Основной текст (2)"/>
    <w:basedOn w:val="2"/>
    <w:rsid w:val="000636A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styleId="a4">
    <w:name w:val="No Spacing"/>
    <w:uiPriority w:val="1"/>
    <w:qFormat/>
    <w:rsid w:val="004B4B37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ocs.cntd.ru/document/43287948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vtomeh@bk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F53EB-210B-4616-9E21-0578D9C5C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17</Pages>
  <Words>4831</Words>
  <Characters>27543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Oleg</cp:lastModifiedBy>
  <cp:revision>7</cp:revision>
  <cp:lastPrinted>2020-01-31T11:43:00Z</cp:lastPrinted>
  <dcterms:created xsi:type="dcterms:W3CDTF">2020-01-30T11:17:00Z</dcterms:created>
  <dcterms:modified xsi:type="dcterms:W3CDTF">2020-01-31T11:45:00Z</dcterms:modified>
</cp:coreProperties>
</file>