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F7C" w:rsidRPr="00020C17" w:rsidRDefault="003C5F7C" w:rsidP="003C5F7C">
      <w:pPr>
        <w:tabs>
          <w:tab w:val="left" w:pos="1276"/>
        </w:tabs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9C68DD" w:rsidRPr="006136D1" w:rsidRDefault="009C68DD" w:rsidP="009C68DD">
      <w:pPr>
        <w:tabs>
          <w:tab w:val="left" w:pos="1276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36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работы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МОУ СШ № 9 г. Переславля-Залесского</w:t>
      </w:r>
      <w:r w:rsidRPr="006136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статусе базовой площадки на период 2023-2024 гг.</w:t>
      </w:r>
    </w:p>
    <w:p w:rsidR="009C68DD" w:rsidRPr="006136D1" w:rsidRDefault="009C68DD" w:rsidP="009C68DD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6136D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Базовая площадка «</w:t>
      </w:r>
      <w:r w:rsidRPr="006E3B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Инструменты управления ОО для повышения качества образования в условиях инклюзивного образования</w:t>
      </w:r>
      <w:r w:rsidRPr="006136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»</w:t>
      </w:r>
    </w:p>
    <w:p w:rsidR="009C68DD" w:rsidRDefault="009C68DD" w:rsidP="009C68DD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6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613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3B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содействовать повышению качества образования в ОО и профессиональных компетенций управленческих кадров по вопросам управления инклюзивным образовательным пространством</w:t>
      </w:r>
    </w:p>
    <w:p w:rsidR="009C68DD" w:rsidRPr="006E3B1B" w:rsidRDefault="009C68DD" w:rsidP="009C68DD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E3B1B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</w:p>
    <w:p w:rsidR="009C68DD" w:rsidRPr="006E3B1B" w:rsidRDefault="009C68DD" w:rsidP="009C68DD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6E3B1B">
        <w:rPr>
          <w:rFonts w:ascii="Times New Roman" w:eastAsia="Calibri" w:hAnsi="Times New Roman" w:cs="Times New Roman"/>
          <w:sz w:val="24"/>
          <w:szCs w:val="24"/>
        </w:rPr>
        <w:t>- участие в реализации ППК ЦОМ;</w:t>
      </w:r>
    </w:p>
    <w:p w:rsidR="009C68DD" w:rsidRPr="006E3B1B" w:rsidRDefault="009C68DD" w:rsidP="009C68DD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6E3B1B">
        <w:rPr>
          <w:rFonts w:ascii="Times New Roman" w:eastAsia="Calibri" w:hAnsi="Times New Roman" w:cs="Times New Roman"/>
          <w:sz w:val="24"/>
          <w:szCs w:val="24"/>
        </w:rPr>
        <w:t xml:space="preserve">- распространение опыта управления инклюзивным образовательным пространством </w:t>
      </w:r>
    </w:p>
    <w:p w:rsidR="009C68DD" w:rsidRPr="006E3B1B" w:rsidRDefault="009C68DD" w:rsidP="009C68DD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68DD" w:rsidRPr="006E3B1B" w:rsidRDefault="009C68DD" w:rsidP="009C68DD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E3B1B">
        <w:rPr>
          <w:rFonts w:ascii="Times New Roman" w:eastAsia="Calibri" w:hAnsi="Times New Roman" w:cs="Times New Roman"/>
          <w:b/>
          <w:sz w:val="24"/>
          <w:szCs w:val="24"/>
        </w:rPr>
        <w:t>Основные направления деятельности:</w:t>
      </w:r>
    </w:p>
    <w:p w:rsidR="009C68DD" w:rsidRPr="006E3B1B" w:rsidRDefault="009C68DD" w:rsidP="009C68DD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6E3B1B">
        <w:rPr>
          <w:rFonts w:ascii="Times New Roman" w:eastAsia="Calibri" w:hAnsi="Times New Roman" w:cs="Times New Roman"/>
          <w:sz w:val="24"/>
          <w:szCs w:val="24"/>
        </w:rPr>
        <w:t>- информационная деятельность;</w:t>
      </w:r>
    </w:p>
    <w:p w:rsidR="009C68DD" w:rsidRPr="006E3B1B" w:rsidRDefault="009C68DD" w:rsidP="009C68DD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6E3B1B">
        <w:rPr>
          <w:rFonts w:ascii="Times New Roman" w:eastAsia="Calibri" w:hAnsi="Times New Roman" w:cs="Times New Roman"/>
          <w:sz w:val="24"/>
          <w:szCs w:val="24"/>
        </w:rPr>
        <w:t>- методическая деятельность;</w:t>
      </w:r>
    </w:p>
    <w:p w:rsidR="009C68DD" w:rsidRPr="006E3B1B" w:rsidRDefault="009C68DD" w:rsidP="009C68DD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6E3B1B">
        <w:rPr>
          <w:rFonts w:ascii="Times New Roman" w:eastAsia="Calibri" w:hAnsi="Times New Roman" w:cs="Times New Roman"/>
          <w:sz w:val="24"/>
          <w:szCs w:val="24"/>
        </w:rPr>
        <w:t>- образовательная деятельность;</w:t>
      </w:r>
    </w:p>
    <w:p w:rsidR="009C68DD" w:rsidRPr="006E3B1B" w:rsidRDefault="009C68DD" w:rsidP="009C68DD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6E3B1B">
        <w:rPr>
          <w:rFonts w:ascii="Times New Roman" w:eastAsia="Calibri" w:hAnsi="Times New Roman" w:cs="Times New Roman"/>
          <w:sz w:val="24"/>
          <w:szCs w:val="24"/>
        </w:rPr>
        <w:t>- консультационная деятельность.</w:t>
      </w:r>
    </w:p>
    <w:p w:rsidR="009C68DD" w:rsidRPr="006136D1" w:rsidRDefault="009C68DD" w:rsidP="009C68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36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Прогнозируемые результаты:</w:t>
      </w:r>
    </w:p>
    <w:p w:rsidR="009C68DD" w:rsidRDefault="009C68DD" w:rsidP="009C68DD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6E3B1B">
        <w:rPr>
          <w:rFonts w:ascii="Times New Roman" w:eastAsia="Calibri" w:hAnsi="Times New Roman" w:cs="Times New Roman"/>
          <w:sz w:val="24"/>
        </w:rPr>
        <w:t xml:space="preserve">Распространение практик управления ОО для повышения качества образования в условиях инклюзивного образования </w:t>
      </w:r>
      <w:r>
        <w:rPr>
          <w:rFonts w:ascii="Times New Roman" w:eastAsia="Calibri" w:hAnsi="Times New Roman" w:cs="Times New Roman"/>
          <w:sz w:val="24"/>
        </w:rPr>
        <w:t>среди школ региона.</w:t>
      </w:r>
    </w:p>
    <w:p w:rsidR="009C68DD" w:rsidRPr="006E3B1B" w:rsidRDefault="009C68DD" w:rsidP="009C68DD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6E3B1B">
        <w:rPr>
          <w:rFonts w:ascii="Times New Roman" w:eastAsia="Calibri" w:hAnsi="Times New Roman" w:cs="Times New Roman"/>
          <w:sz w:val="24"/>
        </w:rPr>
        <w:t>Повышен уровень профессиональной компетенции управленческих кадров.</w:t>
      </w:r>
    </w:p>
    <w:p w:rsidR="009C68DD" w:rsidRPr="006E3B1B" w:rsidRDefault="009C68DD" w:rsidP="009C68DD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6E3B1B">
        <w:rPr>
          <w:rFonts w:ascii="Times New Roman" w:eastAsia="Calibri" w:hAnsi="Times New Roman" w:cs="Times New Roman"/>
          <w:sz w:val="24"/>
        </w:rPr>
        <w:t>Разработаны сценарии мероприятий.</w:t>
      </w:r>
    </w:p>
    <w:p w:rsidR="009C68DD" w:rsidRPr="006136D1" w:rsidRDefault="009C68DD" w:rsidP="009C68DD">
      <w:pPr>
        <w:tabs>
          <w:tab w:val="left" w:pos="1276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136D1">
        <w:rPr>
          <w:rFonts w:ascii="Calibri" w:eastAsia="Calibri" w:hAnsi="Calibri" w:cs="Times New Roman"/>
        </w:rPr>
        <w:tab/>
      </w:r>
      <w:r w:rsidRPr="006136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Мероприятия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1548"/>
        <w:gridCol w:w="2025"/>
        <w:gridCol w:w="2041"/>
        <w:gridCol w:w="1827"/>
        <w:gridCol w:w="1626"/>
      </w:tblGrid>
      <w:tr w:rsidR="009C68DD" w:rsidRPr="006E3B1B" w:rsidTr="007B2A97">
        <w:trPr>
          <w:trHeight w:val="112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8DD" w:rsidRPr="006E3B1B" w:rsidRDefault="009C68DD" w:rsidP="007B2A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9C68DD" w:rsidRPr="006E3B1B" w:rsidRDefault="009C68DD" w:rsidP="007B2A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E3B1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п/п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8DD" w:rsidRPr="006E3B1B" w:rsidRDefault="009C68DD" w:rsidP="007B2A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E3B1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8DD" w:rsidRPr="006E3B1B" w:rsidRDefault="009C68DD" w:rsidP="007B2A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E3B1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Сроки, место проведения</w:t>
            </w:r>
          </w:p>
          <w:p w:rsidR="009C68DD" w:rsidRPr="006E3B1B" w:rsidRDefault="009C68DD" w:rsidP="007B2A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E3B1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мероприятий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8DD" w:rsidRPr="006E3B1B" w:rsidRDefault="009C68DD" w:rsidP="007B2A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E3B1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Категория участников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8DD" w:rsidRPr="006E3B1B" w:rsidRDefault="009C68DD" w:rsidP="007B2A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E3B1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Форма представления итоговых материалов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8DD" w:rsidRPr="006E3B1B" w:rsidRDefault="009C68DD" w:rsidP="007B2A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E3B1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ФИО ответственных (исполнителей)</w:t>
            </w:r>
          </w:p>
        </w:tc>
      </w:tr>
      <w:tr w:rsidR="009C68DD" w:rsidRPr="006E3B1B" w:rsidTr="007B2A97">
        <w:trPr>
          <w:trHeight w:val="28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8DD" w:rsidRPr="006E3B1B" w:rsidRDefault="009C68DD" w:rsidP="007B2A97">
            <w:pPr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8DD" w:rsidRPr="006E3B1B" w:rsidRDefault="009C68DD" w:rsidP="007B2A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B1B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реализации ППК ЦОМ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8DD" w:rsidRPr="006E3B1B" w:rsidRDefault="009C68DD" w:rsidP="007B2A9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E3B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ежегодно согласно УТП ППК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8DD" w:rsidRPr="006E3B1B" w:rsidRDefault="009C68DD" w:rsidP="009C68DD">
            <w:pPr>
              <w:numPr>
                <w:ilvl w:val="0"/>
                <w:numId w:val="7"/>
              </w:numPr>
              <w:spacing w:after="160" w:line="259" w:lineRule="auto"/>
              <w:ind w:left="254" w:hanging="25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B1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Руководители ОО и заместители руководителей ОО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8DD" w:rsidRPr="006E3B1B" w:rsidRDefault="009C68DD" w:rsidP="007B2A9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E3B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Сценарий </w:t>
            </w:r>
            <w:r w:rsidRPr="006E3B1B">
              <w:rPr>
                <w:rFonts w:ascii="Times New Roman" w:eastAsia="Calibri" w:hAnsi="Times New Roman" w:cs="Times New Roman"/>
                <w:sz w:val="24"/>
                <w:szCs w:val="24"/>
              </w:rPr>
              <w:t>занятия</w:t>
            </w:r>
          </w:p>
          <w:p w:rsidR="009C68DD" w:rsidRPr="006E3B1B" w:rsidRDefault="009C68DD" w:rsidP="007B2A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B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информационные материалы 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8DD" w:rsidRPr="006E3B1B" w:rsidRDefault="009C68DD" w:rsidP="007B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B1B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ОО</w:t>
            </w:r>
          </w:p>
          <w:p w:rsidR="009C68DD" w:rsidRPr="006E3B1B" w:rsidRDefault="009C68DD" w:rsidP="007B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B1B">
              <w:rPr>
                <w:rFonts w:ascii="Times New Roman" w:eastAsia="Calibri" w:hAnsi="Times New Roman" w:cs="Times New Roman"/>
                <w:sz w:val="24"/>
                <w:szCs w:val="24"/>
              </w:rPr>
              <w:t>Никитина Ю.С.</w:t>
            </w:r>
          </w:p>
        </w:tc>
      </w:tr>
      <w:tr w:rsidR="009C68DD" w:rsidRPr="006E3B1B" w:rsidTr="007B2A97">
        <w:trPr>
          <w:trHeight w:val="28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8DD" w:rsidRPr="006E3B1B" w:rsidRDefault="009C68DD" w:rsidP="007B2A97">
            <w:pPr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8DD" w:rsidRPr="006E3B1B" w:rsidRDefault="009C68DD" w:rsidP="007B2A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B1B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семинаров (в том числе онлайн), мастер-классов по теме БП</w:t>
            </w:r>
          </w:p>
          <w:p w:rsidR="009C68DD" w:rsidRPr="006E3B1B" w:rsidRDefault="009C68DD" w:rsidP="007B2A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B1B">
              <w:rPr>
                <w:rFonts w:ascii="Times New Roman" w:eastAsia="Calibri" w:hAnsi="Times New Roman" w:cs="Times New Roman"/>
                <w:sz w:val="24"/>
                <w:szCs w:val="24"/>
              </w:rPr>
              <w:t>(не менее 3 мероприятий):</w:t>
            </w:r>
          </w:p>
          <w:p w:rsidR="009C68DD" w:rsidRDefault="009C68DD" w:rsidP="007B2A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«</w:t>
            </w:r>
            <w:r w:rsidRPr="00847D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профессиональной компетентности педагогов как условие </w:t>
            </w:r>
            <w:r w:rsidRPr="00847D3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повышения качества образования в условиях 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847D3A">
              <w:rPr>
                <w:rFonts w:ascii="Times New Roman" w:eastAsia="Calibri" w:hAnsi="Times New Roman" w:cs="Times New Roman"/>
                <w:sz w:val="24"/>
                <w:szCs w:val="24"/>
              </w:rPr>
              <w:t>клюзии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9C68DD" w:rsidRPr="0015224D" w:rsidRDefault="009C68DD" w:rsidP="007B2A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24D">
              <w:rPr>
                <w:rFonts w:ascii="Times New Roman" w:eastAsia="Calibri" w:hAnsi="Times New Roman" w:cs="Times New Roman"/>
                <w:sz w:val="24"/>
                <w:szCs w:val="24"/>
              </w:rPr>
              <w:t>2 «ИОМ как способ сопровождения обучающихся с низкими образовательными результатами»</w:t>
            </w:r>
          </w:p>
          <w:p w:rsidR="009C68DD" w:rsidRPr="006E3B1B" w:rsidRDefault="009C68DD" w:rsidP="007B2A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24D">
              <w:rPr>
                <w:rFonts w:ascii="Times New Roman" w:eastAsia="Calibri" w:hAnsi="Times New Roman" w:cs="Times New Roman"/>
                <w:sz w:val="24"/>
                <w:szCs w:val="24"/>
              </w:rPr>
              <w:t>3 «Контроль качества преподавания как инструмент повышения качества образования в условиях инклюзии».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75" w:rsidRDefault="004A0775" w:rsidP="007B2A9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A0775" w:rsidRDefault="004A0775" w:rsidP="007B2A9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A0775" w:rsidRDefault="004A0775" w:rsidP="007B2A9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A0775" w:rsidRDefault="004A0775" w:rsidP="007B2A9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A0775" w:rsidRDefault="004A0775" w:rsidP="007B2A9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A0775" w:rsidRDefault="004A0775" w:rsidP="007B2A9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A0775" w:rsidRDefault="004A0775" w:rsidP="007B2A9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A0775" w:rsidRDefault="004A0775" w:rsidP="007B2A9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A0775" w:rsidRDefault="004A0775" w:rsidP="007B2A9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A0775" w:rsidRDefault="004A0775" w:rsidP="007B2A9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C68DD" w:rsidRDefault="004A0775" w:rsidP="007B2A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 2024</w:t>
            </w:r>
          </w:p>
          <w:p w:rsidR="004A0775" w:rsidRDefault="004A0775" w:rsidP="007B2A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0775" w:rsidRDefault="004A0775" w:rsidP="007B2A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0775" w:rsidRDefault="004A0775" w:rsidP="007B2A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0775" w:rsidRDefault="004A0775" w:rsidP="007B2A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0775" w:rsidRDefault="004A0775" w:rsidP="007B2A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0775" w:rsidRDefault="004A0775" w:rsidP="007B2A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0775" w:rsidRDefault="004A0775" w:rsidP="007B2A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0775" w:rsidRDefault="004A0775" w:rsidP="007B2A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0775" w:rsidRDefault="004A0775" w:rsidP="007B2A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0775" w:rsidRDefault="004A0775" w:rsidP="007B2A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0775" w:rsidRDefault="004A0775" w:rsidP="007B2A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0775" w:rsidRDefault="004A0775" w:rsidP="007B2A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 2024 г.</w:t>
            </w:r>
          </w:p>
          <w:p w:rsidR="004A0775" w:rsidRDefault="004A0775" w:rsidP="007B2A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0775" w:rsidRDefault="004A0775" w:rsidP="007B2A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0775" w:rsidRDefault="004A0775" w:rsidP="007B2A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0775" w:rsidRDefault="004A0775" w:rsidP="007B2A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0775" w:rsidRDefault="004A0775" w:rsidP="007B2A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0775" w:rsidRDefault="004A0775" w:rsidP="007B2A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0775" w:rsidRDefault="004A0775" w:rsidP="007B2A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0775" w:rsidRDefault="004A0775" w:rsidP="007B2A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0775" w:rsidRDefault="004A0775" w:rsidP="007B2A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0775" w:rsidRPr="006E3B1B" w:rsidRDefault="004A0775" w:rsidP="007B2A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 2024 г.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8DD" w:rsidRPr="006E3B1B" w:rsidRDefault="009C68DD" w:rsidP="009C68DD">
            <w:pPr>
              <w:numPr>
                <w:ilvl w:val="0"/>
                <w:numId w:val="8"/>
              </w:numPr>
              <w:spacing w:after="160" w:line="259" w:lineRule="auto"/>
              <w:ind w:left="366" w:hanging="32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B1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Управленческая команда школы</w:t>
            </w:r>
          </w:p>
          <w:p w:rsidR="009C68DD" w:rsidRPr="006E3B1B" w:rsidRDefault="009C68DD" w:rsidP="009C68DD">
            <w:pPr>
              <w:numPr>
                <w:ilvl w:val="0"/>
                <w:numId w:val="8"/>
              </w:numPr>
              <w:spacing w:after="160" w:line="259" w:lineRule="auto"/>
              <w:ind w:left="366" w:hanging="32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B1B">
              <w:rPr>
                <w:rFonts w:ascii="Times New Roman" w:eastAsia="Calibri" w:hAnsi="Times New Roman" w:cs="Times New Roman"/>
                <w:sz w:val="24"/>
                <w:szCs w:val="24"/>
              </w:rPr>
              <w:t>Педагоги школы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8DD" w:rsidRPr="006E3B1B" w:rsidRDefault="009C68DD" w:rsidP="007B2A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B1B">
              <w:rPr>
                <w:rFonts w:ascii="Times New Roman" w:eastAsia="Calibri" w:hAnsi="Times New Roman" w:cs="Times New Roman"/>
                <w:sz w:val="24"/>
                <w:szCs w:val="24"/>
              </w:rPr>
              <w:t>Сценарии мероприятий и информационные материалы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8DD" w:rsidRPr="006E3B1B" w:rsidRDefault="009C68DD" w:rsidP="007B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B1B">
              <w:rPr>
                <w:rFonts w:ascii="Times New Roman" w:eastAsia="Calibri" w:hAnsi="Times New Roman" w:cs="Times New Roman"/>
                <w:sz w:val="24"/>
                <w:szCs w:val="24"/>
              </w:rPr>
              <w:t>ответсвенный за деятельность БП</w:t>
            </w:r>
          </w:p>
          <w:p w:rsidR="009C68DD" w:rsidRPr="006E3B1B" w:rsidRDefault="009C68DD" w:rsidP="007B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B1B">
              <w:rPr>
                <w:rFonts w:ascii="Times New Roman" w:eastAsia="Calibri" w:hAnsi="Times New Roman" w:cs="Times New Roman"/>
                <w:sz w:val="24"/>
                <w:szCs w:val="24"/>
              </w:rPr>
              <w:t>Никитина Ю.С.</w:t>
            </w:r>
          </w:p>
        </w:tc>
      </w:tr>
      <w:tr w:rsidR="009C68DD" w:rsidRPr="006E3B1B" w:rsidTr="007B2A97">
        <w:trPr>
          <w:trHeight w:val="114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8DD" w:rsidRPr="006E3B1B" w:rsidRDefault="009C68DD" w:rsidP="007B2A97">
            <w:pPr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8DD" w:rsidRPr="006E3B1B" w:rsidRDefault="009C68DD" w:rsidP="007B2A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B1B">
              <w:rPr>
                <w:rFonts w:ascii="Times New Roman" w:eastAsia="Calibri" w:hAnsi="Times New Roman" w:cs="Times New Roman"/>
                <w:sz w:val="24"/>
                <w:szCs w:val="24"/>
              </w:rPr>
              <w:t>Педсовет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847D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Пути и способы повышения качества образования в условиях инклюзии </w:t>
            </w:r>
            <w:r w:rsidRPr="006E3B1B">
              <w:rPr>
                <w:rFonts w:ascii="Times New Roman" w:eastAsia="Calibri" w:hAnsi="Times New Roman" w:cs="Times New Roman"/>
                <w:sz w:val="24"/>
                <w:szCs w:val="24"/>
              </w:rPr>
              <w:t>в вопросах и ответах»</w:t>
            </w:r>
          </w:p>
          <w:p w:rsidR="009C68DD" w:rsidRPr="006E3B1B" w:rsidRDefault="009C68DD" w:rsidP="007B2A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8DD" w:rsidRPr="006E3B1B" w:rsidRDefault="004A0775" w:rsidP="007B2A9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E3B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</w:t>
            </w:r>
            <w:r w:rsidR="009C68DD" w:rsidRPr="006E3B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ентябрь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2024 г.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8DD" w:rsidRPr="006E3B1B" w:rsidRDefault="009C68DD" w:rsidP="009C68DD">
            <w:pPr>
              <w:numPr>
                <w:ilvl w:val="0"/>
                <w:numId w:val="9"/>
              </w:num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B1B">
              <w:rPr>
                <w:rFonts w:ascii="Times New Roman" w:eastAsia="Calibri" w:hAnsi="Times New Roman" w:cs="Times New Roman"/>
                <w:sz w:val="24"/>
                <w:szCs w:val="24"/>
              </w:rPr>
              <w:t>Управленческая команда школы</w:t>
            </w:r>
          </w:p>
          <w:p w:rsidR="009C68DD" w:rsidRPr="006E3B1B" w:rsidRDefault="009C68DD" w:rsidP="009C68DD">
            <w:pPr>
              <w:numPr>
                <w:ilvl w:val="0"/>
                <w:numId w:val="9"/>
              </w:num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6E3B1B">
              <w:rPr>
                <w:rFonts w:ascii="Times New Roman" w:eastAsia="Calibri" w:hAnsi="Times New Roman" w:cs="Times New Roman"/>
                <w:sz w:val="24"/>
                <w:szCs w:val="24"/>
              </w:rPr>
              <w:t>Педагоги школы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8DD" w:rsidRPr="006E3B1B" w:rsidRDefault="009C68DD" w:rsidP="007B2A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B1B">
              <w:rPr>
                <w:rFonts w:ascii="Times New Roman" w:eastAsia="Calibri" w:hAnsi="Times New Roman" w:cs="Times New Roman"/>
                <w:sz w:val="24"/>
                <w:szCs w:val="24"/>
              </w:rPr>
              <w:t>Сценарий педсовета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8DD" w:rsidRPr="006E3B1B" w:rsidRDefault="009C68DD" w:rsidP="007B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E3B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 ОО</w:t>
            </w:r>
          </w:p>
          <w:p w:rsidR="009C68DD" w:rsidRPr="006E3B1B" w:rsidRDefault="009C68DD" w:rsidP="007B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B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Никитина Ю.С.</w:t>
            </w:r>
          </w:p>
        </w:tc>
      </w:tr>
    </w:tbl>
    <w:p w:rsidR="009C68DD" w:rsidRPr="006E3B1B" w:rsidRDefault="009C68DD" w:rsidP="009C68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8DD" w:rsidRPr="006E3B1B" w:rsidRDefault="009C68DD" w:rsidP="009C68DD">
      <w:pPr>
        <w:tabs>
          <w:tab w:val="left" w:pos="720"/>
          <w:tab w:val="num" w:pos="10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pacing w:val="-2"/>
          <w:sz w:val="28"/>
          <w:szCs w:val="28"/>
          <w:lang w:eastAsia="ru-RU"/>
        </w:rPr>
      </w:pPr>
      <w:r w:rsidRPr="006E3B1B">
        <w:rPr>
          <w:rFonts w:ascii="Times New Roman" w:eastAsia="Times New Roman" w:hAnsi="Times New Roman" w:cs="Times New Roman"/>
          <w:bCs/>
          <w:i/>
          <w:iCs/>
          <w:spacing w:val="-2"/>
          <w:sz w:val="28"/>
          <w:szCs w:val="28"/>
          <w:lang w:eastAsia="ru-RU"/>
        </w:rPr>
        <w:t>Механизмы взаимодействия ЦОМ и базовой площадки</w:t>
      </w:r>
    </w:p>
    <w:p w:rsidR="009C68DD" w:rsidRPr="006E3B1B" w:rsidRDefault="009C68DD" w:rsidP="009C68DD">
      <w:pPr>
        <w:tabs>
          <w:tab w:val="left" w:pos="720"/>
          <w:tab w:val="num" w:pos="1080"/>
        </w:tabs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ru-RU"/>
        </w:rPr>
      </w:pPr>
      <w:r w:rsidRPr="006E3B1B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ru-RU"/>
        </w:rPr>
        <w:t>Взаимодействие осуществляется на основе плана работы базовой площадки через совместную реализацию программ повышения квалификации и проведение совместных образовательных мероприятий для управленческих кадров.</w:t>
      </w:r>
    </w:p>
    <w:p w:rsidR="009C68DD" w:rsidRDefault="009C68DD" w:rsidP="009C68DD">
      <w:pPr>
        <w:tabs>
          <w:tab w:val="left" w:pos="720"/>
          <w:tab w:val="num" w:pos="1080"/>
        </w:tabs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ru-RU"/>
        </w:rPr>
      </w:pPr>
      <w:r w:rsidRPr="006E3B1B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ru-RU"/>
        </w:rPr>
        <w:t>Ежегодный план работы базовой площадки разрабатывается на основе реализуемых ППК, проводимых согласно плану работы ИРО (ч.1)</w:t>
      </w:r>
    </w:p>
    <w:p w:rsidR="009C68DD" w:rsidRDefault="009C68DD" w:rsidP="009C68DD">
      <w:pPr>
        <w:tabs>
          <w:tab w:val="left" w:pos="720"/>
          <w:tab w:val="num" w:pos="1080"/>
        </w:tabs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ru-RU"/>
        </w:rPr>
      </w:pPr>
    </w:p>
    <w:p w:rsidR="009C68DD" w:rsidRDefault="009C68DD" w:rsidP="009C68DD">
      <w:pPr>
        <w:tabs>
          <w:tab w:val="left" w:pos="720"/>
          <w:tab w:val="num" w:pos="1080"/>
        </w:tabs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ru-RU"/>
        </w:rPr>
      </w:pPr>
    </w:p>
    <w:sectPr w:rsidR="009C6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C58" w:rsidRDefault="006D1C58" w:rsidP="00D61734">
      <w:pPr>
        <w:spacing w:after="0" w:line="240" w:lineRule="auto"/>
      </w:pPr>
      <w:r>
        <w:separator/>
      </w:r>
    </w:p>
  </w:endnote>
  <w:endnote w:type="continuationSeparator" w:id="0">
    <w:p w:rsidR="006D1C58" w:rsidRDefault="006D1C58" w:rsidP="00D61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C58" w:rsidRDefault="006D1C58" w:rsidP="00D61734">
      <w:pPr>
        <w:spacing w:after="0" w:line="240" w:lineRule="auto"/>
      </w:pPr>
      <w:r>
        <w:separator/>
      </w:r>
    </w:p>
  </w:footnote>
  <w:footnote w:type="continuationSeparator" w:id="0">
    <w:p w:rsidR="006D1C58" w:rsidRDefault="006D1C58" w:rsidP="00D61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D14EB"/>
    <w:multiLevelType w:val="hybridMultilevel"/>
    <w:tmpl w:val="04EC1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A1004A1"/>
    <w:multiLevelType w:val="hybridMultilevel"/>
    <w:tmpl w:val="AB00C494"/>
    <w:lvl w:ilvl="0" w:tplc="0562F71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27C80"/>
    <w:multiLevelType w:val="hybridMultilevel"/>
    <w:tmpl w:val="08FE5B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2D26F08"/>
    <w:multiLevelType w:val="hybridMultilevel"/>
    <w:tmpl w:val="C5CA505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7A526F"/>
    <w:multiLevelType w:val="multilevel"/>
    <w:tmpl w:val="8236F41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6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5" w15:restartNumberingAfterBreak="0">
    <w:nsid w:val="559C066E"/>
    <w:multiLevelType w:val="hybridMultilevel"/>
    <w:tmpl w:val="6C241B8C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67E750AA"/>
    <w:multiLevelType w:val="multilevel"/>
    <w:tmpl w:val="7CD4535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7" w15:restartNumberingAfterBreak="0">
    <w:nsid w:val="7BF36734"/>
    <w:multiLevelType w:val="hybridMultilevel"/>
    <w:tmpl w:val="E0D60E2E"/>
    <w:lvl w:ilvl="0" w:tplc="0562F71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017662"/>
    <w:multiLevelType w:val="hybridMultilevel"/>
    <w:tmpl w:val="D61C90A6"/>
    <w:lvl w:ilvl="0" w:tplc="0562F71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4D1"/>
    <w:rsid w:val="00020C17"/>
    <w:rsid w:val="00093161"/>
    <w:rsid w:val="000E173E"/>
    <w:rsid w:val="0025687A"/>
    <w:rsid w:val="00366D01"/>
    <w:rsid w:val="003C5F7C"/>
    <w:rsid w:val="004454D1"/>
    <w:rsid w:val="004A0775"/>
    <w:rsid w:val="00555DD8"/>
    <w:rsid w:val="005C1A27"/>
    <w:rsid w:val="006136D1"/>
    <w:rsid w:val="00674776"/>
    <w:rsid w:val="00681C66"/>
    <w:rsid w:val="006D1C58"/>
    <w:rsid w:val="007172F4"/>
    <w:rsid w:val="00750CDC"/>
    <w:rsid w:val="00752D4E"/>
    <w:rsid w:val="007570FE"/>
    <w:rsid w:val="00815F77"/>
    <w:rsid w:val="008234DB"/>
    <w:rsid w:val="009C68DD"/>
    <w:rsid w:val="00AA3923"/>
    <w:rsid w:val="00AB11DF"/>
    <w:rsid w:val="00B25DC2"/>
    <w:rsid w:val="00D61734"/>
    <w:rsid w:val="00E07AD4"/>
    <w:rsid w:val="00E31428"/>
    <w:rsid w:val="00F21911"/>
    <w:rsid w:val="00F225DC"/>
    <w:rsid w:val="00F7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0E6040-3E02-4DBB-91FB-0CFAFD15F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сноски1"/>
    <w:basedOn w:val="a"/>
    <w:next w:val="a3"/>
    <w:link w:val="a4"/>
    <w:uiPriority w:val="99"/>
    <w:semiHidden/>
    <w:unhideWhenUsed/>
    <w:rsid w:val="00D6173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1"/>
    <w:uiPriority w:val="99"/>
    <w:semiHidden/>
    <w:rsid w:val="00D61734"/>
    <w:rPr>
      <w:sz w:val="20"/>
      <w:szCs w:val="20"/>
    </w:rPr>
  </w:style>
  <w:style w:type="character" w:styleId="a5">
    <w:name w:val="footnote reference"/>
    <w:uiPriority w:val="99"/>
    <w:rsid w:val="00D61734"/>
    <w:rPr>
      <w:vertAlign w:val="superscript"/>
    </w:rPr>
  </w:style>
  <w:style w:type="paragraph" w:styleId="a3">
    <w:name w:val="footnote text"/>
    <w:basedOn w:val="a"/>
    <w:link w:val="10"/>
    <w:uiPriority w:val="99"/>
    <w:semiHidden/>
    <w:unhideWhenUsed/>
    <w:rsid w:val="00D61734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0"/>
    <w:link w:val="a3"/>
    <w:uiPriority w:val="99"/>
    <w:semiHidden/>
    <w:rsid w:val="00D61734"/>
    <w:rPr>
      <w:sz w:val="20"/>
      <w:szCs w:val="20"/>
    </w:rPr>
  </w:style>
  <w:style w:type="character" w:styleId="a6">
    <w:name w:val="Hyperlink"/>
    <w:basedOn w:val="a0"/>
    <w:uiPriority w:val="99"/>
    <w:unhideWhenUsed/>
    <w:rsid w:val="00D61734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D61734"/>
    <w:pPr>
      <w:ind w:left="720"/>
      <w:contextualSpacing/>
    </w:pPr>
  </w:style>
  <w:style w:type="table" w:styleId="a8">
    <w:name w:val="Table Grid"/>
    <w:basedOn w:val="a1"/>
    <w:uiPriority w:val="39"/>
    <w:rsid w:val="00F75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8"/>
    <w:uiPriority w:val="39"/>
    <w:rsid w:val="006136D1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Юлия Сергеевна Никитина</cp:lastModifiedBy>
  <cp:revision>2</cp:revision>
  <cp:lastPrinted>2023-01-16T10:57:00Z</cp:lastPrinted>
  <dcterms:created xsi:type="dcterms:W3CDTF">2024-02-20T13:42:00Z</dcterms:created>
  <dcterms:modified xsi:type="dcterms:W3CDTF">2024-02-20T13:42:00Z</dcterms:modified>
</cp:coreProperties>
</file>